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F94" w:rsidRDefault="006E1F94" w:rsidP="000351F8">
      <w:pPr>
        <w:keepNext/>
        <w:jc w:val="center"/>
        <w:rPr>
          <w:rFonts w:ascii="Book Antiqua" w:hAnsi="Book Antiqua"/>
          <w:sz w:val="30"/>
          <w:szCs w:val="30"/>
        </w:rPr>
      </w:pPr>
      <w:r w:rsidRPr="006E1F94">
        <w:rPr>
          <w:rFonts w:ascii="Edda" w:hAnsi="Edda"/>
          <w:b/>
          <w:sz w:val="56"/>
          <w:szCs w:val="56"/>
        </w:rPr>
        <w:t xml:space="preserve">The </w:t>
      </w:r>
      <w:r>
        <w:rPr>
          <w:rFonts w:ascii="Edda" w:hAnsi="Edda"/>
          <w:b/>
          <w:sz w:val="56"/>
          <w:szCs w:val="56"/>
        </w:rPr>
        <w:t>EMISSARY</w:t>
      </w:r>
      <w:r w:rsidRPr="00675D3A">
        <w:rPr>
          <w:rFonts w:ascii="Book Antiqua" w:hAnsi="Book Antiqua"/>
          <w:sz w:val="30"/>
          <w:szCs w:val="30"/>
        </w:rPr>
        <w:t xml:space="preserve"> </w:t>
      </w:r>
    </w:p>
    <w:p w:rsidR="006E1F94" w:rsidRPr="006E1F94" w:rsidRDefault="006E1F94" w:rsidP="000945C3">
      <w:pPr>
        <w:keepNext/>
        <w:jc w:val="center"/>
        <w:rPr>
          <w:rFonts w:ascii="Book Antiqua" w:hAnsi="Book Antiqua"/>
          <w:i/>
          <w:sz w:val="30"/>
          <w:szCs w:val="30"/>
        </w:rPr>
      </w:pPr>
      <w:r w:rsidRPr="006E1F94">
        <w:rPr>
          <w:rFonts w:ascii="Book Antiqua" w:hAnsi="Book Antiqua"/>
          <w:i/>
          <w:sz w:val="30"/>
          <w:szCs w:val="30"/>
        </w:rPr>
        <w:t>Sister Silence as Sacrament</w:t>
      </w:r>
    </w:p>
    <w:p w:rsidR="000945C3" w:rsidRPr="00124286" w:rsidRDefault="000945C3" w:rsidP="000945C3">
      <w:pPr>
        <w:keepNext/>
        <w:jc w:val="center"/>
        <w:rPr>
          <w:rFonts w:ascii="Book Antiqua" w:hAnsi="Book Antiqua"/>
          <w:b/>
          <w:bCs/>
          <w:i/>
          <w:iCs/>
          <w:sz w:val="22"/>
          <w:szCs w:val="22"/>
        </w:rPr>
      </w:pPr>
      <w:r w:rsidRPr="00F23BA6">
        <w:rPr>
          <w:rFonts w:ascii="Georgia" w:hAnsi="Georgia"/>
          <w:sz w:val="16"/>
          <w:szCs w:val="16"/>
        </w:rPr>
        <w:t>By Marilynn Hughes</w:t>
      </w:r>
      <w:r w:rsidRPr="00F23BA6">
        <w:rPr>
          <w:rFonts w:ascii="Georgia" w:hAnsi="Georgia"/>
          <w:sz w:val="16"/>
          <w:szCs w:val="16"/>
        </w:rPr>
        <w:br/>
      </w:r>
      <w:r w:rsidRPr="00124286">
        <w:rPr>
          <w:rFonts w:ascii="Book Antiqua" w:hAnsi="Book Antiqua"/>
          <w:b/>
          <w:bCs/>
          <w:i/>
          <w:iCs/>
          <w:sz w:val="22"/>
          <w:szCs w:val="22"/>
        </w:rPr>
        <w:t>An Out-of-B</w:t>
      </w:r>
      <w:bookmarkStart w:id="0" w:name="_GoBack"/>
      <w:bookmarkEnd w:id="0"/>
      <w:r w:rsidRPr="00124286">
        <w:rPr>
          <w:rFonts w:ascii="Book Antiqua" w:hAnsi="Book Antiqua"/>
          <w:b/>
          <w:bCs/>
          <w:i/>
          <w:iCs/>
          <w:sz w:val="22"/>
          <w:szCs w:val="22"/>
        </w:rPr>
        <w:t>ody Travel Book</w:t>
      </w:r>
    </w:p>
    <w:p w:rsidR="000945C3" w:rsidRPr="009D2EF4" w:rsidRDefault="000945C3" w:rsidP="000945C3">
      <w:pPr>
        <w:keepNext/>
        <w:jc w:val="center"/>
        <w:rPr>
          <w:rFonts w:ascii="Edwardian Script ITC" w:hAnsi="Edwardian Script ITC"/>
          <w:b/>
          <w:bCs/>
          <w:iCs/>
          <w:sz w:val="36"/>
          <w:szCs w:val="36"/>
        </w:rPr>
      </w:pPr>
      <w:r w:rsidRPr="009D2EF4">
        <w:rPr>
          <w:rFonts w:ascii="Edwardian Script ITC" w:hAnsi="Edwardian Script ITC"/>
          <w:b/>
          <w:bCs/>
          <w:iCs/>
          <w:sz w:val="36"/>
          <w:szCs w:val="36"/>
        </w:rPr>
        <w:t>The Out-of-Body Travel Foundation!</w:t>
      </w:r>
    </w:p>
    <w:p w:rsidR="000945C3" w:rsidRPr="009D2EF4" w:rsidRDefault="000945C3" w:rsidP="000945C3">
      <w:pPr>
        <w:keepNext/>
        <w:keepLines/>
        <w:widowControl w:val="0"/>
        <w:autoSpaceDE w:val="0"/>
        <w:autoSpaceDN w:val="0"/>
        <w:adjustRightInd w:val="0"/>
        <w:jc w:val="center"/>
        <w:rPr>
          <w:rFonts w:ascii="Andy" w:hAnsi="Andy"/>
          <w:b/>
          <w:bCs/>
          <w:iCs/>
          <w:sz w:val="36"/>
          <w:szCs w:val="36"/>
        </w:rPr>
      </w:pPr>
      <w:r w:rsidRPr="009D2EF4">
        <w:rPr>
          <w:rFonts w:ascii="Andy" w:hAnsi="Andy"/>
          <w:b/>
          <w:bCs/>
          <w:iCs/>
          <w:sz w:val="36"/>
          <w:szCs w:val="36"/>
        </w:rPr>
        <w:t>http://outofbodytravel.org</w:t>
      </w:r>
    </w:p>
    <w:p w:rsidR="00B1482B" w:rsidRPr="00B1482B" w:rsidRDefault="00B1482B" w:rsidP="00B1482B">
      <w:pPr>
        <w:keepNext/>
        <w:jc w:val="center"/>
        <w:rPr>
          <w:rFonts w:ascii="Book Antiqua" w:hAnsi="Book Antiqua"/>
          <w:bCs/>
          <w:iCs/>
        </w:rPr>
      </w:pPr>
    </w:p>
    <w:p w:rsidR="00B1482B" w:rsidRDefault="004220D3" w:rsidP="003E0FF8">
      <w:pPr>
        <w:keepNext/>
        <w:jc w:val="center"/>
        <w:rPr>
          <w:rFonts w:ascii="Californian FB" w:hAnsi="Californian FB"/>
          <w:color w:val="000000"/>
          <w:sz w:val="27"/>
          <w:szCs w:val="27"/>
        </w:rPr>
      </w:pPr>
      <w:r>
        <w:rPr>
          <w:rFonts w:ascii="Book Antiqua" w:hAnsi="Book Antiqua"/>
          <w:bCs/>
          <w:iCs/>
          <w:noProof/>
        </w:rPr>
        <w:drawing>
          <wp:inline distT="0" distB="0" distL="0" distR="0" wp14:anchorId="56A251B3" wp14:editId="2C251C44">
            <wp:extent cx="3129915" cy="4396105"/>
            <wp:effectExtent l="0" t="0" r="0" b="0"/>
            <wp:docPr id="1" name="Picture 1" descr="Emissary Front End 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ssary Front End HC"/>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3129915" cy="4396105"/>
                    </a:xfrm>
                    <a:prstGeom prst="rect">
                      <a:avLst/>
                    </a:prstGeom>
                    <a:noFill/>
                    <a:ln>
                      <a:noFill/>
                    </a:ln>
                  </pic:spPr>
                </pic:pic>
              </a:graphicData>
            </a:graphic>
          </wp:inline>
        </w:drawing>
      </w:r>
      <w:r w:rsidR="00B1482B">
        <w:rPr>
          <w:rFonts w:ascii="Book Antiqua" w:hAnsi="Book Antiqua"/>
          <w:bCs/>
          <w:iCs/>
          <w:sz w:val="20"/>
          <w:szCs w:val="20"/>
        </w:rPr>
        <w:br w:type="page"/>
      </w:r>
    </w:p>
    <w:p w:rsidR="00F13B83" w:rsidRDefault="00F13B83" w:rsidP="000945C3">
      <w:pPr>
        <w:jc w:val="center"/>
        <w:rPr>
          <w:rFonts w:ascii="Book Antiqua" w:hAnsi="Book Antiqua"/>
          <w:b/>
          <w:i/>
        </w:rPr>
      </w:pPr>
      <w:r>
        <w:rPr>
          <w:rFonts w:ascii="Book Antiqua" w:hAnsi="Book Antiqua"/>
          <w:b/>
          <w:i/>
        </w:rPr>
        <w:lastRenderedPageBreak/>
        <w:t xml:space="preserve"> </w:t>
      </w:r>
    </w:p>
    <w:p w:rsidR="006E1F94" w:rsidRDefault="005B19F7" w:rsidP="006E1F94">
      <w:pPr>
        <w:keepNext/>
        <w:jc w:val="center"/>
        <w:rPr>
          <w:rFonts w:ascii="Book Antiqua" w:hAnsi="Book Antiqua"/>
          <w:sz w:val="30"/>
          <w:szCs w:val="30"/>
        </w:rPr>
      </w:pPr>
      <w:r w:rsidRPr="00F23BA6">
        <w:rPr>
          <w:rFonts w:ascii="Book Antiqua" w:hAnsi="Book Antiqua"/>
          <w:bCs/>
          <w:iCs/>
          <w:sz w:val="16"/>
          <w:szCs w:val="16"/>
        </w:rPr>
        <w:br w:type="page"/>
      </w:r>
      <w:r w:rsidR="0060271A" w:rsidRPr="0060271A">
        <w:rPr>
          <w:rFonts w:ascii="Blackletter686 BT" w:hAnsi="Blackletter686 BT"/>
          <w:b/>
          <w:sz w:val="80"/>
          <w:szCs w:val="80"/>
        </w:rPr>
        <w:lastRenderedPageBreak/>
        <w:t xml:space="preserve"> </w:t>
      </w:r>
      <w:r w:rsidR="006E1F94" w:rsidRPr="006E1F94">
        <w:rPr>
          <w:rFonts w:ascii="Edda" w:hAnsi="Edda"/>
          <w:b/>
          <w:sz w:val="56"/>
          <w:szCs w:val="56"/>
        </w:rPr>
        <w:t xml:space="preserve">The </w:t>
      </w:r>
      <w:r w:rsidR="006E1F94">
        <w:rPr>
          <w:rFonts w:ascii="Edda" w:hAnsi="Edda"/>
          <w:b/>
          <w:sz w:val="56"/>
          <w:szCs w:val="56"/>
        </w:rPr>
        <w:t>EMISSARY</w:t>
      </w:r>
      <w:r w:rsidR="006E1F94" w:rsidRPr="00675D3A">
        <w:rPr>
          <w:rFonts w:ascii="Book Antiqua" w:hAnsi="Book Antiqua"/>
          <w:sz w:val="30"/>
          <w:szCs w:val="30"/>
        </w:rPr>
        <w:t xml:space="preserve"> </w:t>
      </w:r>
    </w:p>
    <w:p w:rsidR="006E1F94" w:rsidRPr="006E1F94" w:rsidRDefault="006E1F94" w:rsidP="006E1F94">
      <w:pPr>
        <w:keepNext/>
        <w:jc w:val="center"/>
        <w:rPr>
          <w:rFonts w:ascii="Book Antiqua" w:hAnsi="Book Antiqua"/>
          <w:i/>
          <w:sz w:val="30"/>
          <w:szCs w:val="30"/>
        </w:rPr>
      </w:pPr>
      <w:r w:rsidRPr="006E1F94">
        <w:rPr>
          <w:rFonts w:ascii="Book Antiqua" w:hAnsi="Book Antiqua"/>
          <w:i/>
          <w:sz w:val="30"/>
          <w:szCs w:val="30"/>
        </w:rPr>
        <w:t>Sister Silence as Sacrament</w:t>
      </w:r>
    </w:p>
    <w:p w:rsidR="006E1F94" w:rsidRDefault="006E1F94" w:rsidP="006E1F94">
      <w:pPr>
        <w:keepNext/>
        <w:jc w:val="center"/>
        <w:rPr>
          <w:rFonts w:ascii="Edwardian Script ITC" w:hAnsi="Edwardian Script ITC"/>
          <w:b/>
          <w:bCs/>
          <w:i/>
          <w:iCs/>
          <w:sz w:val="20"/>
          <w:szCs w:val="20"/>
        </w:rPr>
      </w:pPr>
      <w:r w:rsidRPr="00F23BA6">
        <w:rPr>
          <w:rFonts w:ascii="Georgia" w:hAnsi="Georgia"/>
          <w:sz w:val="16"/>
          <w:szCs w:val="16"/>
        </w:rPr>
        <w:t>By Marilynn Hughes</w:t>
      </w:r>
      <w:r w:rsidRPr="00F23BA6">
        <w:rPr>
          <w:rFonts w:ascii="Georgia" w:hAnsi="Georgia"/>
          <w:sz w:val="16"/>
          <w:szCs w:val="16"/>
        </w:rPr>
        <w:br/>
      </w:r>
      <w:r>
        <w:rPr>
          <w:rFonts w:ascii="Edwardian Script ITC" w:hAnsi="Edwardian Script ITC"/>
          <w:b/>
          <w:bCs/>
          <w:i/>
          <w:iCs/>
          <w:sz w:val="20"/>
          <w:szCs w:val="20"/>
        </w:rPr>
        <w:t>An Out-of-Body Travel Book</w:t>
      </w:r>
    </w:p>
    <w:p w:rsidR="006E1F94" w:rsidRPr="009D2EF4" w:rsidRDefault="006E1F94" w:rsidP="006E1F94">
      <w:pPr>
        <w:keepNext/>
        <w:jc w:val="center"/>
        <w:rPr>
          <w:rFonts w:ascii="Edwardian Script ITC" w:hAnsi="Edwardian Script ITC"/>
          <w:b/>
          <w:bCs/>
          <w:iCs/>
          <w:sz w:val="36"/>
          <w:szCs w:val="36"/>
        </w:rPr>
      </w:pPr>
      <w:r w:rsidRPr="009D2EF4">
        <w:rPr>
          <w:rFonts w:ascii="Edwardian Script ITC" w:hAnsi="Edwardian Script ITC"/>
          <w:b/>
          <w:bCs/>
          <w:iCs/>
          <w:sz w:val="36"/>
          <w:szCs w:val="36"/>
        </w:rPr>
        <w:t>The Out-of-Body Travel Foundation!</w:t>
      </w:r>
    </w:p>
    <w:p w:rsidR="006E1F94" w:rsidRPr="009D2EF4" w:rsidRDefault="006E1F94" w:rsidP="006E1F94">
      <w:pPr>
        <w:keepNext/>
        <w:keepLines/>
        <w:widowControl w:val="0"/>
        <w:autoSpaceDE w:val="0"/>
        <w:autoSpaceDN w:val="0"/>
        <w:adjustRightInd w:val="0"/>
        <w:jc w:val="center"/>
        <w:rPr>
          <w:rFonts w:ascii="Andy" w:hAnsi="Andy"/>
          <w:b/>
          <w:bCs/>
          <w:iCs/>
          <w:sz w:val="36"/>
          <w:szCs w:val="36"/>
        </w:rPr>
      </w:pPr>
      <w:r w:rsidRPr="009D2EF4">
        <w:rPr>
          <w:rFonts w:ascii="Andy" w:hAnsi="Andy"/>
          <w:b/>
          <w:bCs/>
          <w:iCs/>
          <w:sz w:val="36"/>
          <w:szCs w:val="36"/>
        </w:rPr>
        <w:t>http://outofbodytravel.org</w:t>
      </w:r>
    </w:p>
    <w:p w:rsidR="006E1F94" w:rsidRPr="00B1482B" w:rsidRDefault="006E1F94" w:rsidP="006E1F94">
      <w:pPr>
        <w:keepNext/>
        <w:jc w:val="center"/>
        <w:rPr>
          <w:rFonts w:ascii="Book Antiqua" w:hAnsi="Book Antiqua"/>
          <w:bCs/>
          <w:iCs/>
        </w:rPr>
      </w:pPr>
    </w:p>
    <w:p w:rsidR="006F090C" w:rsidRPr="00A74155" w:rsidRDefault="004220D3" w:rsidP="006E1F94">
      <w:pPr>
        <w:keepNext/>
        <w:jc w:val="center"/>
        <w:rPr>
          <w:rFonts w:ascii="Book Antiqua" w:hAnsi="Book Antiqua"/>
          <w:bCs/>
          <w:iCs/>
          <w:sz w:val="16"/>
          <w:szCs w:val="16"/>
        </w:rPr>
      </w:pPr>
      <w:r>
        <w:rPr>
          <w:rFonts w:ascii="Book Antiqua" w:hAnsi="Book Antiqua"/>
          <w:bCs/>
          <w:iCs/>
          <w:noProof/>
        </w:rPr>
        <w:drawing>
          <wp:inline distT="0" distB="0" distL="0" distR="0" wp14:anchorId="26BA272F" wp14:editId="4E7DFEAE">
            <wp:extent cx="3129915" cy="4396105"/>
            <wp:effectExtent l="0" t="0" r="0" b="0"/>
            <wp:docPr id="2" name="Picture 2" descr="Emissary Front End 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issary Front End HC"/>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3129915" cy="4396105"/>
                    </a:xfrm>
                    <a:prstGeom prst="rect">
                      <a:avLst/>
                    </a:prstGeom>
                    <a:noFill/>
                    <a:ln>
                      <a:noFill/>
                    </a:ln>
                  </pic:spPr>
                </pic:pic>
              </a:graphicData>
            </a:graphic>
          </wp:inline>
        </w:drawing>
      </w:r>
      <w:r w:rsidR="006E1F94">
        <w:rPr>
          <w:rFonts w:ascii="Book Antiqua" w:hAnsi="Book Antiqua"/>
          <w:bCs/>
          <w:iCs/>
          <w:sz w:val="20"/>
          <w:szCs w:val="20"/>
        </w:rPr>
        <w:br w:type="page"/>
      </w:r>
      <w:r w:rsidR="009E4A02">
        <w:rPr>
          <w:rFonts w:ascii="Book Antiqua" w:hAnsi="Book Antiqua"/>
          <w:bCs/>
          <w:iCs/>
          <w:sz w:val="16"/>
          <w:szCs w:val="16"/>
        </w:rPr>
        <w:lastRenderedPageBreak/>
        <w:t>Copyright 2014, Marilynn Hughes</w:t>
      </w:r>
      <w:r w:rsidR="006F090C" w:rsidRPr="00A74155">
        <w:rPr>
          <w:rFonts w:ascii="Book Antiqua" w:hAnsi="Book Antiqua"/>
          <w:bCs/>
          <w:iCs/>
          <w:sz w:val="16"/>
          <w:szCs w:val="16"/>
        </w:rPr>
        <w:t xml:space="preserve"> </w:t>
      </w:r>
    </w:p>
    <w:p w:rsidR="006F090C" w:rsidRPr="00A74155" w:rsidRDefault="006F090C" w:rsidP="006832FE">
      <w:pPr>
        <w:widowControl w:val="0"/>
        <w:autoSpaceDE w:val="0"/>
        <w:autoSpaceDN w:val="0"/>
        <w:adjustRightInd w:val="0"/>
        <w:rPr>
          <w:rFonts w:ascii="Book Antiqua" w:hAnsi="Book Antiqua"/>
          <w:bCs/>
          <w:iCs/>
          <w:sz w:val="16"/>
          <w:szCs w:val="16"/>
        </w:rPr>
      </w:pPr>
      <w:r w:rsidRPr="00A74155">
        <w:rPr>
          <w:rFonts w:ascii="Book Antiqua" w:hAnsi="Book Antiqua"/>
          <w:bCs/>
          <w:iCs/>
          <w:sz w:val="16"/>
          <w:szCs w:val="16"/>
        </w:rPr>
        <w:tab/>
        <w:t xml:space="preserve">All rights reserved, including the right to reproduce this work or portions thereof in any form whatsoever without permission in writing from the publisher and author, except for brief passages in connection with a review.  </w:t>
      </w:r>
    </w:p>
    <w:p w:rsidR="006F090C" w:rsidRPr="00A74155" w:rsidRDefault="006F090C" w:rsidP="006832FE">
      <w:pPr>
        <w:widowControl w:val="0"/>
        <w:autoSpaceDE w:val="0"/>
        <w:autoSpaceDN w:val="0"/>
        <w:adjustRightInd w:val="0"/>
        <w:rPr>
          <w:rFonts w:ascii="Book Antiqua" w:hAnsi="Book Antiqua"/>
          <w:bCs/>
          <w:iCs/>
          <w:sz w:val="16"/>
          <w:szCs w:val="16"/>
        </w:rPr>
      </w:pPr>
      <w:r w:rsidRPr="00A74155">
        <w:rPr>
          <w:rFonts w:ascii="Book Antiqua" w:hAnsi="Book Antiqua"/>
          <w:bCs/>
          <w:iCs/>
          <w:sz w:val="16"/>
          <w:szCs w:val="16"/>
        </w:rPr>
        <w:tab/>
        <w:t xml:space="preserve">All credits for quotations are included in the Bibliography. </w:t>
      </w:r>
    </w:p>
    <w:p w:rsidR="006F090C" w:rsidRPr="00A74155" w:rsidRDefault="006F090C" w:rsidP="006832FE">
      <w:pPr>
        <w:widowControl w:val="0"/>
        <w:tabs>
          <w:tab w:val="left" w:pos="4920"/>
        </w:tabs>
        <w:autoSpaceDE w:val="0"/>
        <w:autoSpaceDN w:val="0"/>
        <w:adjustRightInd w:val="0"/>
        <w:rPr>
          <w:rFonts w:ascii="Book Antiqua" w:hAnsi="Book Antiqua"/>
          <w:bCs/>
          <w:iCs/>
          <w:sz w:val="16"/>
          <w:szCs w:val="16"/>
        </w:rPr>
      </w:pPr>
      <w:r w:rsidRPr="00A74155">
        <w:rPr>
          <w:rFonts w:ascii="Book Antiqua" w:hAnsi="Book Antiqua"/>
          <w:bCs/>
          <w:iCs/>
          <w:sz w:val="16"/>
          <w:szCs w:val="16"/>
        </w:rPr>
        <w:t>For information, write to:</w:t>
      </w:r>
      <w:r w:rsidRPr="00A74155">
        <w:rPr>
          <w:rFonts w:ascii="Book Antiqua" w:hAnsi="Book Antiqua"/>
          <w:bCs/>
          <w:iCs/>
          <w:sz w:val="16"/>
          <w:szCs w:val="16"/>
        </w:rPr>
        <w:tab/>
      </w:r>
    </w:p>
    <w:p w:rsidR="006F090C" w:rsidRPr="00A74155" w:rsidRDefault="006F090C" w:rsidP="006832FE">
      <w:pPr>
        <w:widowControl w:val="0"/>
        <w:autoSpaceDE w:val="0"/>
        <w:autoSpaceDN w:val="0"/>
        <w:adjustRightInd w:val="0"/>
        <w:jc w:val="center"/>
        <w:rPr>
          <w:rFonts w:ascii="Edwardian Script ITC" w:hAnsi="Edwardian Script ITC"/>
          <w:b/>
          <w:bCs/>
          <w:iCs/>
          <w:sz w:val="40"/>
          <w:szCs w:val="40"/>
        </w:rPr>
      </w:pPr>
      <w:r w:rsidRPr="00A74155">
        <w:rPr>
          <w:rFonts w:ascii="Edwardian Script ITC" w:hAnsi="Edwardian Script ITC"/>
          <w:b/>
          <w:bCs/>
          <w:iCs/>
          <w:sz w:val="40"/>
          <w:szCs w:val="40"/>
        </w:rPr>
        <w:t>The Out-of-Body Travel Foundation!</w:t>
      </w:r>
    </w:p>
    <w:p w:rsidR="006F090C" w:rsidRPr="00A74155" w:rsidRDefault="006F090C" w:rsidP="006832FE">
      <w:pPr>
        <w:widowControl w:val="0"/>
        <w:autoSpaceDE w:val="0"/>
        <w:autoSpaceDN w:val="0"/>
        <w:adjustRightInd w:val="0"/>
        <w:jc w:val="center"/>
        <w:rPr>
          <w:rFonts w:ascii="Book Antiqua" w:hAnsi="Book Antiqua"/>
          <w:b/>
          <w:bCs/>
          <w:iCs/>
          <w:sz w:val="40"/>
          <w:szCs w:val="40"/>
        </w:rPr>
      </w:pPr>
      <w:r w:rsidRPr="00A74155">
        <w:rPr>
          <w:rFonts w:ascii="Book Antiqua" w:hAnsi="Book Antiqua"/>
          <w:b/>
          <w:bCs/>
          <w:iCs/>
          <w:sz w:val="40"/>
          <w:szCs w:val="40"/>
        </w:rPr>
        <w:t>http://outofbodytravel.org</w:t>
      </w:r>
    </w:p>
    <w:p w:rsidR="006F090C" w:rsidRPr="00A74155" w:rsidRDefault="006F090C" w:rsidP="006832FE">
      <w:pPr>
        <w:widowControl w:val="0"/>
        <w:autoSpaceDE w:val="0"/>
        <w:autoSpaceDN w:val="0"/>
        <w:adjustRightInd w:val="0"/>
        <w:jc w:val="center"/>
        <w:rPr>
          <w:rFonts w:ascii="Book Antiqua" w:hAnsi="Book Antiqua"/>
          <w:b/>
          <w:bCs/>
          <w:iCs/>
        </w:rPr>
      </w:pPr>
      <w:r w:rsidRPr="00A74155">
        <w:rPr>
          <w:rFonts w:ascii="Book Antiqua" w:hAnsi="Book Antiqua"/>
          <w:b/>
          <w:bCs/>
          <w:iCs/>
        </w:rPr>
        <w:t>MarilynnHughes@outofbodytravel.org</w:t>
      </w:r>
    </w:p>
    <w:p w:rsidR="006F090C" w:rsidRPr="00A74155" w:rsidRDefault="006F090C" w:rsidP="006832FE">
      <w:pPr>
        <w:widowControl w:val="0"/>
        <w:autoSpaceDE w:val="0"/>
        <w:autoSpaceDN w:val="0"/>
        <w:adjustRightInd w:val="0"/>
        <w:rPr>
          <w:rFonts w:ascii="Book Antiqua" w:hAnsi="Book Antiqua"/>
          <w:bCs/>
          <w:iCs/>
          <w:sz w:val="16"/>
          <w:szCs w:val="16"/>
        </w:rPr>
      </w:pPr>
      <w:r w:rsidRPr="00A74155">
        <w:rPr>
          <w:rFonts w:ascii="Book Antiqua" w:hAnsi="Book Antiqua"/>
          <w:bCs/>
          <w:iCs/>
          <w:sz w:val="20"/>
          <w:szCs w:val="20"/>
        </w:rPr>
        <w:tab/>
      </w:r>
      <w:r w:rsidRPr="00A74155">
        <w:rPr>
          <w:rFonts w:ascii="Book Antiqua" w:hAnsi="Book Antiqua"/>
          <w:bCs/>
          <w:iCs/>
          <w:sz w:val="16"/>
          <w:szCs w:val="16"/>
        </w:rPr>
        <w:t xml:space="preserve">If this book is unavailable from your local bookseller, it may be obtained directly from the Out-of-Body Travel Foundation by going to www.outofbodytravel.org. </w:t>
      </w:r>
    </w:p>
    <w:p w:rsidR="006F090C" w:rsidRPr="00A74155" w:rsidRDefault="006F090C" w:rsidP="006832FE">
      <w:pPr>
        <w:widowControl w:val="0"/>
        <w:autoSpaceDE w:val="0"/>
        <w:autoSpaceDN w:val="0"/>
        <w:adjustRightInd w:val="0"/>
        <w:rPr>
          <w:rFonts w:ascii="Book Antiqua" w:hAnsi="Book Antiqua"/>
          <w:bCs/>
          <w:sz w:val="16"/>
          <w:szCs w:val="16"/>
        </w:rPr>
      </w:pPr>
      <w:r w:rsidRPr="00A74155">
        <w:rPr>
          <w:rFonts w:ascii="Book Antiqua" w:hAnsi="Book Antiqua"/>
          <w:bCs/>
          <w:sz w:val="16"/>
          <w:szCs w:val="16"/>
        </w:rPr>
        <w:tab/>
        <w:t xml:space="preserve">Having worked primarily in radio broadcasting, Marilynn Hughes spent several years as a news reporter, producer and anchor before deciding to stay at home with her three children. She's experienced, researched, written, and taught about out-of-body travel since 1987.  </w:t>
      </w:r>
    </w:p>
    <w:p w:rsidR="006F090C" w:rsidRPr="00A74155" w:rsidRDefault="006F090C" w:rsidP="006832FE">
      <w:pPr>
        <w:widowControl w:val="0"/>
        <w:autoSpaceDE w:val="0"/>
        <w:autoSpaceDN w:val="0"/>
        <w:adjustRightInd w:val="0"/>
        <w:rPr>
          <w:rFonts w:ascii="Book Antiqua" w:hAnsi="Book Antiqua"/>
          <w:bCs/>
          <w:sz w:val="16"/>
          <w:szCs w:val="16"/>
        </w:rPr>
      </w:pPr>
    </w:p>
    <w:p w:rsidR="006F090C" w:rsidRPr="00A74155" w:rsidRDefault="006F090C" w:rsidP="006832FE">
      <w:pPr>
        <w:widowControl w:val="0"/>
        <w:autoSpaceDE w:val="0"/>
        <w:autoSpaceDN w:val="0"/>
        <w:adjustRightInd w:val="0"/>
        <w:jc w:val="center"/>
        <w:rPr>
          <w:rFonts w:ascii="Book Antiqua" w:hAnsi="Book Antiqua"/>
          <w:b/>
          <w:bCs/>
        </w:rPr>
      </w:pPr>
      <w:r w:rsidRPr="00A74155">
        <w:rPr>
          <w:rFonts w:ascii="Book Antiqua" w:hAnsi="Book Antiqua"/>
          <w:b/>
          <w:bCs/>
        </w:rPr>
        <w:t>Books by Marilynn Hughes:</w:t>
      </w:r>
    </w:p>
    <w:p w:rsidR="006832FE" w:rsidRDefault="006832FE" w:rsidP="006832FE">
      <w:pPr>
        <w:widowControl w:val="0"/>
        <w:autoSpaceDE w:val="0"/>
        <w:autoSpaceDN w:val="0"/>
        <w:adjustRightInd w:val="0"/>
        <w:jc w:val="center"/>
        <w:rPr>
          <w:rFonts w:ascii="Book Antiqua" w:hAnsi="Book Antiqua"/>
          <w:b/>
          <w:bCs/>
          <w:sz w:val="20"/>
          <w:szCs w:val="20"/>
        </w:rPr>
      </w:pPr>
    </w:p>
    <w:p w:rsidR="006F090C" w:rsidRPr="00A74155" w:rsidRDefault="006F090C" w:rsidP="006832FE">
      <w:pPr>
        <w:widowControl w:val="0"/>
        <w:autoSpaceDE w:val="0"/>
        <w:autoSpaceDN w:val="0"/>
        <w:adjustRightInd w:val="0"/>
        <w:jc w:val="center"/>
        <w:rPr>
          <w:rFonts w:ascii="Book Antiqua" w:hAnsi="Book Antiqua"/>
          <w:b/>
          <w:bCs/>
          <w:sz w:val="20"/>
          <w:szCs w:val="20"/>
        </w:rPr>
      </w:pPr>
      <w:r w:rsidRPr="00A74155">
        <w:rPr>
          <w:rFonts w:ascii="Book Antiqua" w:hAnsi="Book Antiqua"/>
          <w:b/>
          <w:bCs/>
          <w:sz w:val="20"/>
          <w:szCs w:val="20"/>
        </w:rPr>
        <w:t xml:space="preserve">Come to Wisdom's Door </w:t>
      </w:r>
    </w:p>
    <w:p w:rsidR="006F090C" w:rsidRDefault="006F090C" w:rsidP="006832FE">
      <w:pPr>
        <w:widowControl w:val="0"/>
        <w:autoSpaceDE w:val="0"/>
        <w:autoSpaceDN w:val="0"/>
        <w:adjustRightInd w:val="0"/>
        <w:jc w:val="center"/>
        <w:rPr>
          <w:rFonts w:ascii="Book Antiqua" w:hAnsi="Book Antiqua"/>
          <w:b/>
          <w:bCs/>
          <w:sz w:val="16"/>
          <w:szCs w:val="16"/>
        </w:rPr>
      </w:pPr>
      <w:r w:rsidRPr="00A74155">
        <w:rPr>
          <w:rFonts w:ascii="Book Antiqua" w:hAnsi="Book Antiqua"/>
          <w:b/>
          <w:bCs/>
          <w:sz w:val="20"/>
          <w:szCs w:val="20"/>
        </w:rPr>
        <w:t xml:space="preserve"> </w:t>
      </w:r>
      <w:r w:rsidRPr="00A74155">
        <w:rPr>
          <w:rFonts w:ascii="Book Antiqua" w:hAnsi="Book Antiqua"/>
          <w:b/>
          <w:bCs/>
          <w:sz w:val="16"/>
          <w:szCs w:val="16"/>
        </w:rPr>
        <w:t>How to Have an Out-of-Body Experience!</w:t>
      </w:r>
    </w:p>
    <w:p w:rsidR="00810198" w:rsidRDefault="00810198" w:rsidP="006832FE">
      <w:pPr>
        <w:widowControl w:val="0"/>
        <w:autoSpaceDE w:val="0"/>
        <w:autoSpaceDN w:val="0"/>
        <w:adjustRightInd w:val="0"/>
        <w:jc w:val="center"/>
        <w:rPr>
          <w:rFonts w:ascii="Book Antiqua" w:hAnsi="Book Antiqua"/>
          <w:b/>
          <w:bCs/>
          <w:sz w:val="16"/>
          <w:szCs w:val="16"/>
        </w:rPr>
      </w:pPr>
    </w:p>
    <w:p w:rsidR="00810198" w:rsidRDefault="00810198" w:rsidP="006832FE">
      <w:pPr>
        <w:widowControl w:val="0"/>
        <w:autoSpaceDE w:val="0"/>
        <w:autoSpaceDN w:val="0"/>
        <w:adjustRightInd w:val="0"/>
        <w:jc w:val="center"/>
        <w:rPr>
          <w:rFonts w:ascii="Book Antiqua" w:hAnsi="Book Antiqua"/>
          <w:b/>
          <w:bCs/>
          <w:sz w:val="16"/>
          <w:szCs w:val="16"/>
        </w:rPr>
      </w:pPr>
      <w:r w:rsidRPr="00810198">
        <w:rPr>
          <w:rFonts w:ascii="Algerian" w:hAnsi="Algerian"/>
          <w:b/>
          <w:bCs/>
        </w:rPr>
        <w:t>Out-of-Body Experiences</w:t>
      </w:r>
      <w:r>
        <w:rPr>
          <w:rFonts w:ascii="Book Antiqua" w:hAnsi="Book Antiqua"/>
          <w:b/>
          <w:bCs/>
          <w:sz w:val="16"/>
          <w:szCs w:val="16"/>
        </w:rPr>
        <w:br/>
        <w:t>What you  Need to know</w:t>
      </w:r>
    </w:p>
    <w:p w:rsidR="006832FE" w:rsidRDefault="006832FE" w:rsidP="006832FE">
      <w:pPr>
        <w:widowControl w:val="0"/>
        <w:autoSpaceDE w:val="0"/>
        <w:autoSpaceDN w:val="0"/>
        <w:adjustRightInd w:val="0"/>
        <w:jc w:val="center"/>
        <w:rPr>
          <w:rFonts w:ascii="Book Antiqua" w:hAnsi="Book Antiqua"/>
          <w:b/>
          <w:bCs/>
          <w:sz w:val="16"/>
          <w:szCs w:val="16"/>
        </w:rPr>
      </w:pPr>
    </w:p>
    <w:p w:rsidR="006832FE" w:rsidRPr="009E4A02" w:rsidRDefault="006832FE" w:rsidP="006832FE">
      <w:pPr>
        <w:widowControl w:val="0"/>
        <w:autoSpaceDE w:val="0"/>
        <w:autoSpaceDN w:val="0"/>
        <w:adjustRightInd w:val="0"/>
        <w:jc w:val="center"/>
        <w:rPr>
          <w:rFonts w:ascii="Old English Text MT" w:hAnsi="Old English Text MT"/>
          <w:b/>
          <w:sz w:val="56"/>
          <w:szCs w:val="56"/>
        </w:rPr>
      </w:pPr>
      <w:r w:rsidRPr="009E4A02">
        <w:rPr>
          <w:rFonts w:ascii="Blackletter686 BT" w:hAnsi="Blackletter686 BT"/>
          <w:b/>
          <w:sz w:val="56"/>
          <w:szCs w:val="56"/>
        </w:rPr>
        <w:t>The Hammer of Mysticism</w:t>
      </w:r>
    </w:p>
    <w:p w:rsidR="006832FE" w:rsidRDefault="006832FE" w:rsidP="006832FE">
      <w:pPr>
        <w:widowControl w:val="0"/>
        <w:autoSpaceDE w:val="0"/>
        <w:autoSpaceDN w:val="0"/>
        <w:adjustRightInd w:val="0"/>
        <w:jc w:val="center"/>
        <w:rPr>
          <w:rFonts w:ascii="Book Antiqua" w:hAnsi="Book Antiqua"/>
          <w:sz w:val="20"/>
          <w:szCs w:val="20"/>
        </w:rPr>
      </w:pPr>
      <w:r w:rsidRPr="00796B55">
        <w:rPr>
          <w:rFonts w:ascii="Book Antiqua" w:hAnsi="Book Antiqua"/>
          <w:sz w:val="20"/>
          <w:szCs w:val="20"/>
        </w:rPr>
        <w:t>Encylopedic Journey into Mystical Processes and Terms</w:t>
      </w:r>
      <w:r>
        <w:rPr>
          <w:rFonts w:ascii="Book Antiqua" w:hAnsi="Book Antiqua"/>
          <w:sz w:val="20"/>
          <w:szCs w:val="20"/>
        </w:rPr>
        <w:br/>
      </w:r>
    </w:p>
    <w:p w:rsidR="006832FE" w:rsidRPr="003E0FF8" w:rsidRDefault="006832FE" w:rsidP="006832FE">
      <w:pPr>
        <w:widowControl w:val="0"/>
        <w:autoSpaceDE w:val="0"/>
        <w:autoSpaceDN w:val="0"/>
        <w:adjustRightInd w:val="0"/>
        <w:jc w:val="center"/>
        <w:rPr>
          <w:rFonts w:ascii="Blackletter686 BT" w:hAnsi="Blackletter686 BT"/>
          <w:sz w:val="56"/>
          <w:szCs w:val="56"/>
        </w:rPr>
      </w:pPr>
      <w:r w:rsidRPr="003E0FF8">
        <w:rPr>
          <w:rFonts w:ascii="Blackletter686 BT" w:hAnsi="Blackletter686 BT"/>
          <w:sz w:val="56"/>
          <w:szCs w:val="56"/>
        </w:rPr>
        <w:t>The Fragrance of the Mystical Rose</w:t>
      </w:r>
    </w:p>
    <w:p w:rsidR="006832FE" w:rsidRPr="0060271A" w:rsidRDefault="006832FE" w:rsidP="006832FE">
      <w:pPr>
        <w:widowControl w:val="0"/>
        <w:jc w:val="center"/>
        <w:rPr>
          <w:rFonts w:ascii="Book Antiqua" w:hAnsi="Book Antiqua"/>
          <w:sz w:val="20"/>
          <w:szCs w:val="20"/>
        </w:rPr>
      </w:pPr>
      <w:r w:rsidRPr="0060271A">
        <w:rPr>
          <w:rFonts w:ascii="Book Antiqua" w:hAnsi="Book Antiqua"/>
          <w:sz w:val="20"/>
          <w:szCs w:val="20"/>
        </w:rPr>
        <w:t>The Revelation of the Celestial Mysteries from the Enclosed Garden of God</w:t>
      </w:r>
    </w:p>
    <w:p w:rsidR="006F090C" w:rsidRPr="00A74155" w:rsidRDefault="006F090C" w:rsidP="006832FE">
      <w:pPr>
        <w:widowControl w:val="0"/>
        <w:autoSpaceDE w:val="0"/>
        <w:autoSpaceDN w:val="0"/>
        <w:adjustRightInd w:val="0"/>
        <w:jc w:val="center"/>
        <w:rPr>
          <w:rFonts w:ascii="Book Antiqua" w:hAnsi="Book Antiqua"/>
          <w:b/>
          <w:bCs/>
          <w:sz w:val="16"/>
          <w:szCs w:val="16"/>
        </w:rPr>
      </w:pPr>
    </w:p>
    <w:p w:rsidR="006F090C" w:rsidRPr="00A74155" w:rsidRDefault="006F090C" w:rsidP="006832FE">
      <w:pPr>
        <w:widowControl w:val="0"/>
        <w:tabs>
          <w:tab w:val="center" w:pos="4680"/>
          <w:tab w:val="left" w:pos="7350"/>
        </w:tabs>
        <w:autoSpaceDE w:val="0"/>
        <w:autoSpaceDN w:val="0"/>
        <w:adjustRightInd w:val="0"/>
        <w:jc w:val="center"/>
        <w:rPr>
          <w:rFonts w:ascii="Edwardian Script ITC" w:hAnsi="Edwardian Script ITC"/>
          <w:b/>
          <w:bCs/>
          <w:iCs/>
          <w:sz w:val="28"/>
          <w:szCs w:val="28"/>
        </w:rPr>
      </w:pPr>
      <w:r w:rsidRPr="00A74155">
        <w:rPr>
          <w:rFonts w:ascii="Edwardian Script ITC" w:hAnsi="Edwardian Script ITC"/>
          <w:b/>
          <w:bCs/>
          <w:iCs/>
          <w:sz w:val="28"/>
          <w:szCs w:val="28"/>
        </w:rPr>
        <w:t xml:space="preserve">The </w:t>
      </w:r>
      <w:r w:rsidRPr="00A74155">
        <w:rPr>
          <w:rFonts w:ascii="Old English Text MT" w:hAnsi="Old English Text MT"/>
          <w:b/>
          <w:bCs/>
          <w:iCs/>
          <w:sz w:val="28"/>
          <w:szCs w:val="28"/>
        </w:rPr>
        <w:t>Mysteries</w:t>
      </w:r>
      <w:r w:rsidRPr="00A74155">
        <w:rPr>
          <w:rFonts w:ascii="Edwardian Script ITC" w:hAnsi="Edwardian Script ITC"/>
          <w:b/>
          <w:bCs/>
          <w:iCs/>
          <w:sz w:val="28"/>
          <w:szCs w:val="28"/>
        </w:rPr>
        <w:t xml:space="preserve"> of the </w:t>
      </w:r>
      <w:r w:rsidRPr="00A74155">
        <w:rPr>
          <w:rFonts w:ascii="Old English Text MT" w:hAnsi="Old English Text MT"/>
          <w:b/>
          <w:bCs/>
          <w:iCs/>
          <w:sz w:val="28"/>
          <w:szCs w:val="28"/>
        </w:rPr>
        <w:t>Redemption</w:t>
      </w:r>
    </w:p>
    <w:p w:rsidR="006F090C" w:rsidRPr="00A74155" w:rsidRDefault="006F090C" w:rsidP="006832FE">
      <w:pPr>
        <w:widowControl w:val="0"/>
        <w:autoSpaceDE w:val="0"/>
        <w:autoSpaceDN w:val="0"/>
        <w:adjustRightInd w:val="0"/>
        <w:jc w:val="center"/>
        <w:rPr>
          <w:rFonts w:ascii="Book Antiqua" w:hAnsi="Book Antiqua"/>
          <w:b/>
          <w:bCs/>
          <w:iCs/>
          <w:sz w:val="18"/>
          <w:szCs w:val="18"/>
        </w:rPr>
      </w:pPr>
      <w:r w:rsidRPr="00A74155">
        <w:rPr>
          <w:rFonts w:ascii="Book Antiqua" w:hAnsi="Book Antiqua"/>
          <w:bCs/>
          <w:i/>
          <w:iCs/>
          <w:sz w:val="18"/>
          <w:szCs w:val="18"/>
        </w:rPr>
        <w:t>A Treatise on</w:t>
      </w:r>
      <w:r w:rsidRPr="00A74155">
        <w:rPr>
          <w:rFonts w:ascii="Book Antiqua" w:hAnsi="Book Antiqua"/>
          <w:b/>
          <w:bCs/>
          <w:iCs/>
          <w:sz w:val="18"/>
          <w:szCs w:val="18"/>
        </w:rPr>
        <w:t xml:space="preserve"> Out-of-Body Travel </w:t>
      </w:r>
      <w:r w:rsidRPr="00A74155">
        <w:rPr>
          <w:rFonts w:ascii="Book Antiqua" w:hAnsi="Book Antiqua"/>
          <w:bCs/>
          <w:i/>
          <w:iCs/>
          <w:sz w:val="18"/>
          <w:szCs w:val="18"/>
        </w:rPr>
        <w:t>and</w:t>
      </w:r>
      <w:r w:rsidRPr="00A74155">
        <w:rPr>
          <w:rFonts w:ascii="Book Antiqua" w:hAnsi="Book Antiqua"/>
          <w:b/>
          <w:bCs/>
          <w:iCs/>
          <w:sz w:val="18"/>
          <w:szCs w:val="18"/>
        </w:rPr>
        <w:t xml:space="preserve"> Mysticism</w:t>
      </w:r>
    </w:p>
    <w:p w:rsidR="006F090C" w:rsidRPr="00A74155" w:rsidRDefault="006F090C" w:rsidP="006832FE">
      <w:pPr>
        <w:widowControl w:val="0"/>
        <w:autoSpaceDE w:val="0"/>
        <w:autoSpaceDN w:val="0"/>
        <w:adjustRightInd w:val="0"/>
        <w:jc w:val="center"/>
        <w:rPr>
          <w:rFonts w:ascii="Book Antiqua" w:hAnsi="Book Antiqua"/>
          <w:b/>
          <w:bCs/>
          <w:iCs/>
          <w:sz w:val="16"/>
          <w:szCs w:val="16"/>
        </w:rPr>
      </w:pPr>
    </w:p>
    <w:p w:rsidR="006F090C" w:rsidRPr="00A74155" w:rsidRDefault="006F090C" w:rsidP="006832FE">
      <w:pPr>
        <w:widowControl w:val="0"/>
        <w:tabs>
          <w:tab w:val="center" w:pos="4680"/>
          <w:tab w:val="left" w:pos="7350"/>
        </w:tabs>
        <w:autoSpaceDE w:val="0"/>
        <w:autoSpaceDN w:val="0"/>
        <w:adjustRightInd w:val="0"/>
        <w:jc w:val="center"/>
        <w:rPr>
          <w:rFonts w:ascii="Old English Text MT" w:hAnsi="Old English Text MT"/>
          <w:b/>
          <w:bCs/>
          <w:iCs/>
          <w:sz w:val="28"/>
          <w:szCs w:val="28"/>
        </w:rPr>
      </w:pPr>
      <w:r w:rsidRPr="00A74155">
        <w:rPr>
          <w:rFonts w:ascii="Edwardian Script ITC" w:hAnsi="Edwardian Script ITC"/>
          <w:b/>
          <w:bCs/>
          <w:iCs/>
          <w:sz w:val="28"/>
          <w:szCs w:val="28"/>
        </w:rPr>
        <w:lastRenderedPageBreak/>
        <w:t xml:space="preserve">The </w:t>
      </w:r>
      <w:r w:rsidRPr="00A74155">
        <w:rPr>
          <w:rFonts w:ascii="Old English Text MT" w:hAnsi="Old English Text MT"/>
          <w:b/>
          <w:bCs/>
          <w:iCs/>
          <w:sz w:val="28"/>
          <w:szCs w:val="28"/>
        </w:rPr>
        <w:t>Mysteries</w:t>
      </w:r>
      <w:r w:rsidRPr="00A74155">
        <w:rPr>
          <w:rFonts w:ascii="Edwardian Script ITC" w:hAnsi="Edwardian Script ITC"/>
          <w:b/>
          <w:bCs/>
          <w:iCs/>
          <w:sz w:val="28"/>
          <w:szCs w:val="28"/>
        </w:rPr>
        <w:t xml:space="preserve"> of the </w:t>
      </w:r>
      <w:r w:rsidRPr="00A74155">
        <w:rPr>
          <w:rFonts w:ascii="Old English Text MT" w:hAnsi="Old English Text MT"/>
          <w:b/>
          <w:bCs/>
          <w:iCs/>
          <w:sz w:val="28"/>
          <w:szCs w:val="28"/>
        </w:rPr>
        <w:t>Redemption Series in Five Volumes</w:t>
      </w:r>
    </w:p>
    <w:p w:rsidR="006F090C" w:rsidRPr="00A74155" w:rsidRDefault="006F090C" w:rsidP="006832FE">
      <w:pPr>
        <w:widowControl w:val="0"/>
        <w:tabs>
          <w:tab w:val="center" w:pos="4680"/>
          <w:tab w:val="left" w:pos="7350"/>
        </w:tabs>
        <w:autoSpaceDE w:val="0"/>
        <w:autoSpaceDN w:val="0"/>
        <w:adjustRightInd w:val="0"/>
        <w:jc w:val="center"/>
        <w:rPr>
          <w:rFonts w:ascii="Book Antiqua" w:hAnsi="Book Antiqua"/>
          <w:bCs/>
          <w:i/>
          <w:iCs/>
          <w:sz w:val="16"/>
          <w:szCs w:val="16"/>
        </w:rPr>
      </w:pPr>
      <w:r w:rsidRPr="00A74155">
        <w:rPr>
          <w:rFonts w:ascii="Book Antiqua" w:hAnsi="Book Antiqua"/>
          <w:bCs/>
          <w:i/>
          <w:iCs/>
          <w:sz w:val="16"/>
          <w:szCs w:val="16"/>
        </w:rPr>
        <w:t>(Same Book - Choose Your Format!)</w:t>
      </w:r>
    </w:p>
    <w:p w:rsidR="006F090C" w:rsidRPr="00A74155" w:rsidRDefault="006F090C" w:rsidP="006832FE">
      <w:pPr>
        <w:widowControl w:val="0"/>
        <w:tabs>
          <w:tab w:val="center" w:pos="4680"/>
          <w:tab w:val="left" w:pos="7350"/>
        </w:tabs>
        <w:autoSpaceDE w:val="0"/>
        <w:autoSpaceDN w:val="0"/>
        <w:adjustRightInd w:val="0"/>
        <w:jc w:val="center"/>
        <w:rPr>
          <w:rFonts w:ascii="Georgia" w:hAnsi="Georgia"/>
          <w:b/>
          <w:bCs/>
          <w:iCs/>
          <w:sz w:val="16"/>
          <w:szCs w:val="16"/>
        </w:rPr>
      </w:pPr>
      <w:r w:rsidRPr="00A74155">
        <w:rPr>
          <w:rFonts w:ascii="Georgia" w:hAnsi="Georgia"/>
          <w:b/>
          <w:bCs/>
          <w:iCs/>
          <w:sz w:val="16"/>
          <w:szCs w:val="16"/>
        </w:rPr>
        <w:t>Prelude to a Dream</w:t>
      </w:r>
    </w:p>
    <w:p w:rsidR="006F090C" w:rsidRPr="00A74155" w:rsidRDefault="006F090C" w:rsidP="006832FE">
      <w:pPr>
        <w:widowControl w:val="0"/>
        <w:tabs>
          <w:tab w:val="center" w:pos="4680"/>
          <w:tab w:val="left" w:pos="7350"/>
        </w:tabs>
        <w:autoSpaceDE w:val="0"/>
        <w:autoSpaceDN w:val="0"/>
        <w:adjustRightInd w:val="0"/>
        <w:jc w:val="center"/>
        <w:rPr>
          <w:rFonts w:ascii="Georgia" w:hAnsi="Georgia"/>
          <w:b/>
          <w:bCs/>
          <w:iCs/>
          <w:sz w:val="16"/>
          <w:szCs w:val="16"/>
        </w:rPr>
      </w:pPr>
      <w:r w:rsidRPr="00A74155">
        <w:rPr>
          <w:rFonts w:ascii="Georgia" w:hAnsi="Georgia"/>
          <w:b/>
          <w:bCs/>
          <w:iCs/>
          <w:sz w:val="16"/>
          <w:szCs w:val="16"/>
        </w:rPr>
        <w:t>Passage to the Ancient</w:t>
      </w:r>
    </w:p>
    <w:p w:rsidR="006F090C" w:rsidRPr="00A74155" w:rsidRDefault="006F090C" w:rsidP="006832FE">
      <w:pPr>
        <w:widowControl w:val="0"/>
        <w:tabs>
          <w:tab w:val="center" w:pos="4680"/>
          <w:tab w:val="left" w:pos="7350"/>
        </w:tabs>
        <w:autoSpaceDE w:val="0"/>
        <w:autoSpaceDN w:val="0"/>
        <w:adjustRightInd w:val="0"/>
        <w:jc w:val="center"/>
        <w:rPr>
          <w:rFonts w:ascii="Georgia" w:hAnsi="Georgia"/>
          <w:b/>
          <w:bCs/>
          <w:iCs/>
          <w:sz w:val="16"/>
          <w:szCs w:val="16"/>
        </w:rPr>
      </w:pPr>
      <w:r w:rsidRPr="00A74155">
        <w:rPr>
          <w:rFonts w:ascii="Georgia" w:hAnsi="Georgia"/>
          <w:b/>
          <w:bCs/>
          <w:iCs/>
          <w:sz w:val="16"/>
          <w:szCs w:val="16"/>
        </w:rPr>
        <w:t>Medicine Woman Within a Dream</w:t>
      </w:r>
    </w:p>
    <w:p w:rsidR="006F090C" w:rsidRPr="00A74155" w:rsidRDefault="006F090C" w:rsidP="006832FE">
      <w:pPr>
        <w:widowControl w:val="0"/>
        <w:tabs>
          <w:tab w:val="center" w:pos="4680"/>
          <w:tab w:val="left" w:pos="7350"/>
        </w:tabs>
        <w:autoSpaceDE w:val="0"/>
        <w:autoSpaceDN w:val="0"/>
        <w:adjustRightInd w:val="0"/>
        <w:jc w:val="center"/>
        <w:rPr>
          <w:rFonts w:ascii="Georgia" w:hAnsi="Georgia"/>
          <w:b/>
          <w:bCs/>
          <w:iCs/>
          <w:sz w:val="16"/>
          <w:szCs w:val="16"/>
        </w:rPr>
      </w:pPr>
      <w:r w:rsidRPr="00A74155">
        <w:rPr>
          <w:rFonts w:ascii="Georgia" w:hAnsi="Georgia"/>
          <w:b/>
          <w:bCs/>
          <w:iCs/>
          <w:sz w:val="16"/>
          <w:szCs w:val="16"/>
        </w:rPr>
        <w:t>Absolute Dissolution of Body and Mind</w:t>
      </w:r>
    </w:p>
    <w:p w:rsidR="006F090C" w:rsidRPr="00A74155" w:rsidRDefault="006F090C" w:rsidP="006832FE">
      <w:pPr>
        <w:widowControl w:val="0"/>
        <w:tabs>
          <w:tab w:val="center" w:pos="4680"/>
          <w:tab w:val="left" w:pos="7350"/>
        </w:tabs>
        <w:autoSpaceDE w:val="0"/>
        <w:autoSpaceDN w:val="0"/>
        <w:adjustRightInd w:val="0"/>
        <w:jc w:val="center"/>
        <w:rPr>
          <w:rFonts w:ascii="Georgia" w:hAnsi="Georgia"/>
          <w:b/>
          <w:bCs/>
          <w:iCs/>
          <w:sz w:val="16"/>
          <w:szCs w:val="16"/>
        </w:rPr>
      </w:pPr>
      <w:r w:rsidRPr="00A74155">
        <w:rPr>
          <w:rFonts w:ascii="Georgia" w:hAnsi="Georgia"/>
          <w:b/>
          <w:bCs/>
          <w:iCs/>
          <w:sz w:val="16"/>
          <w:szCs w:val="16"/>
        </w:rPr>
        <w:t>The Mystical Jesus</w:t>
      </w:r>
    </w:p>
    <w:p w:rsidR="006F090C" w:rsidRDefault="006F090C" w:rsidP="006832FE">
      <w:pPr>
        <w:widowControl w:val="0"/>
        <w:tabs>
          <w:tab w:val="center" w:pos="4680"/>
          <w:tab w:val="left" w:pos="7350"/>
        </w:tabs>
        <w:autoSpaceDE w:val="0"/>
        <w:autoSpaceDN w:val="0"/>
        <w:adjustRightInd w:val="0"/>
        <w:jc w:val="center"/>
        <w:rPr>
          <w:rFonts w:ascii="Book Antiqua" w:hAnsi="Book Antiqua"/>
          <w:b/>
          <w:bCs/>
          <w:iCs/>
          <w:sz w:val="16"/>
          <w:szCs w:val="16"/>
        </w:rPr>
      </w:pPr>
    </w:p>
    <w:p w:rsidR="006F090C" w:rsidRPr="00A74155" w:rsidRDefault="006F090C" w:rsidP="006832FE">
      <w:pPr>
        <w:widowControl w:val="0"/>
        <w:tabs>
          <w:tab w:val="center" w:pos="4680"/>
          <w:tab w:val="left" w:pos="7350"/>
        </w:tabs>
        <w:autoSpaceDE w:val="0"/>
        <w:autoSpaceDN w:val="0"/>
        <w:adjustRightInd w:val="0"/>
        <w:jc w:val="center"/>
        <w:rPr>
          <w:rFonts w:ascii="Edwardian Script ITC" w:hAnsi="Edwardian Script ITC"/>
          <w:b/>
          <w:bCs/>
          <w:iCs/>
          <w:sz w:val="28"/>
          <w:szCs w:val="28"/>
        </w:rPr>
      </w:pPr>
      <w:r w:rsidRPr="00A74155">
        <w:rPr>
          <w:rFonts w:ascii="Edwardian Script ITC" w:hAnsi="Edwardian Script ITC"/>
          <w:b/>
          <w:bCs/>
          <w:iCs/>
          <w:sz w:val="28"/>
          <w:szCs w:val="28"/>
        </w:rPr>
        <w:t xml:space="preserve">The </w:t>
      </w:r>
      <w:r w:rsidRPr="00A74155">
        <w:rPr>
          <w:rFonts w:ascii="Old English Text MT" w:hAnsi="Old English Text MT"/>
          <w:b/>
          <w:bCs/>
          <w:iCs/>
          <w:sz w:val="28"/>
          <w:szCs w:val="28"/>
        </w:rPr>
        <w:t>Mysteries</w:t>
      </w:r>
      <w:r w:rsidRPr="00A74155">
        <w:rPr>
          <w:rFonts w:ascii="Edwardian Script ITC" w:hAnsi="Edwardian Script ITC"/>
          <w:b/>
          <w:bCs/>
          <w:iCs/>
          <w:sz w:val="28"/>
          <w:szCs w:val="28"/>
        </w:rPr>
        <w:t xml:space="preserve"> of the </w:t>
      </w:r>
      <w:r w:rsidRPr="00A74155">
        <w:rPr>
          <w:rFonts w:ascii="Old English Text MT" w:hAnsi="Old English Text MT"/>
          <w:b/>
          <w:bCs/>
          <w:iCs/>
          <w:sz w:val="28"/>
          <w:szCs w:val="28"/>
        </w:rPr>
        <w:t>Redemption</w:t>
      </w:r>
    </w:p>
    <w:p w:rsidR="006F090C" w:rsidRPr="00893454" w:rsidRDefault="006F090C" w:rsidP="006832FE">
      <w:pPr>
        <w:widowControl w:val="0"/>
        <w:tabs>
          <w:tab w:val="center" w:pos="4680"/>
          <w:tab w:val="left" w:pos="7350"/>
        </w:tabs>
        <w:autoSpaceDE w:val="0"/>
        <w:autoSpaceDN w:val="0"/>
        <w:adjustRightInd w:val="0"/>
        <w:jc w:val="center"/>
        <w:rPr>
          <w:rFonts w:ascii="Book Antiqua" w:hAnsi="Book Antiqua"/>
          <w:b/>
          <w:bCs/>
          <w:iCs/>
          <w:sz w:val="20"/>
          <w:szCs w:val="20"/>
        </w:rPr>
      </w:pPr>
      <w:r w:rsidRPr="00893454">
        <w:rPr>
          <w:rFonts w:ascii="Book Antiqua" w:hAnsi="Book Antiqua"/>
          <w:b/>
          <w:bCs/>
          <w:iCs/>
          <w:sz w:val="20"/>
          <w:szCs w:val="20"/>
        </w:rPr>
        <w:t xml:space="preserve">Prayer Book </w:t>
      </w:r>
    </w:p>
    <w:p w:rsidR="006F090C" w:rsidRDefault="006F090C" w:rsidP="006832FE">
      <w:pPr>
        <w:widowControl w:val="0"/>
        <w:tabs>
          <w:tab w:val="center" w:pos="4680"/>
          <w:tab w:val="left" w:pos="7350"/>
        </w:tabs>
        <w:autoSpaceDE w:val="0"/>
        <w:autoSpaceDN w:val="0"/>
        <w:adjustRightInd w:val="0"/>
        <w:jc w:val="center"/>
        <w:rPr>
          <w:rFonts w:ascii="Book Antiqua" w:hAnsi="Book Antiqua"/>
          <w:b/>
          <w:bCs/>
          <w:iCs/>
          <w:sz w:val="16"/>
          <w:szCs w:val="16"/>
        </w:rPr>
      </w:pPr>
    </w:p>
    <w:p w:rsidR="006F090C" w:rsidRDefault="006F090C" w:rsidP="006832FE">
      <w:pPr>
        <w:widowControl w:val="0"/>
        <w:tabs>
          <w:tab w:val="center" w:pos="4680"/>
          <w:tab w:val="left" w:pos="7350"/>
        </w:tabs>
        <w:autoSpaceDE w:val="0"/>
        <w:autoSpaceDN w:val="0"/>
        <w:adjustRightInd w:val="0"/>
        <w:jc w:val="center"/>
        <w:rPr>
          <w:rFonts w:ascii="Book Antiqua" w:hAnsi="Book Antiqua"/>
          <w:b/>
          <w:bCs/>
          <w:iCs/>
          <w:sz w:val="16"/>
          <w:szCs w:val="16"/>
        </w:rPr>
      </w:pPr>
      <w:r w:rsidRPr="00A74155">
        <w:rPr>
          <w:rFonts w:ascii="Edwardian Script ITC" w:hAnsi="Edwardian Script ITC"/>
          <w:b/>
          <w:bCs/>
          <w:iCs/>
          <w:sz w:val="28"/>
          <w:szCs w:val="28"/>
        </w:rPr>
        <w:t xml:space="preserve">The </w:t>
      </w:r>
      <w:r w:rsidRPr="00A74155">
        <w:rPr>
          <w:rFonts w:ascii="Old English Text MT" w:hAnsi="Old English Text MT"/>
          <w:b/>
          <w:bCs/>
          <w:iCs/>
          <w:sz w:val="28"/>
          <w:szCs w:val="28"/>
        </w:rPr>
        <w:t>Mysteries</w:t>
      </w:r>
      <w:r w:rsidRPr="00A74155">
        <w:rPr>
          <w:rFonts w:ascii="Edwardian Script ITC" w:hAnsi="Edwardian Script ITC"/>
          <w:b/>
          <w:bCs/>
          <w:iCs/>
          <w:sz w:val="28"/>
          <w:szCs w:val="28"/>
        </w:rPr>
        <w:t xml:space="preserve"> of the </w:t>
      </w:r>
      <w:r w:rsidRPr="00A74155">
        <w:rPr>
          <w:rFonts w:ascii="Old English Text MT" w:hAnsi="Old English Text MT"/>
          <w:b/>
          <w:bCs/>
          <w:iCs/>
          <w:sz w:val="28"/>
          <w:szCs w:val="28"/>
        </w:rPr>
        <w:t>Redemption</w:t>
      </w:r>
    </w:p>
    <w:p w:rsidR="006F090C" w:rsidRPr="00893454" w:rsidRDefault="006F090C" w:rsidP="006832FE">
      <w:pPr>
        <w:widowControl w:val="0"/>
        <w:tabs>
          <w:tab w:val="center" w:pos="4680"/>
          <w:tab w:val="left" w:pos="7350"/>
        </w:tabs>
        <w:autoSpaceDE w:val="0"/>
        <w:autoSpaceDN w:val="0"/>
        <w:adjustRightInd w:val="0"/>
        <w:jc w:val="center"/>
        <w:rPr>
          <w:rFonts w:ascii="Book Antiqua" w:hAnsi="Book Antiqua"/>
          <w:b/>
          <w:bCs/>
          <w:iCs/>
          <w:sz w:val="20"/>
          <w:szCs w:val="20"/>
        </w:rPr>
      </w:pPr>
      <w:r w:rsidRPr="00893454">
        <w:rPr>
          <w:rFonts w:ascii="Book Antiqua" w:hAnsi="Book Antiqua"/>
          <w:b/>
          <w:bCs/>
          <w:iCs/>
          <w:sz w:val="20"/>
          <w:szCs w:val="20"/>
        </w:rPr>
        <w:t>Devotional</w:t>
      </w:r>
    </w:p>
    <w:p w:rsidR="006F090C" w:rsidRPr="00A74155" w:rsidRDefault="006F090C" w:rsidP="006832FE">
      <w:pPr>
        <w:widowControl w:val="0"/>
        <w:tabs>
          <w:tab w:val="center" w:pos="4680"/>
          <w:tab w:val="left" w:pos="7350"/>
        </w:tabs>
        <w:autoSpaceDE w:val="0"/>
        <w:autoSpaceDN w:val="0"/>
        <w:adjustRightInd w:val="0"/>
        <w:jc w:val="center"/>
        <w:rPr>
          <w:rFonts w:ascii="Book Antiqua" w:hAnsi="Book Antiqua"/>
          <w:b/>
          <w:bCs/>
          <w:iCs/>
          <w:sz w:val="16"/>
          <w:szCs w:val="16"/>
        </w:rPr>
      </w:pPr>
    </w:p>
    <w:p w:rsidR="006F090C" w:rsidRPr="00A74155" w:rsidRDefault="006F090C" w:rsidP="006832FE">
      <w:pPr>
        <w:widowControl w:val="0"/>
        <w:autoSpaceDE w:val="0"/>
        <w:autoSpaceDN w:val="0"/>
        <w:adjustRightInd w:val="0"/>
        <w:jc w:val="center"/>
        <w:rPr>
          <w:rFonts w:ascii="Algerian" w:hAnsi="Algerian"/>
          <w:b/>
          <w:bCs/>
        </w:rPr>
      </w:pPr>
      <w:r w:rsidRPr="00A74155">
        <w:rPr>
          <w:rFonts w:ascii="Algerian" w:hAnsi="Algerian"/>
          <w:b/>
          <w:bCs/>
        </w:rPr>
        <w:t>GALACTICA</w:t>
      </w:r>
    </w:p>
    <w:p w:rsidR="006F090C" w:rsidRPr="00A74155" w:rsidRDefault="006F090C" w:rsidP="006832FE">
      <w:pPr>
        <w:widowControl w:val="0"/>
        <w:autoSpaceDE w:val="0"/>
        <w:autoSpaceDN w:val="0"/>
        <w:adjustRightInd w:val="0"/>
        <w:jc w:val="center"/>
        <w:rPr>
          <w:rFonts w:ascii="Book Antiqua" w:hAnsi="Book Antiqua"/>
          <w:b/>
          <w:bCs/>
          <w:i/>
          <w:iCs/>
          <w:sz w:val="16"/>
          <w:szCs w:val="16"/>
        </w:rPr>
      </w:pPr>
      <w:r w:rsidRPr="00A74155">
        <w:rPr>
          <w:rFonts w:ascii="Book Antiqua" w:hAnsi="Book Antiqua"/>
          <w:bCs/>
          <w:i/>
          <w:iCs/>
          <w:sz w:val="16"/>
          <w:szCs w:val="16"/>
        </w:rPr>
        <w:t xml:space="preserve">A Treatise on </w:t>
      </w:r>
      <w:r w:rsidRPr="00A74155">
        <w:rPr>
          <w:rFonts w:ascii="Book Antiqua" w:hAnsi="Book Antiqua"/>
          <w:b/>
          <w:bCs/>
          <w:i/>
          <w:iCs/>
          <w:sz w:val="16"/>
          <w:szCs w:val="16"/>
        </w:rPr>
        <w:t>Death, Dying</w:t>
      </w:r>
      <w:r w:rsidRPr="00A74155">
        <w:rPr>
          <w:rFonts w:ascii="Book Antiqua" w:hAnsi="Book Antiqua"/>
          <w:bCs/>
          <w:i/>
          <w:iCs/>
          <w:sz w:val="16"/>
          <w:szCs w:val="16"/>
        </w:rPr>
        <w:t xml:space="preserve"> and the </w:t>
      </w:r>
      <w:r w:rsidRPr="00A74155">
        <w:rPr>
          <w:rFonts w:ascii="Book Antiqua" w:hAnsi="Book Antiqua"/>
          <w:b/>
          <w:bCs/>
          <w:i/>
          <w:iCs/>
          <w:sz w:val="16"/>
          <w:szCs w:val="16"/>
        </w:rPr>
        <w:t>Afterlife</w:t>
      </w:r>
    </w:p>
    <w:p w:rsidR="006F090C" w:rsidRPr="00A74155" w:rsidRDefault="006F090C" w:rsidP="006832FE">
      <w:pPr>
        <w:widowControl w:val="0"/>
        <w:autoSpaceDE w:val="0"/>
        <w:autoSpaceDN w:val="0"/>
        <w:adjustRightInd w:val="0"/>
        <w:jc w:val="center"/>
        <w:rPr>
          <w:rFonts w:ascii="Book Antiqua" w:hAnsi="Book Antiqua"/>
          <w:b/>
          <w:bCs/>
          <w:i/>
          <w:iCs/>
          <w:sz w:val="16"/>
          <w:szCs w:val="16"/>
        </w:rPr>
      </w:pPr>
    </w:p>
    <w:p w:rsidR="006F090C" w:rsidRPr="00A74155" w:rsidRDefault="006F090C" w:rsidP="006832FE">
      <w:pPr>
        <w:widowControl w:val="0"/>
        <w:autoSpaceDE w:val="0"/>
        <w:autoSpaceDN w:val="0"/>
        <w:adjustRightInd w:val="0"/>
        <w:jc w:val="center"/>
        <w:rPr>
          <w:rFonts w:ascii="Castellar" w:hAnsi="Castellar"/>
          <w:b/>
          <w:bCs/>
        </w:rPr>
      </w:pPr>
      <w:r w:rsidRPr="00A74155">
        <w:rPr>
          <w:rFonts w:ascii="Castellar" w:hAnsi="Castellar"/>
          <w:b/>
          <w:bCs/>
        </w:rPr>
        <w:t>THE PALACE OF ANCIENT KNOWLEDGE</w:t>
      </w:r>
    </w:p>
    <w:p w:rsidR="006F090C" w:rsidRPr="00A74155" w:rsidRDefault="006F090C" w:rsidP="006832FE">
      <w:pPr>
        <w:widowControl w:val="0"/>
        <w:autoSpaceDE w:val="0"/>
        <w:autoSpaceDN w:val="0"/>
        <w:adjustRightInd w:val="0"/>
        <w:jc w:val="center"/>
        <w:rPr>
          <w:rFonts w:ascii="Book Antiqua" w:hAnsi="Book Antiqua"/>
          <w:b/>
          <w:bCs/>
          <w:i/>
          <w:iCs/>
          <w:sz w:val="18"/>
          <w:szCs w:val="18"/>
        </w:rPr>
      </w:pPr>
      <w:r w:rsidRPr="00A74155">
        <w:rPr>
          <w:rFonts w:ascii="Book Antiqua" w:hAnsi="Book Antiqua"/>
          <w:bCs/>
          <w:i/>
          <w:iCs/>
          <w:sz w:val="18"/>
          <w:szCs w:val="18"/>
        </w:rPr>
        <w:t xml:space="preserve">A Treatise on </w:t>
      </w:r>
      <w:r w:rsidRPr="00A74155">
        <w:rPr>
          <w:rFonts w:ascii="Book Antiqua" w:hAnsi="Book Antiqua"/>
          <w:b/>
          <w:bCs/>
          <w:i/>
          <w:iCs/>
          <w:sz w:val="18"/>
          <w:szCs w:val="18"/>
        </w:rPr>
        <w:t>Ancient Mysteries</w:t>
      </w:r>
    </w:p>
    <w:p w:rsidR="006F090C" w:rsidRPr="00A74155" w:rsidRDefault="006F090C" w:rsidP="006832FE">
      <w:pPr>
        <w:widowControl w:val="0"/>
        <w:autoSpaceDE w:val="0"/>
        <w:autoSpaceDN w:val="0"/>
        <w:adjustRightInd w:val="0"/>
        <w:jc w:val="center"/>
        <w:rPr>
          <w:rFonts w:ascii="Book Antiqua" w:hAnsi="Book Antiqua"/>
          <w:b/>
          <w:bCs/>
          <w:i/>
          <w:iCs/>
          <w:sz w:val="18"/>
          <w:szCs w:val="18"/>
        </w:rPr>
      </w:pPr>
    </w:p>
    <w:p w:rsidR="006F090C" w:rsidRPr="00A74155" w:rsidRDefault="006F090C" w:rsidP="006832FE">
      <w:pPr>
        <w:widowControl w:val="0"/>
        <w:autoSpaceDE w:val="0"/>
        <w:autoSpaceDN w:val="0"/>
        <w:adjustRightInd w:val="0"/>
        <w:jc w:val="center"/>
        <w:rPr>
          <w:rFonts w:ascii="Informal Roman" w:hAnsi="Informal Roman"/>
          <w:b/>
        </w:rPr>
      </w:pPr>
      <w:r w:rsidRPr="00A74155">
        <w:rPr>
          <w:rFonts w:ascii="Informal Roman" w:hAnsi="Informal Roman"/>
          <w:b/>
          <w:sz w:val="36"/>
          <w:szCs w:val="36"/>
        </w:rPr>
        <w:t xml:space="preserve">Touched by the Nails </w:t>
      </w:r>
      <w:r w:rsidRPr="00A74155">
        <w:rPr>
          <w:rFonts w:ascii="Informal Roman" w:hAnsi="Informal Roman"/>
          <w:b/>
          <w:sz w:val="36"/>
          <w:szCs w:val="36"/>
        </w:rPr>
        <w:br/>
      </w:r>
      <w:r w:rsidRPr="00A74155">
        <w:rPr>
          <w:rFonts w:ascii="Informal Roman" w:hAnsi="Informal Roman"/>
          <w:b/>
        </w:rPr>
        <w:t>(Watch and Wait)</w:t>
      </w:r>
    </w:p>
    <w:p w:rsidR="0060271A" w:rsidRDefault="006F090C" w:rsidP="006832FE">
      <w:pPr>
        <w:widowControl w:val="0"/>
        <w:autoSpaceDE w:val="0"/>
        <w:autoSpaceDN w:val="0"/>
        <w:adjustRightInd w:val="0"/>
        <w:jc w:val="center"/>
        <w:rPr>
          <w:rFonts w:ascii="Informal Roman" w:hAnsi="Informal Roman"/>
          <w:b/>
        </w:rPr>
      </w:pPr>
      <w:r w:rsidRPr="00A74155">
        <w:rPr>
          <w:rFonts w:ascii="Informal Roman" w:hAnsi="Informal Roman"/>
          <w:b/>
        </w:rPr>
        <w:t>A Karmic Journey Revealed!</w:t>
      </w:r>
    </w:p>
    <w:p w:rsidR="006F090C" w:rsidRDefault="006F090C" w:rsidP="006832FE">
      <w:pPr>
        <w:widowControl w:val="0"/>
        <w:autoSpaceDE w:val="0"/>
        <w:autoSpaceDN w:val="0"/>
        <w:adjustRightInd w:val="0"/>
        <w:jc w:val="center"/>
        <w:rPr>
          <w:rFonts w:ascii="Book Antiqua" w:hAnsi="Book Antiqua"/>
          <w:b/>
          <w:sz w:val="28"/>
          <w:szCs w:val="28"/>
        </w:rPr>
      </w:pPr>
      <w:r w:rsidRPr="00A74155">
        <w:rPr>
          <w:rFonts w:ascii="Informal Roman" w:hAnsi="Informal Roman"/>
          <w:b/>
        </w:rPr>
        <w:br/>
      </w:r>
      <w:r w:rsidRPr="00A74155">
        <w:rPr>
          <w:rFonts w:ascii="Algerian" w:hAnsi="Algerian"/>
          <w:sz w:val="28"/>
          <w:szCs w:val="28"/>
        </w:rPr>
        <w:t>Principles of THE WORLD BEYOND Death</w:t>
      </w:r>
      <w:r>
        <w:rPr>
          <w:rFonts w:ascii="Algerian" w:hAnsi="Algerian"/>
          <w:sz w:val="28"/>
          <w:szCs w:val="28"/>
        </w:rPr>
        <w:br/>
      </w:r>
    </w:p>
    <w:p w:rsidR="006F090C" w:rsidRPr="00C15311" w:rsidRDefault="006F090C" w:rsidP="006832FE">
      <w:pPr>
        <w:widowControl w:val="0"/>
        <w:autoSpaceDE w:val="0"/>
        <w:autoSpaceDN w:val="0"/>
        <w:adjustRightInd w:val="0"/>
        <w:jc w:val="center"/>
        <w:rPr>
          <w:rFonts w:ascii="Book Antiqua" w:hAnsi="Book Antiqua"/>
          <w:b/>
          <w:sz w:val="16"/>
          <w:szCs w:val="16"/>
        </w:rPr>
      </w:pPr>
      <w:r w:rsidRPr="004F6DDF">
        <w:rPr>
          <w:rFonts w:ascii="Old English Text MT" w:hAnsi="Old English Text MT"/>
          <w:b/>
          <w:sz w:val="28"/>
          <w:szCs w:val="28"/>
        </w:rPr>
        <w:t>Books of Terror</w:t>
      </w:r>
      <w:r w:rsidRPr="004F6DDF">
        <w:rPr>
          <w:rFonts w:ascii="Old English Text MT" w:hAnsi="Old English Text MT"/>
          <w:b/>
          <w:sz w:val="28"/>
          <w:szCs w:val="28"/>
        </w:rPr>
        <w:br/>
      </w:r>
      <w:r w:rsidRPr="00471982">
        <w:rPr>
          <w:rFonts w:ascii="Book Antiqua" w:hAnsi="Book Antiqua"/>
          <w:b/>
          <w:sz w:val="18"/>
          <w:szCs w:val="18"/>
        </w:rPr>
        <w:t>Evil Exists, it's Closer than you Think</w:t>
      </w:r>
      <w:r>
        <w:rPr>
          <w:rFonts w:ascii="Book Antiqua" w:hAnsi="Book Antiqua"/>
          <w:b/>
          <w:sz w:val="18"/>
          <w:szCs w:val="18"/>
        </w:rPr>
        <w:br/>
      </w:r>
      <w:r w:rsidRPr="004522FB">
        <w:rPr>
          <w:rFonts w:ascii="Georgia" w:hAnsi="Georgia"/>
          <w:sz w:val="10"/>
          <w:szCs w:val="10"/>
        </w:rPr>
        <w:t>Based on the Visions of Mary Hughes</w:t>
      </w:r>
      <w:r w:rsidRPr="004522FB">
        <w:rPr>
          <w:rFonts w:ascii="Book Antiqua" w:hAnsi="Book Antiqua"/>
          <w:b/>
          <w:sz w:val="10"/>
          <w:szCs w:val="10"/>
        </w:rPr>
        <w:br/>
      </w:r>
      <w:r w:rsidRPr="004B67AB">
        <w:rPr>
          <w:rFonts w:ascii="Book Antiqua" w:hAnsi="Book Antiqua"/>
          <w:b/>
          <w:sz w:val="16"/>
          <w:szCs w:val="16"/>
        </w:rPr>
        <w:t>By Marilynn Hughes</w:t>
      </w:r>
    </w:p>
    <w:p w:rsidR="006F090C" w:rsidRDefault="006F090C" w:rsidP="006832FE">
      <w:pPr>
        <w:widowControl w:val="0"/>
        <w:autoSpaceDE w:val="0"/>
        <w:autoSpaceDN w:val="0"/>
        <w:adjustRightInd w:val="0"/>
        <w:jc w:val="center"/>
        <w:rPr>
          <w:rFonts w:ascii="Algerian" w:hAnsi="Algerian"/>
          <w:sz w:val="16"/>
          <w:szCs w:val="16"/>
        </w:rPr>
      </w:pPr>
    </w:p>
    <w:p w:rsidR="00334D38" w:rsidRPr="006B16DA" w:rsidRDefault="00334D38" w:rsidP="006832FE">
      <w:pPr>
        <w:widowControl w:val="0"/>
        <w:autoSpaceDE w:val="0"/>
        <w:autoSpaceDN w:val="0"/>
        <w:adjustRightInd w:val="0"/>
        <w:jc w:val="center"/>
        <w:rPr>
          <w:rFonts w:ascii="Edda" w:hAnsi="Edda"/>
          <w:sz w:val="32"/>
          <w:szCs w:val="32"/>
        </w:rPr>
      </w:pPr>
      <w:r w:rsidRPr="006B16DA">
        <w:rPr>
          <w:rFonts w:ascii="Edda" w:hAnsi="Edda"/>
          <w:sz w:val="32"/>
          <w:szCs w:val="32"/>
        </w:rPr>
        <w:t>Evergreen</w:t>
      </w:r>
    </w:p>
    <w:p w:rsidR="00334D38" w:rsidRDefault="00334D38" w:rsidP="006832FE">
      <w:pPr>
        <w:widowControl w:val="0"/>
        <w:autoSpaceDE w:val="0"/>
        <w:autoSpaceDN w:val="0"/>
        <w:adjustRightInd w:val="0"/>
        <w:jc w:val="center"/>
        <w:rPr>
          <w:rFonts w:ascii="Algerian" w:hAnsi="Algerian"/>
          <w:sz w:val="16"/>
          <w:szCs w:val="16"/>
        </w:rPr>
      </w:pPr>
      <w:r>
        <w:rPr>
          <w:rFonts w:ascii="Algerian" w:hAnsi="Algerian"/>
          <w:sz w:val="16"/>
          <w:szCs w:val="16"/>
        </w:rPr>
        <w:t>The Autobiography of a mystic</w:t>
      </w:r>
    </w:p>
    <w:p w:rsidR="0060271A" w:rsidRDefault="0060271A" w:rsidP="006832FE">
      <w:pPr>
        <w:widowControl w:val="0"/>
        <w:autoSpaceDE w:val="0"/>
        <w:autoSpaceDN w:val="0"/>
        <w:adjustRightInd w:val="0"/>
        <w:jc w:val="center"/>
        <w:rPr>
          <w:rFonts w:ascii="Old English Text MT" w:hAnsi="Old English Text MT"/>
          <w:b/>
          <w:sz w:val="28"/>
          <w:szCs w:val="28"/>
        </w:rPr>
      </w:pPr>
    </w:p>
    <w:p w:rsidR="00F67CDD" w:rsidRDefault="006F090C" w:rsidP="006832FE">
      <w:pPr>
        <w:widowControl w:val="0"/>
        <w:autoSpaceDE w:val="0"/>
        <w:autoSpaceDN w:val="0"/>
        <w:adjustRightInd w:val="0"/>
        <w:jc w:val="center"/>
        <w:rPr>
          <w:rFonts w:ascii="Old English Text MT" w:hAnsi="Old English Text MT"/>
          <w:b/>
          <w:sz w:val="28"/>
          <w:szCs w:val="28"/>
        </w:rPr>
      </w:pPr>
      <w:r>
        <w:rPr>
          <w:rFonts w:ascii="Old English Text MT" w:hAnsi="Old English Text MT"/>
          <w:b/>
          <w:sz w:val="28"/>
          <w:szCs w:val="28"/>
        </w:rPr>
        <w:t>The Mystical Captive</w:t>
      </w:r>
    </w:p>
    <w:p w:rsidR="00F67CDD" w:rsidRDefault="00F67CDD" w:rsidP="006832FE">
      <w:pPr>
        <w:widowControl w:val="0"/>
        <w:autoSpaceDE w:val="0"/>
        <w:autoSpaceDN w:val="0"/>
        <w:adjustRightInd w:val="0"/>
        <w:jc w:val="center"/>
        <w:rPr>
          <w:rFonts w:ascii="Old English Text MT" w:hAnsi="Old English Text MT"/>
          <w:b/>
          <w:sz w:val="28"/>
          <w:szCs w:val="28"/>
        </w:rPr>
      </w:pPr>
      <w:r>
        <w:rPr>
          <w:rFonts w:ascii="Old English Text MT" w:hAnsi="Old English Text MT"/>
          <w:b/>
          <w:sz w:val="28"/>
          <w:szCs w:val="28"/>
        </w:rPr>
        <w:t>The Mystical Freeborn</w:t>
      </w:r>
    </w:p>
    <w:p w:rsidR="00B301A6" w:rsidRDefault="00F67CDD" w:rsidP="006832FE">
      <w:pPr>
        <w:widowControl w:val="0"/>
        <w:autoSpaceDE w:val="0"/>
        <w:autoSpaceDN w:val="0"/>
        <w:adjustRightInd w:val="0"/>
        <w:jc w:val="center"/>
        <w:rPr>
          <w:rFonts w:ascii="Edda" w:hAnsi="Edda"/>
          <w:b/>
          <w:sz w:val="32"/>
          <w:szCs w:val="32"/>
        </w:rPr>
      </w:pPr>
      <w:r>
        <w:rPr>
          <w:rFonts w:ascii="Old English Text MT" w:hAnsi="Old English Text MT"/>
          <w:b/>
          <w:sz w:val="28"/>
          <w:szCs w:val="28"/>
        </w:rPr>
        <w:lastRenderedPageBreak/>
        <w:t>The Royal Question</w:t>
      </w:r>
      <w:r w:rsidR="006F090C">
        <w:rPr>
          <w:rFonts w:ascii="Old English Text MT" w:hAnsi="Old English Text MT"/>
          <w:b/>
          <w:sz w:val="28"/>
          <w:szCs w:val="28"/>
        </w:rPr>
        <w:br/>
      </w:r>
    </w:p>
    <w:p w:rsidR="0002484D" w:rsidRPr="00437280" w:rsidRDefault="0002484D" w:rsidP="006832FE">
      <w:pPr>
        <w:widowControl w:val="0"/>
        <w:autoSpaceDE w:val="0"/>
        <w:autoSpaceDN w:val="0"/>
        <w:adjustRightInd w:val="0"/>
        <w:jc w:val="center"/>
        <w:rPr>
          <w:rFonts w:ascii="Edda" w:hAnsi="Edda"/>
          <w:b/>
          <w:sz w:val="32"/>
          <w:szCs w:val="32"/>
        </w:rPr>
      </w:pPr>
      <w:r w:rsidRPr="00437280">
        <w:rPr>
          <w:rFonts w:ascii="Edda" w:hAnsi="Edda"/>
          <w:b/>
          <w:sz w:val="32"/>
          <w:szCs w:val="32"/>
        </w:rPr>
        <w:t>The Solitary</w:t>
      </w:r>
    </w:p>
    <w:p w:rsidR="0002484D" w:rsidRPr="00920A29" w:rsidRDefault="0002484D" w:rsidP="006832FE">
      <w:pPr>
        <w:widowControl w:val="0"/>
        <w:jc w:val="center"/>
        <w:rPr>
          <w:rFonts w:ascii="Book Antiqua" w:hAnsi="Book Antiqua"/>
          <w:bCs/>
          <w:i/>
          <w:iCs/>
          <w:sz w:val="20"/>
          <w:szCs w:val="20"/>
        </w:rPr>
      </w:pPr>
      <w:r w:rsidRPr="00920A29">
        <w:rPr>
          <w:rFonts w:ascii="Book Antiqua" w:hAnsi="Book Antiqua"/>
          <w:bCs/>
          <w:i/>
          <w:iCs/>
          <w:sz w:val="20"/>
          <w:szCs w:val="20"/>
        </w:rPr>
        <w:t>In my Aloneness, I Feel the Wind.</w:t>
      </w:r>
    </w:p>
    <w:p w:rsidR="0002484D" w:rsidRPr="00920A29" w:rsidRDefault="0002484D" w:rsidP="006832FE">
      <w:pPr>
        <w:widowControl w:val="0"/>
        <w:jc w:val="center"/>
        <w:rPr>
          <w:rFonts w:ascii="Book Antiqua" w:hAnsi="Book Antiqua"/>
          <w:bCs/>
          <w:i/>
          <w:iCs/>
          <w:sz w:val="20"/>
          <w:szCs w:val="20"/>
        </w:rPr>
      </w:pPr>
      <w:r w:rsidRPr="00920A29">
        <w:rPr>
          <w:rFonts w:ascii="Book Antiqua" w:hAnsi="Book Antiqua"/>
          <w:bCs/>
          <w:i/>
          <w:iCs/>
          <w:sz w:val="20"/>
          <w:szCs w:val="20"/>
        </w:rPr>
        <w:t>It has Consciousness, it has Breath.</w:t>
      </w:r>
    </w:p>
    <w:p w:rsidR="00B301A6" w:rsidRPr="00437280" w:rsidRDefault="0002484D" w:rsidP="00B301A6">
      <w:pPr>
        <w:widowControl w:val="0"/>
        <w:autoSpaceDE w:val="0"/>
        <w:autoSpaceDN w:val="0"/>
        <w:adjustRightInd w:val="0"/>
        <w:jc w:val="center"/>
        <w:rPr>
          <w:rFonts w:ascii="Edda" w:hAnsi="Edda"/>
          <w:b/>
          <w:sz w:val="32"/>
          <w:szCs w:val="32"/>
        </w:rPr>
      </w:pPr>
      <w:r w:rsidRPr="00920A29">
        <w:rPr>
          <w:rFonts w:ascii="Book Antiqua" w:hAnsi="Book Antiqua"/>
          <w:bCs/>
          <w:i/>
          <w:iCs/>
          <w:sz w:val="20"/>
          <w:szCs w:val="20"/>
        </w:rPr>
        <w:t>And it Speaks</w:t>
      </w:r>
      <w:r>
        <w:rPr>
          <w:rFonts w:ascii="Book Antiqua" w:hAnsi="Book Antiqua"/>
          <w:bCs/>
          <w:i/>
          <w:iCs/>
          <w:sz w:val="20"/>
          <w:szCs w:val="20"/>
        </w:rPr>
        <w:t>.</w:t>
      </w:r>
      <w:r w:rsidR="00B301A6">
        <w:rPr>
          <w:rFonts w:ascii="Book Antiqua" w:hAnsi="Book Antiqua"/>
          <w:bCs/>
          <w:i/>
          <w:iCs/>
          <w:sz w:val="20"/>
          <w:szCs w:val="20"/>
        </w:rPr>
        <w:br/>
      </w:r>
      <w:r w:rsidR="00B301A6">
        <w:rPr>
          <w:rFonts w:ascii="Book Antiqua" w:hAnsi="Book Antiqua"/>
          <w:bCs/>
          <w:i/>
          <w:iCs/>
          <w:sz w:val="20"/>
          <w:szCs w:val="20"/>
        </w:rPr>
        <w:br/>
      </w:r>
      <w:r w:rsidR="00B301A6">
        <w:rPr>
          <w:rFonts w:ascii="Edda" w:hAnsi="Edda"/>
          <w:b/>
          <w:sz w:val="32"/>
          <w:szCs w:val="32"/>
        </w:rPr>
        <w:t>The EMISSARY</w:t>
      </w:r>
    </w:p>
    <w:p w:rsidR="0002484D" w:rsidRDefault="00B301A6" w:rsidP="006832FE">
      <w:pPr>
        <w:widowControl w:val="0"/>
        <w:jc w:val="center"/>
        <w:rPr>
          <w:rFonts w:ascii="Book Antiqua" w:hAnsi="Book Antiqua"/>
          <w:bCs/>
          <w:i/>
          <w:iCs/>
          <w:sz w:val="20"/>
          <w:szCs w:val="20"/>
        </w:rPr>
      </w:pPr>
      <w:r>
        <w:rPr>
          <w:rFonts w:ascii="Book Antiqua" w:hAnsi="Book Antiqua"/>
          <w:bCs/>
          <w:i/>
          <w:iCs/>
          <w:sz w:val="20"/>
          <w:szCs w:val="20"/>
        </w:rPr>
        <w:t>Sister Silence as Sacrament</w:t>
      </w:r>
    </w:p>
    <w:p w:rsidR="009E4A02" w:rsidRPr="00920A29" w:rsidRDefault="009E4A02" w:rsidP="006832FE">
      <w:pPr>
        <w:widowControl w:val="0"/>
        <w:jc w:val="center"/>
        <w:rPr>
          <w:rFonts w:ascii="Book Antiqua" w:hAnsi="Book Antiqua"/>
          <w:bCs/>
          <w:i/>
          <w:iCs/>
          <w:sz w:val="20"/>
          <w:szCs w:val="20"/>
        </w:rPr>
      </w:pPr>
    </w:p>
    <w:p w:rsidR="006F090C" w:rsidRPr="00A74155" w:rsidRDefault="006F090C" w:rsidP="006832FE">
      <w:pPr>
        <w:widowControl w:val="0"/>
        <w:autoSpaceDE w:val="0"/>
        <w:autoSpaceDN w:val="0"/>
        <w:adjustRightInd w:val="0"/>
        <w:jc w:val="center"/>
        <w:rPr>
          <w:rFonts w:ascii="Georgia" w:hAnsi="Georgia"/>
          <w:sz w:val="20"/>
          <w:szCs w:val="20"/>
        </w:rPr>
      </w:pPr>
      <w:r w:rsidRPr="00A74155">
        <w:rPr>
          <w:rFonts w:ascii="Georgia" w:hAnsi="Georgia"/>
          <w:sz w:val="28"/>
          <w:szCs w:val="28"/>
        </w:rPr>
        <w:t>Michael Jackson:</w:t>
      </w:r>
      <w:r w:rsidRPr="00A74155">
        <w:rPr>
          <w:rFonts w:ascii="Georgia" w:hAnsi="Georgia"/>
          <w:sz w:val="72"/>
          <w:szCs w:val="72"/>
        </w:rPr>
        <w:br/>
      </w:r>
      <w:r w:rsidRPr="00A74155">
        <w:rPr>
          <w:rFonts w:ascii="Georgia" w:hAnsi="Georgia"/>
        </w:rPr>
        <w:t>The Afterlife Experiences</w:t>
      </w:r>
    </w:p>
    <w:p w:rsidR="006F090C" w:rsidRPr="00A74155" w:rsidRDefault="006F090C" w:rsidP="006832FE">
      <w:pPr>
        <w:widowControl w:val="0"/>
        <w:jc w:val="center"/>
        <w:rPr>
          <w:rFonts w:ascii="Georgia" w:hAnsi="Georgia"/>
          <w:sz w:val="16"/>
          <w:szCs w:val="16"/>
        </w:rPr>
      </w:pPr>
      <w:r w:rsidRPr="00A74155">
        <w:rPr>
          <w:rFonts w:ascii="Georgia" w:hAnsi="Georgia"/>
          <w:sz w:val="16"/>
          <w:szCs w:val="16"/>
        </w:rPr>
        <w:t>A Theology of Michael Jackson's Life and Lyrics</w:t>
      </w:r>
    </w:p>
    <w:p w:rsidR="006F090C" w:rsidRPr="00A74155" w:rsidRDefault="006F090C" w:rsidP="006832FE">
      <w:pPr>
        <w:widowControl w:val="0"/>
        <w:jc w:val="center"/>
        <w:rPr>
          <w:rFonts w:ascii="Georgia" w:hAnsi="Georgia"/>
          <w:sz w:val="16"/>
          <w:szCs w:val="16"/>
        </w:rPr>
      </w:pPr>
    </w:p>
    <w:p w:rsidR="006F090C" w:rsidRDefault="006F090C" w:rsidP="006832FE">
      <w:pPr>
        <w:widowControl w:val="0"/>
        <w:jc w:val="center"/>
        <w:rPr>
          <w:rFonts w:ascii="Georgia" w:hAnsi="Georgia"/>
          <w:sz w:val="16"/>
          <w:szCs w:val="16"/>
        </w:rPr>
      </w:pPr>
      <w:r w:rsidRPr="00A74155">
        <w:rPr>
          <w:rFonts w:ascii="Georgia" w:hAnsi="Georgia"/>
          <w:sz w:val="28"/>
          <w:szCs w:val="28"/>
        </w:rPr>
        <w:t>Michael Jackson:</w:t>
      </w:r>
      <w:r w:rsidRPr="00A74155">
        <w:rPr>
          <w:rFonts w:ascii="Georgia" w:hAnsi="Georgia"/>
          <w:sz w:val="72"/>
          <w:szCs w:val="72"/>
        </w:rPr>
        <w:br/>
      </w:r>
      <w:r w:rsidRPr="00A74155">
        <w:rPr>
          <w:rFonts w:ascii="Georgia" w:hAnsi="Georgia"/>
        </w:rPr>
        <w:t>The Afterlife Experiences II</w:t>
      </w:r>
      <w:r w:rsidRPr="00A74155">
        <w:rPr>
          <w:rFonts w:ascii="Georgia" w:hAnsi="Georgia"/>
        </w:rPr>
        <w:br/>
      </w:r>
      <w:r w:rsidRPr="00A74155">
        <w:rPr>
          <w:rFonts w:ascii="Georgia" w:hAnsi="Georgia"/>
          <w:sz w:val="16"/>
          <w:szCs w:val="16"/>
        </w:rPr>
        <w:t>Michael Jackson’s American Dream to Heal the World</w:t>
      </w:r>
    </w:p>
    <w:p w:rsidR="006F090C" w:rsidRDefault="006F090C" w:rsidP="006832FE">
      <w:pPr>
        <w:widowControl w:val="0"/>
        <w:jc w:val="center"/>
        <w:rPr>
          <w:rFonts w:ascii="Georgia" w:hAnsi="Georgia"/>
        </w:rPr>
      </w:pPr>
    </w:p>
    <w:p w:rsidR="006F090C" w:rsidRDefault="006F090C" w:rsidP="006832FE">
      <w:pPr>
        <w:widowControl w:val="0"/>
        <w:jc w:val="center"/>
        <w:rPr>
          <w:rFonts w:ascii="Georgia" w:hAnsi="Georgia"/>
        </w:rPr>
      </w:pPr>
      <w:r w:rsidRPr="00A74155">
        <w:rPr>
          <w:rFonts w:ascii="Georgia" w:hAnsi="Georgia"/>
          <w:sz w:val="28"/>
          <w:szCs w:val="28"/>
        </w:rPr>
        <w:t>Michael Jackson:</w:t>
      </w:r>
      <w:r w:rsidRPr="00A74155">
        <w:rPr>
          <w:rFonts w:ascii="Georgia" w:hAnsi="Georgia"/>
          <w:sz w:val="72"/>
          <w:szCs w:val="72"/>
        </w:rPr>
        <w:br/>
      </w:r>
      <w:r w:rsidRPr="00A74155">
        <w:rPr>
          <w:rFonts w:ascii="Georgia" w:hAnsi="Georgia"/>
        </w:rPr>
        <w:t>The Afterlife Experiences II</w:t>
      </w:r>
      <w:r>
        <w:rPr>
          <w:rFonts w:ascii="Georgia" w:hAnsi="Georgia"/>
        </w:rPr>
        <w:t>I</w:t>
      </w:r>
      <w:r w:rsidRPr="00A74155">
        <w:rPr>
          <w:rFonts w:ascii="Georgia" w:hAnsi="Georgia"/>
        </w:rPr>
        <w:br/>
      </w:r>
      <w:r>
        <w:rPr>
          <w:rFonts w:ascii="Georgia" w:hAnsi="Georgia"/>
          <w:sz w:val="16"/>
          <w:szCs w:val="16"/>
        </w:rPr>
        <w:t>The Confessions of Michael Jackson</w:t>
      </w:r>
    </w:p>
    <w:p w:rsidR="006F090C" w:rsidRPr="00233AD8" w:rsidRDefault="006F090C" w:rsidP="006832FE">
      <w:pPr>
        <w:widowControl w:val="0"/>
        <w:jc w:val="center"/>
        <w:rPr>
          <w:rFonts w:ascii="Georgia" w:hAnsi="Georgia"/>
        </w:rPr>
      </w:pPr>
    </w:p>
    <w:p w:rsidR="006F090C" w:rsidRPr="00A74155" w:rsidRDefault="006F090C" w:rsidP="006832FE">
      <w:pPr>
        <w:widowControl w:val="0"/>
        <w:jc w:val="center"/>
        <w:rPr>
          <w:rFonts w:ascii="Georgia" w:hAnsi="Georgia"/>
        </w:rPr>
      </w:pPr>
      <w:r w:rsidRPr="00A74155">
        <w:rPr>
          <w:rFonts w:ascii="Georgia" w:hAnsi="Georgia"/>
        </w:rPr>
        <w:t>Comparative Religious Mystical Theology</w:t>
      </w:r>
      <w:r w:rsidRPr="00A74155">
        <w:rPr>
          <w:rFonts w:ascii="Georgia" w:hAnsi="Georgia"/>
        </w:rPr>
        <w:br/>
      </w:r>
      <w:r w:rsidRPr="00A74155">
        <w:rPr>
          <w:rFonts w:ascii="Georgia" w:hAnsi="Georgia"/>
          <w:sz w:val="16"/>
          <w:szCs w:val="16"/>
        </w:rPr>
        <w:t>Out-of-Body Travel in World Religion</w:t>
      </w:r>
    </w:p>
    <w:p w:rsidR="006F090C" w:rsidRPr="00A74155" w:rsidRDefault="006F090C" w:rsidP="006832FE">
      <w:pPr>
        <w:widowControl w:val="0"/>
        <w:jc w:val="center"/>
        <w:rPr>
          <w:rFonts w:ascii="Georgia" w:hAnsi="Georgia"/>
          <w:sz w:val="16"/>
          <w:szCs w:val="16"/>
        </w:rPr>
      </w:pPr>
    </w:p>
    <w:p w:rsidR="006F090C" w:rsidRDefault="006F090C" w:rsidP="006832FE">
      <w:pPr>
        <w:widowControl w:val="0"/>
        <w:jc w:val="center"/>
        <w:rPr>
          <w:rFonts w:ascii="Georgia" w:hAnsi="Georgia"/>
          <w:sz w:val="16"/>
          <w:szCs w:val="16"/>
        </w:rPr>
      </w:pPr>
      <w:r w:rsidRPr="00A74155">
        <w:rPr>
          <w:rFonts w:ascii="Georgia" w:hAnsi="Georgia"/>
        </w:rPr>
        <w:t>Forgotten Mystics in World Religions</w:t>
      </w:r>
      <w:r w:rsidRPr="00A74155">
        <w:rPr>
          <w:rFonts w:ascii="Georgia" w:hAnsi="Georgia"/>
        </w:rPr>
        <w:br/>
      </w:r>
      <w:r w:rsidRPr="00A74155">
        <w:rPr>
          <w:rFonts w:ascii="Georgia" w:hAnsi="Georgia"/>
          <w:sz w:val="16"/>
          <w:szCs w:val="16"/>
        </w:rPr>
        <w:t>Lesser Known Out-of-Body Experiences</w:t>
      </w:r>
    </w:p>
    <w:p w:rsidR="006F090C" w:rsidRDefault="006F090C" w:rsidP="006832FE">
      <w:pPr>
        <w:widowControl w:val="0"/>
        <w:jc w:val="center"/>
        <w:rPr>
          <w:rFonts w:ascii="Georgia" w:hAnsi="Georgia"/>
          <w:sz w:val="16"/>
          <w:szCs w:val="16"/>
        </w:rPr>
      </w:pPr>
    </w:p>
    <w:p w:rsidR="006F090C" w:rsidRDefault="006F090C" w:rsidP="006832FE">
      <w:pPr>
        <w:widowControl w:val="0"/>
        <w:jc w:val="center"/>
        <w:rPr>
          <w:rFonts w:ascii="Georgia" w:hAnsi="Georgia"/>
          <w:sz w:val="16"/>
          <w:szCs w:val="16"/>
        </w:rPr>
      </w:pPr>
      <w:r>
        <w:rPr>
          <w:rFonts w:ascii="Georgia" w:hAnsi="Georgia"/>
        </w:rPr>
        <w:t>Selfishness and Self-Will</w:t>
      </w:r>
      <w:r w:rsidRPr="00A74155">
        <w:rPr>
          <w:rFonts w:ascii="Georgia" w:hAnsi="Georgia"/>
        </w:rPr>
        <w:br/>
      </w:r>
      <w:r>
        <w:rPr>
          <w:rFonts w:ascii="Georgia" w:hAnsi="Georgia"/>
          <w:sz w:val="16"/>
          <w:szCs w:val="16"/>
        </w:rPr>
        <w:t>The Path to Selflessness in World Religions</w:t>
      </w:r>
    </w:p>
    <w:p w:rsidR="006F090C" w:rsidRDefault="006F090C" w:rsidP="006832FE">
      <w:pPr>
        <w:widowControl w:val="0"/>
        <w:jc w:val="center"/>
        <w:rPr>
          <w:rFonts w:ascii="Georgia" w:hAnsi="Georgia"/>
          <w:sz w:val="16"/>
          <w:szCs w:val="16"/>
        </w:rPr>
      </w:pPr>
    </w:p>
    <w:p w:rsidR="006F090C" w:rsidRPr="00A74155" w:rsidRDefault="006F090C" w:rsidP="006832FE">
      <w:pPr>
        <w:widowControl w:val="0"/>
        <w:jc w:val="center"/>
        <w:rPr>
          <w:rFonts w:ascii="Algerian" w:hAnsi="Algerian"/>
          <w:sz w:val="16"/>
          <w:szCs w:val="16"/>
        </w:rPr>
      </w:pPr>
      <w:r w:rsidRPr="00A65CC3">
        <w:rPr>
          <w:rFonts w:ascii="Georgia" w:hAnsi="Georgia"/>
          <w:sz w:val="28"/>
          <w:szCs w:val="28"/>
        </w:rPr>
        <w:t>A Life of Cultivation</w:t>
      </w:r>
      <w:r>
        <w:rPr>
          <w:rFonts w:ascii="Georgia" w:hAnsi="Georgia"/>
          <w:sz w:val="28"/>
          <w:szCs w:val="28"/>
        </w:rPr>
        <w:br/>
      </w:r>
    </w:p>
    <w:p w:rsidR="006F090C" w:rsidRPr="00A74155" w:rsidRDefault="006F090C" w:rsidP="006832FE">
      <w:pPr>
        <w:widowControl w:val="0"/>
        <w:autoSpaceDE w:val="0"/>
        <w:autoSpaceDN w:val="0"/>
        <w:adjustRightInd w:val="0"/>
        <w:jc w:val="center"/>
        <w:rPr>
          <w:rFonts w:ascii="Papyrus" w:hAnsi="Papyrus"/>
          <w:b/>
        </w:rPr>
      </w:pPr>
      <w:r w:rsidRPr="00A74155">
        <w:rPr>
          <w:rFonts w:ascii="Papyrus" w:hAnsi="Papyrus"/>
          <w:b/>
        </w:rPr>
        <w:t>Near Death and Out-of-Body Experiences</w:t>
      </w:r>
    </w:p>
    <w:p w:rsidR="006F090C" w:rsidRPr="00A74155" w:rsidRDefault="006F090C" w:rsidP="006832FE">
      <w:pPr>
        <w:widowControl w:val="0"/>
        <w:autoSpaceDE w:val="0"/>
        <w:autoSpaceDN w:val="0"/>
        <w:adjustRightInd w:val="0"/>
        <w:jc w:val="center"/>
        <w:rPr>
          <w:rFonts w:ascii="Papyrus" w:hAnsi="Papyrus"/>
          <w:b/>
          <w:sz w:val="20"/>
          <w:szCs w:val="20"/>
        </w:rPr>
      </w:pPr>
      <w:r w:rsidRPr="00A74155">
        <w:rPr>
          <w:rFonts w:ascii="Papyrus" w:hAnsi="Papyrus"/>
          <w:b/>
          <w:sz w:val="20"/>
          <w:szCs w:val="20"/>
        </w:rPr>
        <w:t>(Auspicious Births and Deaths)</w:t>
      </w:r>
    </w:p>
    <w:p w:rsidR="006F090C" w:rsidRPr="00A74155" w:rsidRDefault="006F090C" w:rsidP="006832FE">
      <w:pPr>
        <w:widowControl w:val="0"/>
        <w:autoSpaceDE w:val="0"/>
        <w:autoSpaceDN w:val="0"/>
        <w:adjustRightInd w:val="0"/>
        <w:jc w:val="center"/>
        <w:rPr>
          <w:rFonts w:ascii="Papyrus" w:hAnsi="Papyrus"/>
          <w:b/>
          <w:sz w:val="18"/>
          <w:szCs w:val="18"/>
        </w:rPr>
      </w:pPr>
      <w:r w:rsidRPr="00A74155">
        <w:rPr>
          <w:rFonts w:ascii="Book Antiqua" w:hAnsi="Book Antiqua"/>
          <w:b/>
          <w:sz w:val="18"/>
          <w:szCs w:val="18"/>
        </w:rPr>
        <w:t>Of</w:t>
      </w:r>
      <w:r w:rsidRPr="00A74155">
        <w:rPr>
          <w:rFonts w:ascii="Papyrus" w:hAnsi="Papyrus"/>
          <w:b/>
          <w:sz w:val="18"/>
          <w:szCs w:val="18"/>
        </w:rPr>
        <w:t xml:space="preserve"> the Prophets, Saints, Mystics and Sages in World Religions</w:t>
      </w:r>
      <w:r w:rsidR="00E12051">
        <w:rPr>
          <w:rFonts w:ascii="Papyrus" w:hAnsi="Papyrus"/>
          <w:b/>
          <w:sz w:val="18"/>
          <w:szCs w:val="18"/>
        </w:rPr>
        <w:br/>
      </w:r>
    </w:p>
    <w:p w:rsidR="006F090C" w:rsidRDefault="006F090C" w:rsidP="006832FE">
      <w:pPr>
        <w:widowControl w:val="0"/>
        <w:autoSpaceDE w:val="0"/>
        <w:autoSpaceDN w:val="0"/>
        <w:adjustRightInd w:val="0"/>
        <w:jc w:val="center"/>
        <w:rPr>
          <w:rFonts w:ascii="Georgia" w:hAnsi="Georgia"/>
          <w:b/>
          <w:sz w:val="22"/>
          <w:szCs w:val="22"/>
        </w:rPr>
      </w:pPr>
      <w:r w:rsidRPr="00A74155">
        <w:rPr>
          <w:rFonts w:ascii="Papyrus" w:hAnsi="Papyrus"/>
          <w:b/>
        </w:rPr>
        <w:lastRenderedPageBreak/>
        <w:t>The Voice of the Prophets</w:t>
      </w:r>
      <w:r>
        <w:rPr>
          <w:rFonts w:ascii="Papyrus" w:hAnsi="Papyrus"/>
          <w:b/>
        </w:rPr>
        <w:br/>
      </w:r>
      <w:r w:rsidRPr="00A74155">
        <w:rPr>
          <w:rFonts w:ascii="Book Antiqua" w:hAnsi="Book Antiqua"/>
          <w:b/>
          <w:sz w:val="18"/>
          <w:szCs w:val="18"/>
        </w:rPr>
        <w:t>Wisdom of the Ages - Volumes 1 - 12</w:t>
      </w:r>
      <w:r w:rsidRPr="00A74155">
        <w:rPr>
          <w:rFonts w:ascii="Book Antiqua" w:hAnsi="Book Antiqua"/>
          <w:b/>
          <w:sz w:val="18"/>
          <w:szCs w:val="18"/>
        </w:rPr>
        <w:br/>
      </w:r>
      <w:r w:rsidRPr="00A74155">
        <w:rPr>
          <w:rFonts w:ascii="Book Antiqua" w:hAnsi="Book Antiqua"/>
          <w:b/>
          <w:sz w:val="18"/>
          <w:szCs w:val="18"/>
        </w:rPr>
        <w:br/>
      </w:r>
      <w:r w:rsidRPr="00A74155">
        <w:rPr>
          <w:rFonts w:ascii="Papyrus" w:hAnsi="Papyrus"/>
          <w:b/>
          <w:sz w:val="32"/>
          <w:szCs w:val="32"/>
        </w:rPr>
        <w:t>At the Feet of the Masters</w:t>
      </w:r>
      <w:r>
        <w:rPr>
          <w:rFonts w:ascii="Papyrus" w:hAnsi="Papyrus"/>
          <w:b/>
          <w:sz w:val="32"/>
          <w:szCs w:val="32"/>
        </w:rPr>
        <w:br/>
      </w:r>
    </w:p>
    <w:p w:rsidR="006F090C" w:rsidRDefault="006F090C" w:rsidP="006832FE">
      <w:pPr>
        <w:widowControl w:val="0"/>
        <w:autoSpaceDE w:val="0"/>
        <w:autoSpaceDN w:val="0"/>
        <w:adjustRightInd w:val="0"/>
        <w:jc w:val="center"/>
        <w:rPr>
          <w:rFonts w:ascii="Book Antiqua" w:hAnsi="Book Antiqua"/>
          <w:b/>
          <w:sz w:val="22"/>
          <w:szCs w:val="22"/>
        </w:rPr>
      </w:pPr>
      <w:r w:rsidRPr="00A74155">
        <w:rPr>
          <w:rFonts w:ascii="Georgia" w:hAnsi="Georgia"/>
          <w:b/>
          <w:sz w:val="22"/>
          <w:szCs w:val="22"/>
        </w:rPr>
        <w:t>Teaching Stories of the Prophets in World Religions</w:t>
      </w:r>
      <w:r>
        <w:rPr>
          <w:rFonts w:ascii="Georgia" w:hAnsi="Georgia"/>
          <w:b/>
          <w:sz w:val="22"/>
          <w:szCs w:val="22"/>
        </w:rPr>
        <w:br/>
      </w:r>
      <w:r w:rsidRPr="00A74155">
        <w:rPr>
          <w:rFonts w:ascii="Georgia" w:hAnsi="Georgia"/>
          <w:b/>
          <w:sz w:val="16"/>
          <w:szCs w:val="16"/>
        </w:rPr>
        <w:br/>
      </w:r>
      <w:r w:rsidRPr="00A74155">
        <w:rPr>
          <w:rFonts w:ascii="Georgia" w:hAnsi="Georgia"/>
          <w:b/>
          <w:sz w:val="22"/>
          <w:szCs w:val="22"/>
        </w:rPr>
        <w:t>World Religions and their Prophets</w:t>
      </w:r>
    </w:p>
    <w:p w:rsidR="006F090C" w:rsidRDefault="006F090C" w:rsidP="006832FE">
      <w:pPr>
        <w:widowControl w:val="0"/>
        <w:autoSpaceDE w:val="0"/>
        <w:autoSpaceDN w:val="0"/>
        <w:adjustRightInd w:val="0"/>
        <w:jc w:val="center"/>
        <w:rPr>
          <w:rFonts w:ascii="Book Antiqua" w:hAnsi="Book Antiqua"/>
          <w:b/>
          <w:sz w:val="22"/>
          <w:szCs w:val="22"/>
        </w:rPr>
      </w:pPr>
    </w:p>
    <w:p w:rsidR="006F090C" w:rsidRDefault="006F090C" w:rsidP="006832FE">
      <w:pPr>
        <w:widowControl w:val="0"/>
        <w:autoSpaceDE w:val="0"/>
        <w:autoSpaceDN w:val="0"/>
        <w:adjustRightInd w:val="0"/>
        <w:jc w:val="center"/>
        <w:rPr>
          <w:rFonts w:ascii="Milano LET" w:hAnsi="Milano LET"/>
          <w:b/>
          <w:sz w:val="40"/>
          <w:szCs w:val="40"/>
        </w:rPr>
      </w:pPr>
      <w:r w:rsidRPr="00A74155">
        <w:rPr>
          <w:rFonts w:ascii="Book Antiqua" w:hAnsi="Book Antiqua"/>
          <w:b/>
          <w:sz w:val="22"/>
          <w:szCs w:val="22"/>
        </w:rPr>
        <w:t>Miraculous Images:</w:t>
      </w:r>
      <w:r w:rsidRPr="00A74155">
        <w:rPr>
          <w:rFonts w:ascii="Book Antiqua" w:hAnsi="Book Antiqua"/>
          <w:b/>
          <w:sz w:val="22"/>
          <w:szCs w:val="22"/>
        </w:rPr>
        <w:br/>
      </w:r>
      <w:r w:rsidRPr="00A74155">
        <w:rPr>
          <w:rFonts w:ascii="Book Antiqua" w:hAnsi="Book Antiqua"/>
          <w:b/>
          <w:sz w:val="18"/>
          <w:szCs w:val="18"/>
        </w:rPr>
        <w:t>Photographs Containing God’s Fingerprints</w:t>
      </w:r>
      <w:r w:rsidRPr="00A74155">
        <w:rPr>
          <w:rFonts w:ascii="Book Antiqua" w:hAnsi="Book Antiqua"/>
          <w:b/>
          <w:sz w:val="18"/>
          <w:szCs w:val="18"/>
        </w:rPr>
        <w:br/>
      </w:r>
      <w:r w:rsidRPr="00A74155">
        <w:rPr>
          <w:rFonts w:ascii="Informal Roman" w:hAnsi="Informal Roman"/>
          <w:b/>
          <w:sz w:val="36"/>
          <w:szCs w:val="36"/>
        </w:rPr>
        <w:t>Suffering:</w:t>
      </w:r>
      <w:r w:rsidRPr="00A74155">
        <w:rPr>
          <w:rFonts w:ascii="Informal Roman" w:hAnsi="Informal Roman"/>
          <w:b/>
          <w:sz w:val="36"/>
          <w:szCs w:val="36"/>
        </w:rPr>
        <w:br/>
      </w:r>
      <w:r w:rsidRPr="00A74155">
        <w:rPr>
          <w:rFonts w:ascii="Informal Roman" w:hAnsi="Informal Roman"/>
          <w:b/>
        </w:rPr>
        <w:t>The Fruits of Utter Desolation</w:t>
      </w:r>
      <w:r w:rsidRPr="00A74155">
        <w:rPr>
          <w:rFonts w:ascii="Informal Roman" w:hAnsi="Informal Roman"/>
          <w:b/>
        </w:rPr>
        <w:br/>
      </w:r>
      <w:r w:rsidRPr="00A74155">
        <w:rPr>
          <w:rFonts w:ascii="Milano LET" w:hAnsi="Milano LET"/>
          <w:b/>
          <w:sz w:val="40"/>
          <w:szCs w:val="40"/>
        </w:rPr>
        <w:t>We are all Shadows</w:t>
      </w:r>
    </w:p>
    <w:p w:rsidR="006F090C" w:rsidRDefault="006F090C" w:rsidP="006832FE">
      <w:pPr>
        <w:widowControl w:val="0"/>
        <w:autoSpaceDE w:val="0"/>
        <w:autoSpaceDN w:val="0"/>
        <w:adjustRightInd w:val="0"/>
        <w:jc w:val="center"/>
        <w:rPr>
          <w:rFonts w:ascii="Georgia" w:hAnsi="Georgia"/>
          <w:b/>
          <w:sz w:val="16"/>
          <w:szCs w:val="16"/>
        </w:rPr>
      </w:pPr>
    </w:p>
    <w:p w:rsidR="006F090C" w:rsidRPr="00A74155" w:rsidRDefault="006F090C" w:rsidP="006832FE">
      <w:pPr>
        <w:widowControl w:val="0"/>
        <w:autoSpaceDE w:val="0"/>
        <w:autoSpaceDN w:val="0"/>
        <w:adjustRightInd w:val="0"/>
        <w:jc w:val="center"/>
        <w:rPr>
          <w:rFonts w:ascii="Georgia" w:hAnsi="Georgia"/>
          <w:b/>
          <w:sz w:val="16"/>
          <w:szCs w:val="16"/>
        </w:rPr>
      </w:pPr>
      <w:r w:rsidRPr="00A74155">
        <w:rPr>
          <w:rFonts w:ascii="Georgia" w:hAnsi="Georgia"/>
          <w:b/>
          <w:sz w:val="28"/>
          <w:szCs w:val="28"/>
        </w:rPr>
        <w:t>The Overview Series</w:t>
      </w:r>
      <w:r w:rsidRPr="00A74155">
        <w:rPr>
          <w:rFonts w:ascii="Georgia" w:hAnsi="Georgia"/>
          <w:b/>
          <w:sz w:val="28"/>
          <w:szCs w:val="28"/>
        </w:rPr>
        <w:br/>
      </w:r>
      <w:r w:rsidRPr="00A74155">
        <w:rPr>
          <w:rFonts w:ascii="Georgia" w:hAnsi="Georgia"/>
          <w:b/>
          <w:sz w:val="16"/>
          <w:szCs w:val="16"/>
        </w:rPr>
        <w:t>The Oral Transmissions of the 52 Soto Zen Buddhist Ancestors</w:t>
      </w:r>
      <w:r w:rsidRPr="00A74155">
        <w:rPr>
          <w:rFonts w:ascii="Georgia" w:hAnsi="Georgia"/>
          <w:b/>
          <w:sz w:val="16"/>
          <w:szCs w:val="16"/>
        </w:rPr>
        <w:br/>
        <w:t>The Doctors of the Catholic Church</w:t>
      </w:r>
    </w:p>
    <w:p w:rsidR="006F090C" w:rsidRPr="00A74155" w:rsidRDefault="006F090C" w:rsidP="006832FE">
      <w:pPr>
        <w:widowControl w:val="0"/>
        <w:autoSpaceDE w:val="0"/>
        <w:autoSpaceDN w:val="0"/>
        <w:adjustRightInd w:val="0"/>
        <w:jc w:val="center"/>
        <w:rPr>
          <w:rFonts w:ascii="Georgia" w:hAnsi="Georgia"/>
          <w:b/>
          <w:sz w:val="16"/>
          <w:szCs w:val="16"/>
        </w:rPr>
      </w:pPr>
      <w:r w:rsidRPr="00A74155">
        <w:rPr>
          <w:rFonts w:ascii="Georgia" w:hAnsi="Georgia"/>
          <w:b/>
          <w:sz w:val="16"/>
          <w:szCs w:val="16"/>
        </w:rPr>
        <w:t>The General Councils of the Catholic Church</w:t>
      </w:r>
      <w:r w:rsidRPr="00A74155">
        <w:rPr>
          <w:rFonts w:ascii="Georgia" w:hAnsi="Georgia"/>
          <w:b/>
          <w:sz w:val="16"/>
          <w:szCs w:val="16"/>
        </w:rPr>
        <w:br/>
        <w:t>Marian Apparitions in the Catholic Church</w:t>
      </w:r>
      <w:r w:rsidRPr="00A74155">
        <w:rPr>
          <w:rFonts w:ascii="Georgia" w:hAnsi="Georgia"/>
          <w:b/>
          <w:sz w:val="16"/>
          <w:szCs w:val="16"/>
        </w:rPr>
        <w:br/>
        <w:t>Heresies in the Catholic Church</w:t>
      </w:r>
    </w:p>
    <w:p w:rsidR="006F090C" w:rsidRDefault="006F090C" w:rsidP="006832FE">
      <w:pPr>
        <w:widowControl w:val="0"/>
        <w:jc w:val="center"/>
        <w:rPr>
          <w:rFonts w:ascii="Georgia" w:hAnsi="Georgia"/>
          <w:b/>
          <w:sz w:val="16"/>
          <w:szCs w:val="16"/>
        </w:rPr>
      </w:pPr>
      <w:r w:rsidRPr="00A74155">
        <w:rPr>
          <w:rFonts w:ascii="Georgia" w:hAnsi="Georgia"/>
          <w:b/>
          <w:sz w:val="16"/>
          <w:szCs w:val="16"/>
        </w:rPr>
        <w:t>Miraculous Phenomena in the Catholic Church</w:t>
      </w:r>
      <w:r w:rsidRPr="00A74155">
        <w:rPr>
          <w:rFonts w:ascii="Georgia" w:hAnsi="Georgia"/>
          <w:b/>
          <w:sz w:val="16"/>
          <w:szCs w:val="16"/>
        </w:rPr>
        <w:br/>
        <w:t>Fascinating Figures in World Religion</w:t>
      </w:r>
      <w:r w:rsidRPr="00A74155">
        <w:rPr>
          <w:rFonts w:ascii="Georgia" w:hAnsi="Georgia"/>
          <w:b/>
          <w:sz w:val="16"/>
          <w:szCs w:val="16"/>
        </w:rPr>
        <w:br/>
        <w:t>Practices, Prayer, Ritual, Liturgy, Sacraments and Theology in the Catholic Church</w:t>
      </w:r>
      <w:r>
        <w:rPr>
          <w:rFonts w:ascii="Georgia" w:hAnsi="Georgia"/>
          <w:b/>
          <w:sz w:val="16"/>
          <w:szCs w:val="16"/>
        </w:rPr>
        <w:br/>
        <w:t>Writers of the Philokalia</w:t>
      </w:r>
      <w:r>
        <w:rPr>
          <w:rFonts w:ascii="Georgia" w:hAnsi="Georgia"/>
          <w:b/>
          <w:sz w:val="16"/>
          <w:szCs w:val="16"/>
        </w:rPr>
        <w:br/>
        <w:t>Protestant Reforms</w:t>
      </w:r>
    </w:p>
    <w:p w:rsidR="006F090C" w:rsidRDefault="006F090C" w:rsidP="006832FE">
      <w:pPr>
        <w:widowControl w:val="0"/>
        <w:jc w:val="center"/>
        <w:rPr>
          <w:rFonts w:ascii="Georgia" w:hAnsi="Georgia"/>
          <w:b/>
          <w:sz w:val="16"/>
          <w:szCs w:val="16"/>
        </w:rPr>
      </w:pPr>
      <w:r>
        <w:rPr>
          <w:rFonts w:ascii="Georgia" w:hAnsi="Georgia"/>
          <w:b/>
          <w:sz w:val="16"/>
          <w:szCs w:val="16"/>
        </w:rPr>
        <w:t>Bridal Mysticism</w:t>
      </w:r>
    </w:p>
    <w:p w:rsidR="006F090C" w:rsidRDefault="006F090C" w:rsidP="006832FE">
      <w:pPr>
        <w:widowControl w:val="0"/>
        <w:jc w:val="center"/>
        <w:rPr>
          <w:rFonts w:ascii="Georgia" w:hAnsi="Georgia"/>
          <w:b/>
          <w:sz w:val="16"/>
          <w:szCs w:val="16"/>
        </w:rPr>
      </w:pPr>
      <w:r w:rsidRPr="00A74155">
        <w:rPr>
          <w:rFonts w:ascii="Georgia" w:hAnsi="Georgia"/>
          <w:b/>
          <w:sz w:val="16"/>
          <w:szCs w:val="16"/>
        </w:rPr>
        <w:br/>
      </w:r>
      <w:r w:rsidRPr="00A74155">
        <w:rPr>
          <w:rFonts w:ascii="Georgia" w:hAnsi="Georgia"/>
          <w:b/>
          <w:sz w:val="28"/>
          <w:szCs w:val="28"/>
        </w:rPr>
        <w:t>Mystic Knowledge Series:</w:t>
      </w:r>
      <w:r w:rsidRPr="00A74155">
        <w:rPr>
          <w:rFonts w:ascii="Papyrus" w:hAnsi="Papyrus"/>
          <w:b/>
          <w:sz w:val="32"/>
          <w:szCs w:val="32"/>
        </w:rPr>
        <w:br/>
      </w:r>
      <w:r w:rsidRPr="00A74155">
        <w:rPr>
          <w:rFonts w:ascii="Georgia" w:hAnsi="Georgia"/>
          <w:b/>
          <w:sz w:val="16"/>
          <w:szCs w:val="16"/>
        </w:rPr>
        <w:t xml:space="preserve"> Out-of-Body Travel</w:t>
      </w:r>
      <w:r w:rsidRPr="00A74155">
        <w:rPr>
          <w:rFonts w:ascii="Georgia" w:hAnsi="Georgia"/>
          <w:b/>
          <w:sz w:val="16"/>
          <w:szCs w:val="16"/>
        </w:rPr>
        <w:br/>
        <w:t>Ghosts and Lost Souls</w:t>
      </w:r>
      <w:r w:rsidRPr="00A74155">
        <w:rPr>
          <w:rFonts w:ascii="Georgia" w:hAnsi="Georgia"/>
          <w:b/>
          <w:sz w:val="16"/>
          <w:szCs w:val="16"/>
        </w:rPr>
        <w:br/>
        <w:t>Spirit Guides and Guardian Angels</w:t>
      </w:r>
      <w:r w:rsidRPr="00A74155">
        <w:rPr>
          <w:rFonts w:ascii="Georgia" w:hAnsi="Georgia"/>
          <w:b/>
          <w:sz w:val="16"/>
          <w:szCs w:val="16"/>
        </w:rPr>
        <w:br/>
        <w:t>Reincarnation and Karma</w:t>
      </w:r>
    </w:p>
    <w:p w:rsidR="006F090C" w:rsidRDefault="006F090C" w:rsidP="006832FE">
      <w:pPr>
        <w:widowControl w:val="0"/>
        <w:jc w:val="center"/>
        <w:rPr>
          <w:rFonts w:ascii="Book Antiqua" w:hAnsi="Book Antiqua"/>
          <w:b/>
          <w:i/>
          <w:sz w:val="20"/>
          <w:szCs w:val="20"/>
        </w:rPr>
      </w:pPr>
      <w:r w:rsidRPr="00A74155">
        <w:rPr>
          <w:rFonts w:ascii="Georgia" w:hAnsi="Georgia"/>
          <w:b/>
          <w:sz w:val="16"/>
          <w:szCs w:val="16"/>
        </w:rPr>
        <w:t>Spiritual Warfare, Angels and Demons</w:t>
      </w:r>
      <w:r w:rsidRPr="00A74155">
        <w:rPr>
          <w:rFonts w:ascii="Georgia" w:hAnsi="Georgia"/>
          <w:b/>
          <w:sz w:val="16"/>
          <w:szCs w:val="16"/>
        </w:rPr>
        <w:br/>
        <w:t>Death, Dying and the Afterlife</w:t>
      </w:r>
      <w:r w:rsidRPr="00A74155">
        <w:rPr>
          <w:rFonts w:ascii="Georgia" w:hAnsi="Georgia"/>
          <w:b/>
          <w:sz w:val="16"/>
          <w:szCs w:val="16"/>
        </w:rPr>
        <w:br/>
        <w:t>Heaven, Hell and Purgatory</w:t>
      </w:r>
      <w:r w:rsidRPr="00A74155">
        <w:rPr>
          <w:rFonts w:ascii="Georgia" w:hAnsi="Georgia"/>
          <w:b/>
          <w:sz w:val="16"/>
          <w:szCs w:val="16"/>
        </w:rPr>
        <w:br/>
        <w:t xml:space="preserve">ExtraTerrestrials </w:t>
      </w:r>
      <w:r w:rsidRPr="00A74155">
        <w:rPr>
          <w:rFonts w:ascii="Georgia" w:hAnsi="Georgia"/>
          <w:b/>
          <w:sz w:val="16"/>
          <w:szCs w:val="16"/>
        </w:rPr>
        <w:br/>
        <w:t>Destiny and Prophecy</w:t>
      </w:r>
      <w:r w:rsidRPr="00A74155">
        <w:rPr>
          <w:rFonts w:ascii="Georgia" w:hAnsi="Georgia"/>
          <w:b/>
          <w:sz w:val="16"/>
          <w:szCs w:val="16"/>
        </w:rPr>
        <w:br/>
        <w:t>Initiations into the Mysteries</w:t>
      </w:r>
      <w:r w:rsidRPr="00A74155">
        <w:rPr>
          <w:rFonts w:ascii="Georgia" w:hAnsi="Georgia"/>
          <w:b/>
          <w:sz w:val="16"/>
          <w:szCs w:val="16"/>
        </w:rPr>
        <w:br/>
        <w:t>Visions of Jesus and the Saints</w:t>
      </w:r>
      <w:r>
        <w:rPr>
          <w:rFonts w:ascii="Georgia" w:hAnsi="Georgia"/>
          <w:b/>
          <w:sz w:val="16"/>
          <w:szCs w:val="16"/>
        </w:rPr>
        <w:br/>
      </w:r>
      <w:r w:rsidRPr="00A74155">
        <w:rPr>
          <w:rFonts w:ascii="Georgia" w:hAnsi="Georgia"/>
          <w:b/>
          <w:sz w:val="16"/>
          <w:szCs w:val="16"/>
        </w:rPr>
        <w:t>Ascension</w:t>
      </w:r>
      <w:r w:rsidRPr="00A74155">
        <w:rPr>
          <w:rFonts w:ascii="Georgia" w:hAnsi="Georgia"/>
          <w:b/>
          <w:sz w:val="16"/>
          <w:szCs w:val="16"/>
        </w:rPr>
        <w:br/>
        <w:t>Suffering and Sickness</w:t>
      </w:r>
      <w:r w:rsidRPr="00A74155">
        <w:rPr>
          <w:rFonts w:ascii="Georgia" w:hAnsi="Georgia"/>
          <w:b/>
          <w:sz w:val="16"/>
          <w:szCs w:val="16"/>
        </w:rPr>
        <w:br/>
      </w:r>
      <w:r w:rsidRPr="00A74155">
        <w:rPr>
          <w:rFonts w:ascii="Georgia" w:hAnsi="Georgia"/>
          <w:b/>
          <w:sz w:val="16"/>
          <w:szCs w:val="16"/>
        </w:rPr>
        <w:lastRenderedPageBreak/>
        <w:t>Mystical Poetry</w:t>
      </w:r>
      <w:r w:rsidRPr="00A74155">
        <w:rPr>
          <w:rFonts w:ascii="Georgia" w:hAnsi="Georgia"/>
          <w:b/>
          <w:sz w:val="16"/>
          <w:szCs w:val="16"/>
        </w:rPr>
        <w:br/>
      </w:r>
      <w:r w:rsidRPr="00A74155">
        <w:rPr>
          <w:rFonts w:ascii="Book Antiqua" w:hAnsi="Book Antiqua"/>
          <w:b/>
          <w:sz w:val="16"/>
          <w:szCs w:val="16"/>
        </w:rPr>
        <w:br/>
      </w:r>
      <w:r w:rsidRPr="00A74155">
        <w:rPr>
          <w:rFonts w:ascii="Papyrus" w:hAnsi="Papyrus"/>
          <w:b/>
          <w:sz w:val="32"/>
          <w:szCs w:val="32"/>
        </w:rPr>
        <w:t>CHILDREN'S BOOKS</w:t>
      </w:r>
      <w:r>
        <w:rPr>
          <w:rFonts w:ascii="Papyrus" w:hAnsi="Papyrus"/>
          <w:b/>
          <w:sz w:val="32"/>
          <w:szCs w:val="32"/>
        </w:rPr>
        <w:br/>
      </w:r>
      <w:r w:rsidRPr="00A74155">
        <w:rPr>
          <w:rFonts w:ascii="Book Antiqua" w:hAnsi="Book Antiqua"/>
          <w:b/>
          <w:sz w:val="18"/>
          <w:szCs w:val="18"/>
        </w:rPr>
        <w:br/>
      </w:r>
      <w:r w:rsidRPr="00A74155">
        <w:rPr>
          <w:rFonts w:ascii="Book Antiqua" w:hAnsi="Book Antiqua"/>
          <w:b/>
          <w:i/>
        </w:rPr>
        <w:t>The Former Angel!</w:t>
      </w:r>
      <w:r w:rsidRPr="00A74155">
        <w:rPr>
          <w:rFonts w:ascii="Book Antiqua" w:hAnsi="Book Antiqua"/>
          <w:b/>
          <w:i/>
          <w:sz w:val="32"/>
          <w:szCs w:val="32"/>
        </w:rPr>
        <w:t xml:space="preserve"> </w:t>
      </w:r>
      <w:r w:rsidRPr="00A74155">
        <w:rPr>
          <w:rFonts w:ascii="Book Antiqua" w:hAnsi="Book Antiqua"/>
          <w:b/>
          <w:i/>
          <w:sz w:val="18"/>
          <w:szCs w:val="18"/>
        </w:rPr>
        <w:t>- A Children’s Tale</w:t>
      </w:r>
      <w:r w:rsidRPr="00A74155">
        <w:rPr>
          <w:rFonts w:ascii="Book Antiqua" w:hAnsi="Book Antiqua"/>
          <w:b/>
          <w:i/>
          <w:sz w:val="18"/>
          <w:szCs w:val="18"/>
        </w:rPr>
        <w:br/>
      </w:r>
      <w:r w:rsidRPr="00A74155">
        <w:rPr>
          <w:rFonts w:ascii="Book Antiqua" w:hAnsi="Book Antiqua"/>
          <w:b/>
          <w:i/>
          <w:sz w:val="20"/>
          <w:szCs w:val="20"/>
        </w:rPr>
        <w:t>(Ages 2 - 8)</w:t>
      </w:r>
    </w:p>
    <w:p w:rsidR="006F090C" w:rsidRDefault="006F090C" w:rsidP="006832FE">
      <w:pPr>
        <w:widowControl w:val="0"/>
        <w:jc w:val="center"/>
        <w:rPr>
          <w:rFonts w:ascii="Book Antiqua" w:hAnsi="Book Antiqua"/>
          <w:b/>
          <w:i/>
          <w:sz w:val="20"/>
          <w:szCs w:val="20"/>
        </w:rPr>
      </w:pPr>
    </w:p>
    <w:p w:rsidR="006F090C" w:rsidRPr="00A74155" w:rsidRDefault="006F090C" w:rsidP="006832FE">
      <w:pPr>
        <w:widowControl w:val="0"/>
        <w:autoSpaceDE w:val="0"/>
        <w:autoSpaceDN w:val="0"/>
        <w:adjustRightInd w:val="0"/>
        <w:jc w:val="center"/>
        <w:rPr>
          <w:rFonts w:ascii="Book Antiqua" w:hAnsi="Book Antiqua"/>
          <w:b/>
          <w:sz w:val="16"/>
          <w:szCs w:val="16"/>
        </w:rPr>
      </w:pPr>
      <w:r>
        <w:rPr>
          <w:rFonts w:ascii="Book Antiqua" w:hAnsi="Book Antiqua"/>
          <w:b/>
        </w:rPr>
        <w:t>T</w:t>
      </w:r>
      <w:r w:rsidRPr="00A74155">
        <w:rPr>
          <w:rFonts w:ascii="Book Antiqua" w:hAnsi="Book Antiqua"/>
          <w:b/>
        </w:rPr>
        <w:t>he Mystery of the Key to Heaven!</w:t>
      </w:r>
      <w:r w:rsidRPr="00A74155">
        <w:rPr>
          <w:rFonts w:ascii="Book Antiqua" w:hAnsi="Book Antiqua"/>
          <w:b/>
        </w:rPr>
        <w:br/>
      </w:r>
      <w:r w:rsidRPr="00A74155">
        <w:rPr>
          <w:rFonts w:ascii="Book Antiqua" w:hAnsi="Book Antiqua"/>
          <w:b/>
          <w:sz w:val="20"/>
          <w:szCs w:val="20"/>
        </w:rPr>
        <w:t>(Ages 2 - 10)</w:t>
      </w:r>
      <w:r>
        <w:rPr>
          <w:rFonts w:ascii="Book Antiqua" w:hAnsi="Book Antiqua"/>
          <w:b/>
          <w:sz w:val="20"/>
          <w:szCs w:val="20"/>
        </w:rPr>
        <w:br/>
      </w:r>
    </w:p>
    <w:p w:rsidR="006F090C" w:rsidRPr="00A74155" w:rsidRDefault="006F090C" w:rsidP="006832FE">
      <w:pPr>
        <w:widowControl w:val="0"/>
        <w:autoSpaceDE w:val="0"/>
        <w:autoSpaceDN w:val="0"/>
        <w:adjustRightInd w:val="0"/>
        <w:jc w:val="center"/>
        <w:rPr>
          <w:b/>
        </w:rPr>
      </w:pPr>
      <w:r w:rsidRPr="00A74155">
        <w:rPr>
          <w:rFonts w:ascii="Bickley Script" w:hAnsi="Bickley Script"/>
          <w:b/>
          <w:sz w:val="48"/>
          <w:szCs w:val="48"/>
        </w:rPr>
        <w:t>Streams in the Willow</w:t>
      </w:r>
      <w:r w:rsidRPr="00A74155">
        <w:rPr>
          <w:rFonts w:ascii="Book Antiqua" w:hAnsi="Book Antiqua"/>
          <w:b/>
          <w:sz w:val="48"/>
          <w:szCs w:val="48"/>
        </w:rPr>
        <w:br/>
      </w:r>
      <w:r w:rsidRPr="00A74155">
        <w:rPr>
          <w:b/>
          <w:i/>
          <w:sz w:val="20"/>
          <w:szCs w:val="20"/>
        </w:rPr>
        <w:t>The Story of One Family’s Transformation from Original Sin</w:t>
      </w:r>
      <w:r>
        <w:rPr>
          <w:b/>
          <w:i/>
          <w:sz w:val="20"/>
          <w:szCs w:val="20"/>
        </w:rPr>
        <w:br/>
      </w:r>
      <w:r>
        <w:rPr>
          <w:b/>
          <w:i/>
          <w:sz w:val="20"/>
          <w:szCs w:val="20"/>
        </w:rPr>
        <w:br/>
      </w:r>
      <w:r w:rsidRPr="00A74155">
        <w:rPr>
          <w:rFonts w:ascii="Algerian" w:hAnsi="Algerian"/>
          <w:sz w:val="36"/>
          <w:szCs w:val="36"/>
        </w:rPr>
        <w:t>Compilations</w:t>
      </w:r>
      <w:r w:rsidRPr="00A74155">
        <w:rPr>
          <w:rFonts w:ascii="Algerian" w:hAnsi="Algerian"/>
          <w:sz w:val="36"/>
          <w:szCs w:val="36"/>
        </w:rPr>
        <w:br/>
      </w:r>
      <w:r w:rsidRPr="00A74155">
        <w:rPr>
          <w:b/>
        </w:rPr>
        <w:t xml:space="preserve">Out-of-Body Travel and Near Death Experiences: </w:t>
      </w:r>
      <w:r w:rsidRPr="00A74155">
        <w:rPr>
          <w:b/>
          <w:sz w:val="16"/>
          <w:szCs w:val="16"/>
        </w:rPr>
        <w:t>Compiled Works through 2006</w:t>
      </w:r>
      <w:r w:rsidRPr="00A74155">
        <w:rPr>
          <w:b/>
        </w:rPr>
        <w:br/>
      </w:r>
    </w:p>
    <w:p w:rsidR="006F090C" w:rsidRPr="00A74155" w:rsidRDefault="006F090C" w:rsidP="006832FE">
      <w:pPr>
        <w:widowControl w:val="0"/>
        <w:autoSpaceDE w:val="0"/>
        <w:autoSpaceDN w:val="0"/>
        <w:adjustRightInd w:val="0"/>
        <w:jc w:val="center"/>
        <w:rPr>
          <w:b/>
        </w:rPr>
      </w:pPr>
      <w:r w:rsidRPr="00A74155">
        <w:rPr>
          <w:b/>
        </w:rPr>
        <w:t xml:space="preserve">World Religions and Ancient Sacred Texts: Compiled </w:t>
      </w:r>
      <w:r w:rsidRPr="00A74155">
        <w:rPr>
          <w:b/>
          <w:sz w:val="16"/>
          <w:szCs w:val="16"/>
        </w:rPr>
        <w:t>Compiled Works through 2006</w:t>
      </w:r>
    </w:p>
    <w:p w:rsidR="006F090C" w:rsidRDefault="006F090C" w:rsidP="006832FE">
      <w:pPr>
        <w:widowControl w:val="0"/>
        <w:autoSpaceDE w:val="0"/>
        <w:autoSpaceDN w:val="0"/>
        <w:adjustRightInd w:val="0"/>
        <w:jc w:val="center"/>
        <w:rPr>
          <w:b/>
        </w:rPr>
      </w:pPr>
      <w:r w:rsidRPr="00A74155">
        <w:rPr>
          <w:b/>
        </w:rPr>
        <w:br/>
        <w:t xml:space="preserve">The Voice of the Prophets: </w:t>
      </w:r>
      <w:r w:rsidRPr="00A74155">
        <w:rPr>
          <w:b/>
        </w:rPr>
        <w:br/>
        <w:t>Abridged Lesser Known Texts</w:t>
      </w:r>
    </w:p>
    <w:p w:rsidR="006F090C" w:rsidRDefault="006F090C" w:rsidP="006832FE">
      <w:pPr>
        <w:widowControl w:val="0"/>
        <w:autoSpaceDE w:val="0"/>
        <w:autoSpaceDN w:val="0"/>
        <w:adjustRightInd w:val="0"/>
        <w:jc w:val="center"/>
        <w:rPr>
          <w:b/>
        </w:rPr>
      </w:pPr>
    </w:p>
    <w:p w:rsidR="006F090C" w:rsidRPr="006F090C" w:rsidRDefault="006F090C" w:rsidP="006832FE">
      <w:pPr>
        <w:widowControl w:val="0"/>
        <w:autoSpaceDE w:val="0"/>
        <w:autoSpaceDN w:val="0"/>
        <w:adjustRightInd w:val="0"/>
        <w:jc w:val="center"/>
        <w:rPr>
          <w:rFonts w:ascii="Book Antiqua" w:hAnsi="Book Antiqua"/>
          <w:b/>
        </w:rPr>
      </w:pPr>
      <w:r w:rsidRPr="006F090C">
        <w:rPr>
          <w:rFonts w:ascii="Book Antiqua" w:hAnsi="Book Antiqua"/>
          <w:b/>
        </w:rPr>
        <w:t>The Mystical Captive Series:</w:t>
      </w:r>
    </w:p>
    <w:p w:rsidR="006F090C" w:rsidRPr="006F090C" w:rsidRDefault="006F090C" w:rsidP="006832FE">
      <w:pPr>
        <w:widowControl w:val="0"/>
        <w:autoSpaceDE w:val="0"/>
        <w:autoSpaceDN w:val="0"/>
        <w:adjustRightInd w:val="0"/>
        <w:jc w:val="center"/>
        <w:rPr>
          <w:b/>
          <w:sz w:val="20"/>
          <w:szCs w:val="20"/>
        </w:rPr>
      </w:pPr>
      <w:r w:rsidRPr="006F090C">
        <w:rPr>
          <w:rFonts w:ascii="Book Antiqua" w:hAnsi="Book Antiqua"/>
          <w:b/>
          <w:sz w:val="20"/>
          <w:szCs w:val="20"/>
        </w:rPr>
        <w:t>A Trilogy in One Volume</w:t>
      </w:r>
    </w:p>
    <w:p w:rsidR="00F67CDD" w:rsidRDefault="00F67CDD" w:rsidP="006832FE">
      <w:pPr>
        <w:widowControl w:val="0"/>
        <w:autoSpaceDE w:val="0"/>
        <w:autoSpaceDN w:val="0"/>
        <w:adjustRightInd w:val="0"/>
        <w:jc w:val="center"/>
        <w:rPr>
          <w:rFonts w:ascii="Book Antiqua" w:hAnsi="Book Antiqua"/>
          <w:b/>
        </w:rPr>
      </w:pPr>
    </w:p>
    <w:p w:rsidR="006F090C" w:rsidRDefault="006F090C" w:rsidP="006832FE">
      <w:pPr>
        <w:widowControl w:val="0"/>
        <w:autoSpaceDE w:val="0"/>
        <w:autoSpaceDN w:val="0"/>
        <w:adjustRightInd w:val="0"/>
        <w:jc w:val="center"/>
        <w:rPr>
          <w:rFonts w:ascii="Book Antiqua" w:hAnsi="Book Antiqua"/>
          <w:b/>
        </w:rPr>
      </w:pPr>
      <w:r w:rsidRPr="006F090C">
        <w:rPr>
          <w:rFonts w:ascii="Book Antiqua" w:hAnsi="Book Antiqua"/>
          <w:b/>
        </w:rPr>
        <w:t>Michael Jackson’s Afterlife Experiences</w:t>
      </w:r>
    </w:p>
    <w:p w:rsidR="006F090C" w:rsidRPr="006F090C" w:rsidRDefault="006F090C" w:rsidP="006832FE">
      <w:pPr>
        <w:widowControl w:val="0"/>
        <w:autoSpaceDE w:val="0"/>
        <w:autoSpaceDN w:val="0"/>
        <w:adjustRightInd w:val="0"/>
        <w:jc w:val="center"/>
        <w:rPr>
          <w:rFonts w:ascii="Book Antiqua" w:hAnsi="Book Antiqua"/>
          <w:b/>
          <w:sz w:val="20"/>
          <w:szCs w:val="20"/>
        </w:rPr>
      </w:pPr>
      <w:r w:rsidRPr="006F090C">
        <w:rPr>
          <w:rFonts w:ascii="Book Antiqua" w:hAnsi="Book Antiqua"/>
          <w:b/>
          <w:sz w:val="20"/>
          <w:szCs w:val="20"/>
        </w:rPr>
        <w:t>A Trilogy in One Volume</w:t>
      </w:r>
    </w:p>
    <w:p w:rsidR="006F090C" w:rsidRDefault="006F090C" w:rsidP="006832FE">
      <w:pPr>
        <w:widowControl w:val="0"/>
        <w:autoSpaceDE w:val="0"/>
        <w:autoSpaceDN w:val="0"/>
        <w:adjustRightInd w:val="0"/>
        <w:jc w:val="center"/>
        <w:rPr>
          <w:rFonts w:ascii="Edwardian Script ITC" w:hAnsi="Edwardian Script ITC"/>
          <w:b/>
          <w:sz w:val="36"/>
          <w:szCs w:val="36"/>
        </w:rPr>
      </w:pPr>
      <w:r w:rsidRPr="00A74155">
        <w:rPr>
          <w:b/>
        </w:rPr>
        <w:br/>
      </w:r>
      <w:r w:rsidRPr="00A74155">
        <w:rPr>
          <w:rFonts w:ascii="Edwardian Script ITC" w:hAnsi="Edwardian Script ITC"/>
          <w:b/>
          <w:sz w:val="36"/>
          <w:szCs w:val="36"/>
        </w:rPr>
        <w:t>The Out-of-Body Travel Foundation Journals</w:t>
      </w:r>
    </w:p>
    <w:p w:rsidR="006F090C" w:rsidRPr="00A74155" w:rsidRDefault="006F090C" w:rsidP="006832FE">
      <w:pPr>
        <w:widowControl w:val="0"/>
        <w:jc w:val="center"/>
        <w:rPr>
          <w:rFonts w:ascii="Book Antiqua" w:hAnsi="Book Antiqua"/>
          <w:b/>
          <w:i/>
          <w:sz w:val="16"/>
          <w:szCs w:val="16"/>
        </w:rPr>
      </w:pPr>
      <w:r w:rsidRPr="00A74155">
        <w:rPr>
          <w:rFonts w:ascii="Book Antiqua" w:hAnsi="Book Antiqua"/>
          <w:b/>
          <w:i/>
          <w:sz w:val="16"/>
          <w:szCs w:val="16"/>
        </w:rPr>
        <w:t>Journal One:  The Importance of the Seven Virtues and Vices in Understanding the Practice of Out-of-Body Travel!</w:t>
      </w:r>
    </w:p>
    <w:p w:rsidR="006F090C" w:rsidRDefault="006F090C" w:rsidP="006832FE">
      <w:pPr>
        <w:widowControl w:val="0"/>
        <w:jc w:val="center"/>
        <w:rPr>
          <w:rFonts w:ascii="Book Antiqua" w:hAnsi="Book Antiqua" w:cs="Arial"/>
          <w:b/>
          <w:i/>
          <w:sz w:val="16"/>
          <w:szCs w:val="16"/>
          <w:lang w:val="en-GB"/>
        </w:rPr>
      </w:pPr>
      <w:r w:rsidRPr="00A74155">
        <w:rPr>
          <w:rFonts w:ascii="Book Antiqua" w:hAnsi="Book Antiqua"/>
          <w:b/>
          <w:i/>
          <w:sz w:val="16"/>
          <w:szCs w:val="16"/>
        </w:rPr>
        <w:t>Journal Two: My Out-of-Body Journey with Sai Baba, Hindu Avatar!</w:t>
      </w:r>
      <w:r w:rsidRPr="00A74155">
        <w:rPr>
          <w:rFonts w:ascii="Book Antiqua" w:hAnsi="Book Antiqua"/>
          <w:b/>
          <w:i/>
          <w:sz w:val="16"/>
          <w:szCs w:val="16"/>
        </w:rPr>
        <w:br/>
        <w:t>Journal Three: The History of 'The Out-of-Body Travel Foundation!'</w:t>
      </w:r>
      <w:r w:rsidRPr="00A74155">
        <w:rPr>
          <w:rFonts w:ascii="Book Antiqua" w:hAnsi="Book Antiqua"/>
          <w:b/>
          <w:i/>
          <w:sz w:val="16"/>
          <w:szCs w:val="16"/>
        </w:rPr>
        <w:br/>
        <w:t>Journal Four: A Menage of Wonderful Writers and Artists!</w:t>
      </w:r>
      <w:r w:rsidRPr="00A74155">
        <w:rPr>
          <w:rFonts w:ascii="Book Antiqua" w:hAnsi="Book Antiqua"/>
          <w:b/>
          <w:i/>
          <w:sz w:val="16"/>
          <w:szCs w:val="16"/>
        </w:rPr>
        <w:br/>
        <w:t xml:space="preserve">Journal Five: </w:t>
      </w:r>
      <w:r w:rsidRPr="00A74155">
        <w:rPr>
          <w:rFonts w:ascii="Book Antiqua" w:hAnsi="Book Antiqua" w:cs="Arial"/>
          <w:b/>
          <w:i/>
          <w:sz w:val="16"/>
          <w:szCs w:val="16"/>
          <w:lang w:val="en-GB"/>
        </w:rPr>
        <w:t>The Stories of Cherokee Elder, Willy Whitefeather!</w:t>
      </w:r>
      <w:r w:rsidRPr="00A74155">
        <w:rPr>
          <w:rFonts w:ascii="Book Antiqua" w:hAnsi="Book Antiqua" w:cs="Arial"/>
          <w:b/>
          <w:i/>
          <w:sz w:val="16"/>
          <w:szCs w:val="16"/>
          <w:lang w:val="en-GB"/>
        </w:rPr>
        <w:br/>
        <w:t>Journal Six: Discerning your Vocation in Life by Learning the Difference Between Knowledge and Knowing!</w:t>
      </w:r>
      <w:r w:rsidRPr="00A74155">
        <w:rPr>
          <w:rFonts w:ascii="Book Antiqua" w:hAnsi="Book Antiqua" w:cs="Arial"/>
          <w:b/>
          <w:i/>
          <w:sz w:val="16"/>
          <w:szCs w:val="16"/>
          <w:lang w:val="en-GB"/>
        </w:rPr>
        <w:br/>
      </w:r>
      <w:r w:rsidRPr="00A74155">
        <w:rPr>
          <w:rFonts w:ascii="Book Antiqua" w:hAnsi="Book Antiqua" w:cs="Arial"/>
          <w:b/>
          <w:i/>
          <w:sz w:val="16"/>
          <w:szCs w:val="16"/>
          <w:lang w:val="en-GB"/>
        </w:rPr>
        <w:lastRenderedPageBreak/>
        <w:t>Journal Seven: When Tragedy Strikes</w:t>
      </w:r>
    </w:p>
    <w:p w:rsidR="006F090C" w:rsidRPr="00A74155" w:rsidRDefault="006F090C" w:rsidP="006832FE">
      <w:pPr>
        <w:widowControl w:val="0"/>
        <w:jc w:val="center"/>
        <w:rPr>
          <w:rFonts w:ascii="Book Antiqua" w:hAnsi="Book Antiqua" w:cs="Arial"/>
          <w:b/>
          <w:i/>
          <w:sz w:val="16"/>
          <w:szCs w:val="16"/>
          <w:lang w:val="en-GB"/>
        </w:rPr>
      </w:pPr>
      <w:r w:rsidRPr="00A74155">
        <w:rPr>
          <w:rFonts w:ascii="Book Antiqua" w:hAnsi="Book Antiqua" w:cs="Arial"/>
          <w:b/>
          <w:i/>
          <w:sz w:val="16"/>
          <w:szCs w:val="16"/>
          <w:lang w:val="en-GB"/>
        </w:rPr>
        <w:t>Journal Eight: Comparing the Buddhist Avalokiteswara's Descent into Hell with that of Jesus Christ!</w:t>
      </w:r>
      <w:r w:rsidRPr="00A74155">
        <w:rPr>
          <w:rFonts w:ascii="Book Antiqua" w:hAnsi="Book Antiqua" w:cs="Arial"/>
          <w:b/>
          <w:i/>
          <w:sz w:val="16"/>
          <w:szCs w:val="16"/>
          <w:lang w:val="en-GB"/>
        </w:rPr>
        <w:br/>
        <w:t>Journal Nine: Huzur Maharaj Sawan Singh - Sant Mat  (Sikh)  Master Guru and Grandson Maharaj Charan Singh - Sant Mat  (Sikh)  Master Guru</w:t>
      </w:r>
      <w:r w:rsidRPr="00A74155">
        <w:rPr>
          <w:rFonts w:ascii="Book Antiqua" w:hAnsi="Book Antiqua" w:cs="Arial"/>
          <w:b/>
          <w:i/>
          <w:sz w:val="16"/>
          <w:szCs w:val="16"/>
          <w:lang w:val="en-GB"/>
        </w:rPr>
        <w:br/>
        <w:t>Journal Ten: The Great Beyond</w:t>
      </w:r>
      <w:r w:rsidRPr="00A74155">
        <w:rPr>
          <w:rFonts w:ascii="Book Antiqua" w:hAnsi="Book Antiqua" w:cs="Arial"/>
          <w:b/>
          <w:i/>
          <w:sz w:val="16"/>
          <w:szCs w:val="16"/>
          <w:lang w:val="en-GB"/>
        </w:rPr>
        <w:br/>
        <w:t>Journal Eleven: Ghosts and Lost Souls: Our Responsibility</w:t>
      </w:r>
    </w:p>
    <w:p w:rsidR="006F090C" w:rsidRPr="00A74155" w:rsidRDefault="006F090C" w:rsidP="006832FE">
      <w:pPr>
        <w:widowControl w:val="0"/>
        <w:jc w:val="center"/>
        <w:rPr>
          <w:rFonts w:ascii="Book Antiqua" w:hAnsi="Book Antiqua" w:cs="Arial"/>
          <w:b/>
          <w:i/>
          <w:sz w:val="16"/>
          <w:szCs w:val="16"/>
          <w:lang w:val="en-GB"/>
        </w:rPr>
      </w:pPr>
      <w:r w:rsidRPr="00A74155">
        <w:rPr>
          <w:rFonts w:ascii="Book Antiqua" w:hAnsi="Book Antiqua" w:cs="Arial"/>
          <w:b/>
          <w:i/>
          <w:sz w:val="16"/>
          <w:szCs w:val="16"/>
          <w:lang w:val="en-GB"/>
        </w:rPr>
        <w:t>Journal Twelve: The 800th Anniversary of Jalalludin Rumi, and the True Spiritual Heritage of Afghanistan and the Middle East</w:t>
      </w:r>
    </w:p>
    <w:p w:rsidR="006F090C" w:rsidRPr="00A74155" w:rsidRDefault="006F090C" w:rsidP="006832FE">
      <w:pPr>
        <w:widowControl w:val="0"/>
        <w:jc w:val="center"/>
        <w:rPr>
          <w:rFonts w:ascii="Book Antiqua" w:hAnsi="Book Antiqua" w:cs="Arial"/>
          <w:b/>
          <w:bCs/>
          <w:i/>
          <w:sz w:val="16"/>
          <w:szCs w:val="16"/>
          <w:lang w:val="en-GB"/>
        </w:rPr>
      </w:pPr>
      <w:r w:rsidRPr="00A74155">
        <w:rPr>
          <w:rFonts w:ascii="Book Antiqua" w:hAnsi="Book Antiqua" w:cs="Arial"/>
          <w:b/>
          <w:bCs/>
          <w:i/>
          <w:sz w:val="16"/>
          <w:szCs w:val="16"/>
          <w:lang w:val="en-GB"/>
        </w:rPr>
        <w:t>Journal Thirteen: Pensatia – Forgotten Rosicrucian Mystic</w:t>
      </w:r>
    </w:p>
    <w:p w:rsidR="006F090C" w:rsidRPr="00A74155" w:rsidRDefault="006F090C" w:rsidP="006832FE">
      <w:pPr>
        <w:widowControl w:val="0"/>
        <w:jc w:val="center"/>
        <w:rPr>
          <w:rFonts w:ascii="Book Antiqua" w:hAnsi="Book Antiqua" w:cs="Arial"/>
          <w:b/>
          <w:bCs/>
          <w:i/>
          <w:sz w:val="16"/>
          <w:szCs w:val="16"/>
          <w:lang w:val="en-GB"/>
        </w:rPr>
      </w:pPr>
      <w:r w:rsidRPr="00A74155">
        <w:rPr>
          <w:rFonts w:ascii="Book Antiqua" w:hAnsi="Book Antiqua" w:cs="Arial"/>
          <w:b/>
          <w:bCs/>
          <w:i/>
          <w:sz w:val="16"/>
          <w:szCs w:val="16"/>
          <w:lang w:val="en-GB"/>
        </w:rPr>
        <w:t>Journal Fourteen: Reverend John Macgowan – Forgotten Protestant Mystic</w:t>
      </w:r>
    </w:p>
    <w:p w:rsidR="006F090C" w:rsidRPr="00A74155" w:rsidRDefault="006F090C" w:rsidP="006832FE">
      <w:pPr>
        <w:widowControl w:val="0"/>
        <w:jc w:val="center"/>
        <w:rPr>
          <w:rFonts w:ascii="Book Antiqua" w:hAnsi="Book Antiqua" w:cs="Arial"/>
          <w:b/>
          <w:bCs/>
          <w:i/>
          <w:sz w:val="16"/>
          <w:szCs w:val="16"/>
          <w:lang w:val="en-GB"/>
        </w:rPr>
      </w:pPr>
      <w:r w:rsidRPr="00A74155">
        <w:rPr>
          <w:rFonts w:ascii="Book Antiqua" w:hAnsi="Book Antiqua" w:cs="Arial"/>
          <w:b/>
          <w:bCs/>
          <w:i/>
          <w:sz w:val="16"/>
          <w:szCs w:val="16"/>
          <w:lang w:val="en-GB"/>
        </w:rPr>
        <w:t>Journal Fifteen: A. Farnese – Forgotten Mystic Amanuensis (to Franchezzo)</w:t>
      </w:r>
    </w:p>
    <w:p w:rsidR="006F090C" w:rsidRPr="00A74155" w:rsidRDefault="006F090C" w:rsidP="006832FE">
      <w:pPr>
        <w:widowControl w:val="0"/>
        <w:jc w:val="center"/>
        <w:rPr>
          <w:rFonts w:ascii="Book Antiqua" w:hAnsi="Book Antiqua" w:cs="Arial"/>
          <w:b/>
          <w:bCs/>
          <w:i/>
          <w:sz w:val="16"/>
          <w:szCs w:val="16"/>
          <w:lang w:val="en-GB"/>
        </w:rPr>
      </w:pPr>
      <w:r w:rsidRPr="00A74155">
        <w:rPr>
          <w:rFonts w:ascii="Book Antiqua" w:hAnsi="Book Antiqua" w:cs="Arial"/>
          <w:b/>
          <w:bCs/>
          <w:i/>
          <w:sz w:val="16"/>
          <w:szCs w:val="16"/>
          <w:lang w:val="en-GB"/>
        </w:rPr>
        <w:t>Journal Sixteen: Comte St. Germain – Forgotten Immortal Mystic of the Mystery Schools</w:t>
      </w:r>
    </w:p>
    <w:p w:rsidR="006F090C" w:rsidRPr="00A74155" w:rsidRDefault="006F090C" w:rsidP="006832FE">
      <w:pPr>
        <w:widowControl w:val="0"/>
        <w:jc w:val="center"/>
        <w:rPr>
          <w:rFonts w:ascii="Book Antiqua" w:hAnsi="Book Antiqua" w:cs="Arial"/>
          <w:b/>
          <w:bCs/>
          <w:i/>
          <w:sz w:val="16"/>
          <w:szCs w:val="16"/>
          <w:lang w:val="en-GB"/>
        </w:rPr>
      </w:pPr>
      <w:r w:rsidRPr="00A74155">
        <w:rPr>
          <w:rFonts w:ascii="Book Antiqua" w:hAnsi="Book Antiqua" w:cs="Arial"/>
          <w:b/>
          <w:bCs/>
          <w:i/>
          <w:sz w:val="16"/>
          <w:szCs w:val="16"/>
          <w:lang w:val="en-GB"/>
        </w:rPr>
        <w:t>Journal Seventeen:  Franz Hartmann – Forgotten Mystical Adept</w:t>
      </w:r>
    </w:p>
    <w:p w:rsidR="006F090C" w:rsidRPr="00A74155" w:rsidRDefault="006F090C" w:rsidP="006832FE">
      <w:pPr>
        <w:widowControl w:val="0"/>
        <w:jc w:val="center"/>
        <w:rPr>
          <w:rFonts w:ascii="Book Antiqua" w:hAnsi="Book Antiqua" w:cs="Arial"/>
          <w:b/>
          <w:bCs/>
          <w:i/>
          <w:iCs/>
          <w:sz w:val="16"/>
          <w:szCs w:val="16"/>
          <w:lang w:val="en-GB"/>
        </w:rPr>
      </w:pPr>
      <w:r w:rsidRPr="00A74155">
        <w:rPr>
          <w:rFonts w:ascii="Book Antiqua" w:hAnsi="Book Antiqua" w:cs="Arial"/>
          <w:b/>
          <w:bCs/>
          <w:i/>
          <w:sz w:val="16"/>
          <w:szCs w:val="16"/>
          <w:lang w:val="en-GB"/>
        </w:rPr>
        <w:t xml:space="preserve">Journal Eighteen:  </w:t>
      </w:r>
      <w:r w:rsidRPr="00A74155">
        <w:rPr>
          <w:rFonts w:ascii="Book Antiqua" w:hAnsi="Book Antiqua"/>
          <w:b/>
          <w:bCs/>
          <w:i/>
          <w:iCs/>
          <w:sz w:val="16"/>
          <w:szCs w:val="16"/>
        </w:rPr>
        <w:t>SA’D UD DIN MAHMŪD SHABISTARĪ –</w:t>
      </w:r>
      <w:r w:rsidRPr="00A74155">
        <w:rPr>
          <w:rFonts w:ascii="Book Antiqua" w:hAnsi="Book Antiqua" w:cs="Arial"/>
          <w:b/>
          <w:bCs/>
          <w:i/>
          <w:iCs/>
          <w:sz w:val="16"/>
          <w:szCs w:val="16"/>
          <w:lang w:val="en-GB"/>
        </w:rPr>
        <w:t>Forgotten Islamic Sufi Mystic</w:t>
      </w:r>
    </w:p>
    <w:p w:rsidR="006F090C" w:rsidRPr="00A74155" w:rsidRDefault="006F090C" w:rsidP="006832FE">
      <w:pPr>
        <w:widowControl w:val="0"/>
        <w:jc w:val="center"/>
        <w:rPr>
          <w:rFonts w:ascii="Book Antiqua" w:hAnsi="Book Antiqua" w:cs="Arial"/>
          <w:b/>
          <w:bCs/>
          <w:i/>
          <w:iCs/>
          <w:sz w:val="16"/>
          <w:szCs w:val="16"/>
          <w:lang w:val="en-GB"/>
        </w:rPr>
      </w:pPr>
      <w:r w:rsidRPr="00A74155">
        <w:rPr>
          <w:rFonts w:ascii="Book Antiqua" w:hAnsi="Book Antiqua" w:cs="Arial"/>
          <w:b/>
          <w:bCs/>
          <w:i/>
          <w:iCs/>
          <w:sz w:val="16"/>
          <w:szCs w:val="16"/>
          <w:lang w:val="en-GB"/>
        </w:rPr>
        <w:t xml:space="preserve">Journal Nineteen:  </w:t>
      </w:r>
      <w:r w:rsidRPr="00A74155">
        <w:rPr>
          <w:rFonts w:ascii="Book Antiqua" w:hAnsi="Book Antiqua"/>
          <w:b/>
          <w:bCs/>
          <w:i/>
          <w:iCs/>
          <w:sz w:val="16"/>
          <w:szCs w:val="16"/>
        </w:rPr>
        <w:t xml:space="preserve">Dionysius - </w:t>
      </w:r>
      <w:r w:rsidRPr="00A74155">
        <w:rPr>
          <w:rFonts w:ascii="Book Antiqua" w:hAnsi="Book Antiqua" w:cs="Arial"/>
          <w:b/>
          <w:bCs/>
          <w:i/>
          <w:iCs/>
          <w:sz w:val="16"/>
          <w:szCs w:val="16"/>
          <w:lang w:val="en-GB"/>
        </w:rPr>
        <w:t>Forgotten Christian Mystic of the Early Church</w:t>
      </w:r>
    </w:p>
    <w:p w:rsidR="006F090C" w:rsidRPr="00A74155" w:rsidRDefault="006F090C" w:rsidP="006832FE">
      <w:pPr>
        <w:widowControl w:val="0"/>
        <w:jc w:val="center"/>
        <w:rPr>
          <w:rFonts w:ascii="Book Antiqua" w:hAnsi="Book Antiqua" w:cs="Arial"/>
          <w:b/>
          <w:bCs/>
          <w:i/>
          <w:iCs/>
          <w:sz w:val="16"/>
          <w:szCs w:val="16"/>
          <w:lang w:val="en-GB"/>
        </w:rPr>
      </w:pPr>
      <w:r w:rsidRPr="00A74155">
        <w:rPr>
          <w:rFonts w:ascii="Book Antiqua" w:hAnsi="Book Antiqua" w:cs="Arial"/>
          <w:b/>
          <w:bCs/>
          <w:i/>
          <w:iCs/>
          <w:sz w:val="16"/>
          <w:szCs w:val="16"/>
          <w:lang w:val="en-GB"/>
        </w:rPr>
        <w:t xml:space="preserve">Issue Twenty: </w:t>
      </w:r>
      <w:r w:rsidRPr="00A74155">
        <w:rPr>
          <w:rFonts w:ascii="Book Antiqua" w:hAnsi="Book Antiqua"/>
          <w:b/>
          <w:bCs/>
          <w:i/>
          <w:iCs/>
          <w:sz w:val="16"/>
          <w:szCs w:val="16"/>
        </w:rPr>
        <w:t xml:space="preserve">Acvaghosha - </w:t>
      </w:r>
      <w:r w:rsidRPr="00A74155">
        <w:rPr>
          <w:rFonts w:ascii="Book Antiqua" w:hAnsi="Book Antiqua" w:cs="Arial"/>
          <w:b/>
          <w:bCs/>
          <w:i/>
          <w:iCs/>
          <w:sz w:val="16"/>
          <w:szCs w:val="16"/>
          <w:lang w:val="en-GB"/>
        </w:rPr>
        <w:t>Forgotten Buddhist Mystic of the Mahayana Path</w:t>
      </w:r>
    </w:p>
    <w:p w:rsidR="006F090C" w:rsidRPr="00A74155" w:rsidRDefault="006F090C" w:rsidP="006832FE">
      <w:pPr>
        <w:widowControl w:val="0"/>
        <w:jc w:val="center"/>
        <w:rPr>
          <w:rFonts w:ascii="Book Antiqua" w:hAnsi="Book Antiqua" w:cs="Arial"/>
          <w:b/>
          <w:i/>
          <w:iCs/>
          <w:sz w:val="16"/>
          <w:szCs w:val="16"/>
          <w:lang w:val="en-GB"/>
        </w:rPr>
      </w:pPr>
      <w:r w:rsidRPr="00A74155">
        <w:rPr>
          <w:rFonts w:ascii="Book Antiqua" w:hAnsi="Book Antiqua" w:cs="Arial"/>
          <w:b/>
          <w:bCs/>
          <w:i/>
          <w:iCs/>
          <w:sz w:val="16"/>
          <w:szCs w:val="16"/>
          <w:lang w:val="en-GB"/>
        </w:rPr>
        <w:t xml:space="preserve">Issue Twenty One: </w:t>
      </w:r>
      <w:r w:rsidRPr="00A74155">
        <w:rPr>
          <w:rFonts w:ascii="Book Antiqua" w:hAnsi="Book Antiqua"/>
          <w:b/>
          <w:i/>
          <w:iCs/>
          <w:sz w:val="16"/>
          <w:szCs w:val="16"/>
        </w:rPr>
        <w:t>Bishop Shelemon of Armenia – Forgotten Nestorian Christian Mystic</w:t>
      </w:r>
    </w:p>
    <w:p w:rsidR="006F090C" w:rsidRPr="00A74155" w:rsidRDefault="006F090C" w:rsidP="006832FE">
      <w:pPr>
        <w:widowControl w:val="0"/>
        <w:jc w:val="center"/>
        <w:rPr>
          <w:rFonts w:ascii="Book Antiqua" w:hAnsi="Book Antiqua" w:cs="Arial"/>
          <w:b/>
          <w:i/>
          <w:iCs/>
          <w:sz w:val="16"/>
          <w:szCs w:val="16"/>
          <w:lang w:val="en-GB"/>
        </w:rPr>
      </w:pPr>
      <w:r w:rsidRPr="00A74155">
        <w:rPr>
          <w:rFonts w:ascii="Book Antiqua" w:hAnsi="Book Antiqua" w:cs="Arial"/>
          <w:b/>
          <w:i/>
          <w:iCs/>
          <w:sz w:val="16"/>
          <w:szCs w:val="16"/>
          <w:lang w:val="en-GB"/>
        </w:rPr>
        <w:t xml:space="preserve">Issue Twenty Two: </w:t>
      </w:r>
      <w:r w:rsidRPr="00A74155">
        <w:rPr>
          <w:rFonts w:ascii="Book Antiqua" w:hAnsi="Book Antiqua"/>
          <w:b/>
          <w:i/>
          <w:sz w:val="16"/>
          <w:szCs w:val="16"/>
        </w:rPr>
        <w:t>Abú Sa‘íd Ibn Abi ’l-Khayr</w:t>
      </w:r>
      <w:r w:rsidRPr="00A74155">
        <w:rPr>
          <w:rFonts w:ascii="Book Antiqua" w:hAnsi="Book Antiqua"/>
          <w:b/>
          <w:i/>
          <w:iCs/>
          <w:sz w:val="16"/>
          <w:szCs w:val="16"/>
        </w:rPr>
        <w:t>– Forgotten Islamic Mystic</w:t>
      </w:r>
    </w:p>
    <w:p w:rsidR="006F090C" w:rsidRPr="00A74155" w:rsidRDefault="006F090C" w:rsidP="006832FE">
      <w:pPr>
        <w:widowControl w:val="0"/>
        <w:jc w:val="center"/>
        <w:rPr>
          <w:rFonts w:ascii="Book Antiqua" w:hAnsi="Book Antiqua" w:cs="Arial"/>
          <w:b/>
          <w:i/>
          <w:iCs/>
          <w:sz w:val="16"/>
          <w:szCs w:val="16"/>
          <w:lang w:val="en-GB"/>
        </w:rPr>
      </w:pPr>
      <w:r w:rsidRPr="00A74155">
        <w:rPr>
          <w:rFonts w:ascii="Book Antiqua" w:hAnsi="Book Antiqua" w:cs="Arial"/>
          <w:b/>
          <w:bCs/>
          <w:i/>
          <w:iCs/>
          <w:sz w:val="16"/>
          <w:szCs w:val="16"/>
          <w:lang w:val="en-GB"/>
        </w:rPr>
        <w:t xml:space="preserve">Issue Twenty Three: </w:t>
      </w:r>
      <w:r w:rsidRPr="00A74155">
        <w:rPr>
          <w:rFonts w:ascii="Book Antiqua" w:hAnsi="Book Antiqua"/>
          <w:b/>
          <w:i/>
          <w:iCs/>
          <w:sz w:val="16"/>
          <w:szCs w:val="16"/>
        </w:rPr>
        <w:t>Rev. G. Vale Owen - Forgotten Christian Mystic</w:t>
      </w:r>
    </w:p>
    <w:p w:rsidR="006F090C" w:rsidRPr="00A74155" w:rsidRDefault="006F090C" w:rsidP="006832FE">
      <w:pPr>
        <w:widowControl w:val="0"/>
        <w:jc w:val="center"/>
        <w:rPr>
          <w:rFonts w:ascii="Book Antiqua" w:hAnsi="Book Antiqua" w:cs="Arial"/>
          <w:b/>
          <w:i/>
          <w:iCs/>
          <w:sz w:val="16"/>
          <w:szCs w:val="16"/>
          <w:lang w:val="en-GB"/>
        </w:rPr>
      </w:pPr>
      <w:r w:rsidRPr="00A74155">
        <w:rPr>
          <w:rFonts w:ascii="Book Antiqua" w:hAnsi="Book Antiqua"/>
          <w:b/>
          <w:i/>
          <w:sz w:val="16"/>
          <w:szCs w:val="16"/>
        </w:rPr>
        <w:t xml:space="preserve"> </w:t>
      </w:r>
      <w:r w:rsidRPr="00A74155">
        <w:rPr>
          <w:rFonts w:ascii="Book Antiqua" w:hAnsi="Book Antiqua" w:cs="Arial"/>
          <w:b/>
          <w:bCs/>
          <w:i/>
          <w:iCs/>
          <w:sz w:val="16"/>
          <w:szCs w:val="16"/>
          <w:lang w:val="en-GB"/>
        </w:rPr>
        <w:t xml:space="preserve">Issue Twenty Four: </w:t>
      </w:r>
      <w:r w:rsidRPr="00A74155">
        <w:rPr>
          <w:rFonts w:ascii="Book Antiqua" w:hAnsi="Book Antiqua"/>
          <w:b/>
          <w:i/>
          <w:iCs/>
          <w:sz w:val="16"/>
          <w:szCs w:val="16"/>
        </w:rPr>
        <w:t xml:space="preserve">Swami </w:t>
      </w:r>
      <w:r w:rsidRPr="00A74155">
        <w:rPr>
          <w:rFonts w:ascii="Book Antiqua" w:hAnsi="Book Antiqua"/>
          <w:b/>
          <w:i/>
          <w:sz w:val="16"/>
          <w:szCs w:val="16"/>
        </w:rPr>
        <w:t>Abhedânanda</w:t>
      </w:r>
      <w:r w:rsidRPr="00A74155">
        <w:rPr>
          <w:rFonts w:ascii="Book Antiqua" w:hAnsi="Book Antiqua"/>
          <w:b/>
          <w:i/>
          <w:iCs/>
          <w:sz w:val="16"/>
          <w:szCs w:val="16"/>
        </w:rPr>
        <w:t>- Forgotten Hindu Mystic</w:t>
      </w:r>
    </w:p>
    <w:p w:rsidR="006F090C" w:rsidRPr="00A74155" w:rsidRDefault="006F090C" w:rsidP="006832FE">
      <w:pPr>
        <w:widowControl w:val="0"/>
        <w:jc w:val="center"/>
        <w:rPr>
          <w:rFonts w:ascii="Book Antiqua" w:hAnsi="Book Antiqua"/>
          <w:b/>
          <w:i/>
          <w:iCs/>
          <w:sz w:val="16"/>
          <w:szCs w:val="16"/>
        </w:rPr>
      </w:pPr>
      <w:r w:rsidRPr="00A74155">
        <w:rPr>
          <w:rFonts w:ascii="Book Antiqua" w:hAnsi="Book Antiqua" w:cs="Arial"/>
          <w:b/>
          <w:i/>
          <w:iCs/>
          <w:sz w:val="16"/>
          <w:szCs w:val="16"/>
          <w:lang w:val="en-GB"/>
        </w:rPr>
        <w:t xml:space="preserve">Issue Twenty Five: </w:t>
      </w:r>
      <w:r w:rsidRPr="00A74155">
        <w:rPr>
          <w:rFonts w:ascii="Book Antiqua" w:hAnsi="Book Antiqua"/>
          <w:b/>
          <w:i/>
          <w:iCs/>
          <w:sz w:val="16"/>
          <w:szCs w:val="16"/>
        </w:rPr>
        <w:t>Moses Maimonides - Forgotten Jewish Mystic</w:t>
      </w:r>
    </w:p>
    <w:p w:rsidR="006F090C" w:rsidRPr="00A74155" w:rsidRDefault="006F090C" w:rsidP="006832FE">
      <w:pPr>
        <w:widowControl w:val="0"/>
        <w:jc w:val="center"/>
        <w:rPr>
          <w:rFonts w:ascii="Book Antiqua" w:hAnsi="Book Antiqua"/>
          <w:b/>
          <w:i/>
          <w:iCs/>
          <w:sz w:val="16"/>
          <w:szCs w:val="16"/>
        </w:rPr>
      </w:pPr>
      <w:r w:rsidRPr="00A74155">
        <w:rPr>
          <w:rFonts w:ascii="Book Antiqua" w:hAnsi="Book Antiqua"/>
          <w:b/>
          <w:i/>
          <w:iCs/>
          <w:sz w:val="16"/>
          <w:szCs w:val="16"/>
        </w:rPr>
        <w:t>Issue Twenty Six: The Bab - Forgotten Baha’i Mystic</w:t>
      </w:r>
    </w:p>
    <w:p w:rsidR="006F090C" w:rsidRPr="00A74155" w:rsidRDefault="006F090C" w:rsidP="006832FE">
      <w:pPr>
        <w:widowControl w:val="0"/>
        <w:jc w:val="center"/>
        <w:rPr>
          <w:rFonts w:ascii="Book Antiqua" w:hAnsi="Book Antiqua" w:cs="Arial"/>
          <w:b/>
          <w:i/>
          <w:iCs/>
          <w:sz w:val="16"/>
          <w:szCs w:val="16"/>
          <w:lang w:val="en-GB"/>
        </w:rPr>
      </w:pPr>
      <w:r w:rsidRPr="00A74155">
        <w:rPr>
          <w:rFonts w:ascii="Book Antiqua" w:hAnsi="Book Antiqua"/>
          <w:b/>
          <w:i/>
          <w:iCs/>
          <w:sz w:val="16"/>
          <w:szCs w:val="16"/>
        </w:rPr>
        <w:t>Issue Twenty Seven: Shinran Shonin – Forgotten Mystic of Pure Land Buddhism</w:t>
      </w:r>
    </w:p>
    <w:p w:rsidR="006F090C" w:rsidRPr="00A74155" w:rsidRDefault="006F090C" w:rsidP="006832FE">
      <w:pPr>
        <w:widowControl w:val="0"/>
        <w:jc w:val="center"/>
        <w:rPr>
          <w:rFonts w:ascii="Book Antiqua" w:hAnsi="Book Antiqua"/>
          <w:b/>
          <w:i/>
          <w:iCs/>
          <w:sz w:val="16"/>
          <w:szCs w:val="16"/>
        </w:rPr>
      </w:pPr>
      <w:r w:rsidRPr="00A74155">
        <w:rPr>
          <w:rFonts w:ascii="Book Antiqua" w:hAnsi="Book Antiqua"/>
          <w:b/>
          <w:i/>
          <w:iCs/>
          <w:sz w:val="16"/>
          <w:szCs w:val="16"/>
        </w:rPr>
        <w:t>Issue Twenty Eight: Bustan of Sadi – Forgotten Persian Islamic Mystic</w:t>
      </w:r>
    </w:p>
    <w:p w:rsidR="006F090C" w:rsidRPr="00A74155" w:rsidRDefault="006F090C" w:rsidP="006832FE">
      <w:pPr>
        <w:widowControl w:val="0"/>
        <w:jc w:val="center"/>
        <w:rPr>
          <w:rFonts w:ascii="Book Antiqua" w:hAnsi="Book Antiqua" w:cs="Arial"/>
          <w:b/>
          <w:i/>
          <w:sz w:val="16"/>
          <w:szCs w:val="16"/>
          <w:lang w:val="en-GB"/>
        </w:rPr>
      </w:pPr>
      <w:r w:rsidRPr="00A74155">
        <w:rPr>
          <w:rFonts w:ascii="Book Antiqua" w:hAnsi="Book Antiqua" w:cs="Arial"/>
          <w:b/>
          <w:i/>
          <w:sz w:val="16"/>
          <w:szCs w:val="16"/>
          <w:lang w:val="en-GB"/>
        </w:rPr>
        <w:t>Issue Twenty Nine: John Bunyan – Forgotten Protestant Christian Mystic</w:t>
      </w:r>
    </w:p>
    <w:p w:rsidR="006F090C" w:rsidRPr="00A74155" w:rsidRDefault="006F090C" w:rsidP="006832FE">
      <w:pPr>
        <w:widowControl w:val="0"/>
        <w:jc w:val="center"/>
        <w:rPr>
          <w:rFonts w:ascii="Book Antiqua" w:hAnsi="Book Antiqua"/>
          <w:b/>
          <w:i/>
          <w:sz w:val="16"/>
          <w:szCs w:val="16"/>
        </w:rPr>
      </w:pPr>
      <w:r w:rsidRPr="00A74155">
        <w:rPr>
          <w:rFonts w:ascii="Book Antiqua" w:hAnsi="Book Antiqua" w:cs="Arial"/>
          <w:b/>
          <w:i/>
          <w:sz w:val="16"/>
          <w:szCs w:val="16"/>
          <w:lang w:val="en-GB"/>
        </w:rPr>
        <w:t xml:space="preserve">Issue Thirty:  </w:t>
      </w:r>
      <w:r w:rsidRPr="00A74155">
        <w:rPr>
          <w:rFonts w:ascii="Book Antiqua" w:hAnsi="Book Antiqua"/>
          <w:b/>
          <w:i/>
          <w:sz w:val="16"/>
          <w:szCs w:val="16"/>
        </w:rPr>
        <w:t>Ixtlilxochitl and Nezahualcoyotl – Forgotten Aztec Mystics and Myth Bearers</w:t>
      </w:r>
    </w:p>
    <w:p w:rsidR="006F090C" w:rsidRPr="00A74155" w:rsidRDefault="006F090C" w:rsidP="006832FE">
      <w:pPr>
        <w:widowControl w:val="0"/>
        <w:jc w:val="center"/>
        <w:rPr>
          <w:rFonts w:ascii="Book Antiqua" w:hAnsi="Book Antiqua"/>
          <w:b/>
          <w:i/>
          <w:sz w:val="20"/>
          <w:szCs w:val="20"/>
        </w:rPr>
      </w:pPr>
    </w:p>
    <w:p w:rsidR="006F090C" w:rsidRPr="00A74155" w:rsidRDefault="006F090C" w:rsidP="006832FE">
      <w:pPr>
        <w:widowControl w:val="0"/>
        <w:jc w:val="center"/>
        <w:rPr>
          <w:rFonts w:ascii="Edwardian Script ITC" w:hAnsi="Edwardian Script ITC"/>
          <w:i/>
          <w:sz w:val="20"/>
          <w:szCs w:val="20"/>
        </w:rPr>
      </w:pPr>
      <w:r w:rsidRPr="00A74155">
        <w:rPr>
          <w:rFonts w:ascii="Edwardian Script ITC" w:hAnsi="Edwardian Script ITC"/>
          <w:b/>
          <w:sz w:val="48"/>
          <w:szCs w:val="48"/>
        </w:rPr>
        <w:t>Mystics Magazine</w:t>
      </w:r>
      <w:r w:rsidRPr="00A74155">
        <w:rPr>
          <w:rFonts w:ascii="Edwardian Script ITC" w:hAnsi="Edwardian Script ITC"/>
          <w:b/>
          <w:sz w:val="48"/>
          <w:szCs w:val="48"/>
        </w:rPr>
        <w:br/>
      </w:r>
    </w:p>
    <w:p w:rsidR="006F090C" w:rsidRPr="00A74155" w:rsidRDefault="006F090C" w:rsidP="006832FE">
      <w:pPr>
        <w:widowControl w:val="0"/>
        <w:jc w:val="center"/>
        <w:rPr>
          <w:rFonts w:ascii="Book Antiqua" w:hAnsi="Book Antiqua"/>
          <w:i/>
          <w:sz w:val="16"/>
          <w:szCs w:val="16"/>
        </w:rPr>
      </w:pPr>
      <w:r w:rsidRPr="00A74155">
        <w:rPr>
          <w:rFonts w:ascii="Book Antiqua" w:hAnsi="Book Antiqua"/>
          <w:i/>
          <w:sz w:val="16"/>
          <w:szCs w:val="16"/>
        </w:rPr>
        <w:t>Issue One – Christian Mystical Theology, Conversations with Jacob Boehme</w:t>
      </w:r>
    </w:p>
    <w:p w:rsidR="006F090C" w:rsidRPr="00A74155" w:rsidRDefault="006F090C" w:rsidP="006832FE">
      <w:pPr>
        <w:widowControl w:val="0"/>
        <w:jc w:val="center"/>
        <w:rPr>
          <w:rFonts w:ascii="Book Antiqua" w:hAnsi="Book Antiqua"/>
          <w:i/>
          <w:sz w:val="16"/>
          <w:szCs w:val="16"/>
        </w:rPr>
      </w:pPr>
      <w:r w:rsidRPr="00A74155">
        <w:rPr>
          <w:rFonts w:ascii="Book Antiqua" w:hAnsi="Book Antiqua"/>
          <w:i/>
          <w:sz w:val="16"/>
          <w:szCs w:val="16"/>
        </w:rPr>
        <w:t>Issue Two - Buddhist Mystical Theology, Conversations with Charaka and Acvagosha</w:t>
      </w:r>
    </w:p>
    <w:p w:rsidR="006F090C" w:rsidRPr="00A74155" w:rsidRDefault="006F090C" w:rsidP="006832FE">
      <w:pPr>
        <w:widowControl w:val="0"/>
        <w:jc w:val="center"/>
        <w:rPr>
          <w:rFonts w:ascii="Book Antiqua" w:hAnsi="Book Antiqua"/>
          <w:i/>
          <w:sz w:val="16"/>
          <w:szCs w:val="16"/>
        </w:rPr>
      </w:pPr>
      <w:r w:rsidRPr="00A74155">
        <w:rPr>
          <w:rFonts w:ascii="Book Antiqua" w:hAnsi="Book Antiqua"/>
          <w:i/>
          <w:sz w:val="16"/>
          <w:szCs w:val="16"/>
        </w:rPr>
        <w:t>Issue Three – Islamic Mystical Theology, Conversations with Imam Ghazzali</w:t>
      </w:r>
    </w:p>
    <w:p w:rsidR="006F090C" w:rsidRPr="00A74155" w:rsidRDefault="006F090C" w:rsidP="006832FE">
      <w:pPr>
        <w:widowControl w:val="0"/>
        <w:jc w:val="center"/>
        <w:rPr>
          <w:rFonts w:ascii="Book Antiqua" w:hAnsi="Book Antiqua"/>
          <w:i/>
          <w:sz w:val="16"/>
          <w:szCs w:val="16"/>
        </w:rPr>
      </w:pPr>
      <w:r w:rsidRPr="00A74155">
        <w:rPr>
          <w:rFonts w:ascii="Book Antiqua" w:hAnsi="Book Antiqua"/>
          <w:i/>
          <w:sz w:val="16"/>
          <w:szCs w:val="16"/>
        </w:rPr>
        <w:t>Issue Four – Egyptian Mystical Theology, Conversations with W. Marsham Adams</w:t>
      </w:r>
    </w:p>
    <w:p w:rsidR="006F090C" w:rsidRPr="00A74155" w:rsidRDefault="006F090C" w:rsidP="006832FE">
      <w:pPr>
        <w:widowControl w:val="0"/>
        <w:jc w:val="center"/>
        <w:rPr>
          <w:rFonts w:ascii="Book Antiqua" w:hAnsi="Book Antiqua"/>
          <w:i/>
          <w:sz w:val="16"/>
          <w:szCs w:val="16"/>
        </w:rPr>
      </w:pPr>
      <w:r w:rsidRPr="00A74155">
        <w:rPr>
          <w:rFonts w:ascii="Book Antiqua" w:hAnsi="Book Antiqua"/>
          <w:i/>
          <w:sz w:val="16"/>
          <w:szCs w:val="16"/>
        </w:rPr>
        <w:t>Issue Five – Hindu Mystical Theology, Conversations with Sri Ramakrishna</w:t>
      </w:r>
    </w:p>
    <w:p w:rsidR="006F090C" w:rsidRPr="00A74155" w:rsidRDefault="006F090C" w:rsidP="006832FE">
      <w:pPr>
        <w:widowControl w:val="0"/>
        <w:jc w:val="center"/>
        <w:rPr>
          <w:rFonts w:ascii="Book Antiqua" w:hAnsi="Book Antiqua"/>
          <w:i/>
          <w:sz w:val="16"/>
          <w:szCs w:val="16"/>
        </w:rPr>
      </w:pPr>
      <w:r w:rsidRPr="00A74155">
        <w:rPr>
          <w:rFonts w:ascii="Book Antiqua" w:hAnsi="Book Antiqua"/>
          <w:i/>
          <w:sz w:val="16"/>
          <w:szCs w:val="16"/>
        </w:rPr>
        <w:t>Issue Six – Jewish Mystical Theology, Conversations with Rabbi Simeon</w:t>
      </w:r>
    </w:p>
    <w:p w:rsidR="006F090C" w:rsidRPr="00A74155" w:rsidRDefault="006F090C" w:rsidP="006832FE">
      <w:pPr>
        <w:widowControl w:val="0"/>
        <w:jc w:val="center"/>
        <w:rPr>
          <w:rFonts w:ascii="Book Antiqua" w:hAnsi="Book Antiqua"/>
          <w:i/>
          <w:sz w:val="16"/>
          <w:szCs w:val="16"/>
        </w:rPr>
      </w:pPr>
      <w:r w:rsidRPr="00A74155">
        <w:rPr>
          <w:rFonts w:ascii="Book Antiqua" w:hAnsi="Book Antiqua"/>
          <w:i/>
          <w:sz w:val="16"/>
          <w:szCs w:val="16"/>
        </w:rPr>
        <w:t>Issue Seven – Sikh Mystical Theology, Conversations with Guru Nanak</w:t>
      </w:r>
    </w:p>
    <w:p w:rsidR="006F090C" w:rsidRPr="00A74155" w:rsidRDefault="006F090C" w:rsidP="006832FE">
      <w:pPr>
        <w:widowControl w:val="0"/>
        <w:jc w:val="center"/>
        <w:rPr>
          <w:rFonts w:ascii="Book Antiqua" w:hAnsi="Book Antiqua"/>
          <w:i/>
          <w:sz w:val="16"/>
          <w:szCs w:val="16"/>
        </w:rPr>
      </w:pPr>
      <w:r w:rsidRPr="00A74155">
        <w:rPr>
          <w:rFonts w:ascii="Book Antiqua" w:hAnsi="Book Antiqua"/>
          <w:i/>
          <w:sz w:val="16"/>
          <w:szCs w:val="16"/>
        </w:rPr>
        <w:t>Issue Eight – Zoroastrian Mystical Theology, Conversations with Charles William King</w:t>
      </w:r>
    </w:p>
    <w:p w:rsidR="006F090C" w:rsidRPr="00A74155" w:rsidRDefault="006F090C" w:rsidP="006832FE">
      <w:pPr>
        <w:widowControl w:val="0"/>
        <w:jc w:val="center"/>
        <w:rPr>
          <w:rFonts w:ascii="Book Antiqua" w:hAnsi="Book Antiqua"/>
          <w:i/>
          <w:sz w:val="16"/>
          <w:szCs w:val="16"/>
        </w:rPr>
      </w:pPr>
      <w:r w:rsidRPr="00A74155">
        <w:rPr>
          <w:rFonts w:ascii="Book Antiqua" w:hAnsi="Book Antiqua"/>
          <w:i/>
          <w:sz w:val="16"/>
          <w:szCs w:val="16"/>
        </w:rPr>
        <w:t>Issue Nine – Bahai Mystical Theology, Conversations with Bahaullah</w:t>
      </w:r>
    </w:p>
    <w:p w:rsidR="00D623D3" w:rsidRPr="00F23BA6" w:rsidRDefault="00D623D3" w:rsidP="006832FE">
      <w:pPr>
        <w:widowControl w:val="0"/>
        <w:autoSpaceDE w:val="0"/>
        <w:autoSpaceDN w:val="0"/>
        <w:adjustRightInd w:val="0"/>
        <w:jc w:val="center"/>
        <w:rPr>
          <w:rFonts w:ascii="Andy" w:hAnsi="Andy"/>
          <w:b/>
          <w:bCs/>
          <w:sz w:val="48"/>
          <w:szCs w:val="48"/>
        </w:rPr>
      </w:pPr>
    </w:p>
    <w:p w:rsidR="00613C50" w:rsidRDefault="00613C50">
      <w:pPr>
        <w:rPr>
          <w:rFonts w:ascii="Andy" w:hAnsi="Andy"/>
          <w:b/>
          <w:bCs/>
          <w:sz w:val="48"/>
          <w:szCs w:val="48"/>
        </w:rPr>
      </w:pPr>
      <w:r>
        <w:rPr>
          <w:rFonts w:ascii="Andy" w:hAnsi="Andy"/>
          <w:b/>
          <w:bCs/>
          <w:sz w:val="48"/>
          <w:szCs w:val="48"/>
        </w:rPr>
        <w:br w:type="page"/>
      </w:r>
    </w:p>
    <w:p w:rsidR="00D623D3" w:rsidRPr="00F23BA6" w:rsidRDefault="00D623D3" w:rsidP="006832FE">
      <w:pPr>
        <w:widowControl w:val="0"/>
        <w:jc w:val="center"/>
        <w:rPr>
          <w:rFonts w:ascii="Andy" w:hAnsi="Andy"/>
          <w:b/>
          <w:bCs/>
          <w:sz w:val="48"/>
          <w:szCs w:val="48"/>
        </w:rPr>
      </w:pPr>
      <w:r w:rsidRPr="00F23BA6">
        <w:rPr>
          <w:rFonts w:ascii="Andy" w:hAnsi="Andy"/>
          <w:b/>
          <w:bCs/>
          <w:sz w:val="48"/>
          <w:szCs w:val="48"/>
        </w:rPr>
        <w:lastRenderedPageBreak/>
        <w:t>Go to our Web-Site:</w:t>
      </w:r>
    </w:p>
    <w:p w:rsidR="00D623D3" w:rsidRPr="00F23BA6" w:rsidRDefault="00D623D3" w:rsidP="006832FE">
      <w:pPr>
        <w:widowControl w:val="0"/>
        <w:autoSpaceDE w:val="0"/>
        <w:autoSpaceDN w:val="0"/>
        <w:adjustRightInd w:val="0"/>
        <w:jc w:val="center"/>
        <w:rPr>
          <w:rFonts w:ascii="Edwardian Script ITC" w:hAnsi="Edwardian Script ITC"/>
          <w:b/>
          <w:bCs/>
          <w:iCs/>
          <w:sz w:val="36"/>
          <w:szCs w:val="36"/>
        </w:rPr>
      </w:pPr>
      <w:r w:rsidRPr="00F23BA6">
        <w:rPr>
          <w:rFonts w:ascii="Edwardian Script ITC" w:hAnsi="Edwardian Script ITC"/>
          <w:b/>
          <w:bCs/>
          <w:iCs/>
          <w:sz w:val="36"/>
          <w:szCs w:val="36"/>
        </w:rPr>
        <w:t>The Out-of-Body Travel Foundation!</w:t>
      </w:r>
    </w:p>
    <w:p w:rsidR="009169D7" w:rsidRPr="00585FF6" w:rsidRDefault="00D623D3" w:rsidP="006832FE">
      <w:pPr>
        <w:widowControl w:val="0"/>
        <w:autoSpaceDE w:val="0"/>
        <w:autoSpaceDN w:val="0"/>
        <w:adjustRightInd w:val="0"/>
        <w:jc w:val="center"/>
        <w:rPr>
          <w:rFonts w:ascii="Book Antiqua" w:hAnsi="Book Antiqua"/>
          <w:b/>
          <w:bCs/>
          <w:iCs/>
          <w:sz w:val="22"/>
          <w:szCs w:val="22"/>
        </w:rPr>
      </w:pPr>
      <w:r w:rsidRPr="00F23BA6">
        <w:rPr>
          <w:rFonts w:ascii="Andy" w:hAnsi="Andy"/>
          <w:b/>
          <w:bCs/>
          <w:iCs/>
          <w:sz w:val="48"/>
          <w:szCs w:val="48"/>
        </w:rPr>
        <w:t>www.outofbodytravel.org</w:t>
      </w:r>
      <w:r w:rsidR="009169D7" w:rsidRPr="00F23BA6">
        <w:rPr>
          <w:rFonts w:ascii="Andy" w:hAnsi="Andy"/>
          <w:b/>
          <w:bCs/>
          <w:iCs/>
          <w:sz w:val="32"/>
          <w:szCs w:val="32"/>
        </w:rPr>
        <w:br w:type="page"/>
      </w:r>
      <w:r w:rsidR="00F2412C">
        <w:rPr>
          <w:rFonts w:ascii="Book Antiqua" w:hAnsi="Book Antiqua"/>
          <w:b/>
          <w:bCs/>
          <w:iCs/>
          <w:sz w:val="22"/>
          <w:szCs w:val="22"/>
        </w:rPr>
        <w:lastRenderedPageBreak/>
        <w:t>CO</w:t>
      </w:r>
      <w:r w:rsidR="009169D7" w:rsidRPr="00585FF6">
        <w:rPr>
          <w:rFonts w:ascii="Book Antiqua" w:hAnsi="Book Antiqua"/>
          <w:b/>
          <w:bCs/>
          <w:iCs/>
          <w:sz w:val="22"/>
          <w:szCs w:val="22"/>
        </w:rPr>
        <w:t>NTENTS:</w:t>
      </w:r>
    </w:p>
    <w:p w:rsidR="002C3008" w:rsidRDefault="002C3008" w:rsidP="002C3008">
      <w:pPr>
        <w:keepNext/>
        <w:jc w:val="center"/>
        <w:rPr>
          <w:rFonts w:ascii="Book Antiqua" w:hAnsi="Book Antiqua"/>
          <w:sz w:val="30"/>
          <w:szCs w:val="30"/>
        </w:rPr>
      </w:pPr>
      <w:r w:rsidRPr="006E1F94">
        <w:rPr>
          <w:rFonts w:ascii="Edda" w:hAnsi="Edda"/>
          <w:b/>
          <w:sz w:val="56"/>
          <w:szCs w:val="56"/>
        </w:rPr>
        <w:t xml:space="preserve">The </w:t>
      </w:r>
      <w:r>
        <w:rPr>
          <w:rFonts w:ascii="Edda" w:hAnsi="Edda"/>
          <w:b/>
          <w:sz w:val="56"/>
          <w:szCs w:val="56"/>
        </w:rPr>
        <w:t>EMISSARY</w:t>
      </w:r>
      <w:r w:rsidRPr="00675D3A">
        <w:rPr>
          <w:rFonts w:ascii="Book Antiqua" w:hAnsi="Book Antiqua"/>
          <w:sz w:val="30"/>
          <w:szCs w:val="30"/>
        </w:rPr>
        <w:t xml:space="preserve"> </w:t>
      </w:r>
    </w:p>
    <w:p w:rsidR="002C3008" w:rsidRPr="006E1F94" w:rsidRDefault="002C3008" w:rsidP="002C3008">
      <w:pPr>
        <w:keepNext/>
        <w:jc w:val="center"/>
        <w:rPr>
          <w:rFonts w:ascii="Book Antiqua" w:hAnsi="Book Antiqua"/>
          <w:i/>
          <w:sz w:val="30"/>
          <w:szCs w:val="30"/>
        </w:rPr>
      </w:pPr>
      <w:r w:rsidRPr="006E1F94">
        <w:rPr>
          <w:rFonts w:ascii="Book Antiqua" w:hAnsi="Book Antiqua"/>
          <w:i/>
          <w:sz w:val="30"/>
          <w:szCs w:val="30"/>
        </w:rPr>
        <w:t>Sister Silence as Sacrament</w:t>
      </w:r>
    </w:p>
    <w:p w:rsidR="002C3008" w:rsidRPr="00E25837" w:rsidRDefault="002C3008" w:rsidP="002C3008">
      <w:pPr>
        <w:keepNext/>
        <w:jc w:val="center"/>
        <w:rPr>
          <w:rFonts w:ascii="Book Antiqua" w:hAnsi="Book Antiqua"/>
          <w:b/>
          <w:bCs/>
          <w:i/>
          <w:iCs/>
          <w:sz w:val="22"/>
          <w:szCs w:val="22"/>
        </w:rPr>
      </w:pPr>
      <w:r w:rsidRPr="00F23BA6">
        <w:rPr>
          <w:rFonts w:ascii="Georgia" w:hAnsi="Georgia"/>
          <w:sz w:val="16"/>
          <w:szCs w:val="16"/>
        </w:rPr>
        <w:t>By Marilynn Hughes</w:t>
      </w:r>
      <w:r w:rsidRPr="00F23BA6">
        <w:rPr>
          <w:rFonts w:ascii="Georgia" w:hAnsi="Georgia"/>
          <w:sz w:val="16"/>
          <w:szCs w:val="16"/>
        </w:rPr>
        <w:br/>
      </w:r>
      <w:r w:rsidRPr="00E25837">
        <w:rPr>
          <w:rFonts w:ascii="Book Antiqua" w:hAnsi="Book Antiqua"/>
          <w:b/>
          <w:bCs/>
          <w:i/>
          <w:iCs/>
          <w:sz w:val="22"/>
          <w:szCs w:val="22"/>
        </w:rPr>
        <w:t>An Out-of-Body Travel Book</w:t>
      </w:r>
    </w:p>
    <w:p w:rsidR="002C3008" w:rsidRPr="009D2EF4" w:rsidRDefault="002C3008" w:rsidP="002C3008">
      <w:pPr>
        <w:keepNext/>
        <w:jc w:val="center"/>
        <w:rPr>
          <w:rFonts w:ascii="Edwardian Script ITC" w:hAnsi="Edwardian Script ITC"/>
          <w:b/>
          <w:bCs/>
          <w:iCs/>
          <w:sz w:val="36"/>
          <w:szCs w:val="36"/>
        </w:rPr>
      </w:pPr>
      <w:r w:rsidRPr="009D2EF4">
        <w:rPr>
          <w:rFonts w:ascii="Edwardian Script ITC" w:hAnsi="Edwardian Script ITC"/>
          <w:b/>
          <w:bCs/>
          <w:iCs/>
          <w:sz w:val="36"/>
          <w:szCs w:val="36"/>
        </w:rPr>
        <w:t>The Out-of-Body Travel Foundation!</w:t>
      </w:r>
    </w:p>
    <w:p w:rsidR="002C3008" w:rsidRPr="009D2EF4" w:rsidRDefault="002C3008" w:rsidP="002C3008">
      <w:pPr>
        <w:keepNext/>
        <w:keepLines/>
        <w:widowControl w:val="0"/>
        <w:autoSpaceDE w:val="0"/>
        <w:autoSpaceDN w:val="0"/>
        <w:adjustRightInd w:val="0"/>
        <w:jc w:val="center"/>
        <w:rPr>
          <w:rFonts w:ascii="Andy" w:hAnsi="Andy"/>
          <w:b/>
          <w:bCs/>
          <w:iCs/>
          <w:sz w:val="36"/>
          <w:szCs w:val="36"/>
        </w:rPr>
      </w:pPr>
      <w:r w:rsidRPr="009D2EF4">
        <w:rPr>
          <w:rFonts w:ascii="Andy" w:hAnsi="Andy"/>
          <w:b/>
          <w:bCs/>
          <w:iCs/>
          <w:sz w:val="36"/>
          <w:szCs w:val="36"/>
        </w:rPr>
        <w:t>http://outofbodytravel.org</w:t>
      </w:r>
    </w:p>
    <w:p w:rsidR="001C4855" w:rsidRPr="00585FF6" w:rsidRDefault="001C4855" w:rsidP="00796B55">
      <w:pPr>
        <w:keepNext/>
        <w:jc w:val="center"/>
        <w:rPr>
          <w:rFonts w:ascii="Book Antiqua" w:hAnsi="Book Antiqua"/>
          <w:b/>
          <w:bCs/>
          <w:iCs/>
          <w:sz w:val="32"/>
          <w:szCs w:val="32"/>
        </w:rPr>
      </w:pPr>
      <w:r w:rsidRPr="00585FF6">
        <w:rPr>
          <w:rFonts w:ascii="Book Antiqua" w:hAnsi="Book Antiqua"/>
          <w:sz w:val="16"/>
          <w:szCs w:val="16"/>
        </w:rPr>
        <w:t>By Marilynn Hughes</w:t>
      </w:r>
      <w:r w:rsidRPr="00585FF6">
        <w:rPr>
          <w:rFonts w:ascii="Book Antiqua" w:hAnsi="Book Antiqua"/>
          <w:sz w:val="16"/>
          <w:szCs w:val="16"/>
        </w:rPr>
        <w:br/>
      </w:r>
    </w:p>
    <w:p w:rsidR="00FB2DCD" w:rsidRDefault="00B14CE9" w:rsidP="001E549E">
      <w:pPr>
        <w:keepNext/>
        <w:jc w:val="center"/>
        <w:rPr>
          <w:rFonts w:ascii="Book Antiqua" w:hAnsi="Book Antiqua"/>
          <w:b/>
        </w:rPr>
      </w:pPr>
      <w:r w:rsidRPr="00585FF6">
        <w:rPr>
          <w:rFonts w:ascii="Book Antiqua" w:hAnsi="Book Antiqua"/>
          <w:b/>
        </w:rPr>
        <w:t>INTRODUCTION</w:t>
      </w:r>
    </w:p>
    <w:p w:rsidR="00FB2DCD" w:rsidRDefault="00FB2DCD" w:rsidP="00FB2DCD">
      <w:pPr>
        <w:jc w:val="center"/>
        <w:rPr>
          <w:rFonts w:ascii="Book Antiqua" w:hAnsi="Book Antiqua"/>
          <w:b/>
        </w:rPr>
      </w:pPr>
      <w:r>
        <w:rPr>
          <w:rFonts w:ascii="Book Antiqua" w:hAnsi="Book Antiqua"/>
          <w:b/>
        </w:rPr>
        <w:t>M</w:t>
      </w:r>
      <w:r w:rsidR="006E1F94">
        <w:rPr>
          <w:rFonts w:ascii="Book Antiqua" w:hAnsi="Book Antiqua"/>
          <w:b/>
        </w:rPr>
        <w:t xml:space="preserve">etaphors </w:t>
      </w:r>
    </w:p>
    <w:p w:rsidR="00B14CE9" w:rsidRPr="00585FF6" w:rsidRDefault="00CA2837" w:rsidP="001E549E">
      <w:pPr>
        <w:keepNext/>
        <w:jc w:val="center"/>
        <w:rPr>
          <w:rFonts w:ascii="Book Antiqua" w:hAnsi="Book Antiqua"/>
          <w:b/>
        </w:rPr>
      </w:pPr>
      <w:r>
        <w:rPr>
          <w:rFonts w:ascii="Book Antiqua" w:hAnsi="Book Antiqua"/>
          <w:b/>
        </w:rPr>
        <w:t>1</w:t>
      </w:r>
      <w:r w:rsidR="00203C5F">
        <w:rPr>
          <w:rFonts w:ascii="Book Antiqua" w:hAnsi="Book Antiqua"/>
          <w:b/>
        </w:rPr>
        <w:t>2</w:t>
      </w:r>
    </w:p>
    <w:p w:rsidR="00253043" w:rsidRDefault="00253043" w:rsidP="005A1EBA">
      <w:pPr>
        <w:widowControl w:val="0"/>
        <w:jc w:val="both"/>
        <w:rPr>
          <w:rFonts w:ascii="Book Antiqua" w:hAnsi="Book Antiqua"/>
          <w:b/>
        </w:rPr>
      </w:pPr>
    </w:p>
    <w:p w:rsidR="00831461" w:rsidRDefault="00831461" w:rsidP="00124286">
      <w:pPr>
        <w:widowControl w:val="0"/>
        <w:jc w:val="center"/>
        <w:rPr>
          <w:rFonts w:ascii="Book Antiqua" w:hAnsi="Book Antiqua"/>
          <w:b/>
        </w:rPr>
      </w:pPr>
      <w:r>
        <w:rPr>
          <w:rFonts w:ascii="Book Antiqua" w:hAnsi="Book Antiqua"/>
          <w:b/>
        </w:rPr>
        <w:t>CHAPTER ONE</w:t>
      </w:r>
      <w:r>
        <w:rPr>
          <w:rFonts w:ascii="Edda" w:hAnsi="Edda"/>
          <w:b/>
          <w:sz w:val="56"/>
          <w:szCs w:val="56"/>
        </w:rPr>
        <w:br/>
      </w:r>
      <w:r>
        <w:rPr>
          <w:rFonts w:ascii="Book Antiqua" w:hAnsi="Book Antiqua"/>
          <w:b/>
        </w:rPr>
        <w:t>Believe That You are Keeping the Movement Alive</w:t>
      </w:r>
      <w:r>
        <w:rPr>
          <w:rFonts w:ascii="Book Antiqua" w:hAnsi="Book Antiqua"/>
          <w:b/>
        </w:rPr>
        <w:br/>
        <w:t>29</w:t>
      </w:r>
      <w:r>
        <w:rPr>
          <w:rFonts w:ascii="Book Antiqua" w:hAnsi="Book Antiqua"/>
          <w:b/>
        </w:rPr>
        <w:br/>
      </w:r>
      <w:r>
        <w:rPr>
          <w:rFonts w:ascii="Book Antiqua" w:hAnsi="Book Antiqua"/>
          <w:b/>
        </w:rPr>
        <w:br/>
        <w:t>CHAPTER TWO</w:t>
      </w:r>
    </w:p>
    <w:p w:rsidR="00831461" w:rsidRDefault="00831461" w:rsidP="00124286">
      <w:pPr>
        <w:widowControl w:val="0"/>
        <w:jc w:val="center"/>
        <w:rPr>
          <w:rFonts w:ascii="Book Antiqua" w:hAnsi="Book Antiqua"/>
          <w:b/>
        </w:rPr>
      </w:pPr>
      <w:r>
        <w:rPr>
          <w:rFonts w:ascii="Book Antiqua" w:hAnsi="Book Antiqua"/>
          <w:b/>
        </w:rPr>
        <w:t>The Rose and How to Deliberate It</w:t>
      </w:r>
    </w:p>
    <w:p w:rsidR="00831461" w:rsidRDefault="00831461" w:rsidP="00124286">
      <w:pPr>
        <w:widowControl w:val="0"/>
        <w:jc w:val="center"/>
        <w:rPr>
          <w:rFonts w:ascii="Book Antiqua" w:hAnsi="Book Antiqua"/>
          <w:b/>
        </w:rPr>
      </w:pPr>
      <w:r>
        <w:rPr>
          <w:rFonts w:ascii="Book Antiqua" w:hAnsi="Book Antiqua"/>
          <w:b/>
        </w:rPr>
        <w:t>39</w:t>
      </w:r>
      <w:r>
        <w:rPr>
          <w:rFonts w:ascii="Book Antiqua" w:hAnsi="Book Antiqua"/>
          <w:b/>
        </w:rPr>
        <w:br/>
      </w:r>
      <w:r>
        <w:rPr>
          <w:rFonts w:ascii="Book Antiqua" w:hAnsi="Book Antiqua"/>
          <w:b/>
        </w:rPr>
        <w:br/>
        <w:t>CHAPTER THREE</w:t>
      </w:r>
      <w:r>
        <w:rPr>
          <w:rFonts w:ascii="Book Antiqua" w:hAnsi="Book Antiqua"/>
          <w:b/>
        </w:rPr>
        <w:br/>
      </w:r>
      <w:r w:rsidRPr="00345114">
        <w:rPr>
          <w:rFonts w:ascii="Book Antiqua" w:hAnsi="Book Antiqua"/>
          <w:b/>
        </w:rPr>
        <w:t>Truth is not Relative, there is Objective Truth</w:t>
      </w:r>
      <w:r>
        <w:rPr>
          <w:rFonts w:ascii="Book Antiqua" w:hAnsi="Book Antiqua"/>
          <w:b/>
        </w:rPr>
        <w:br/>
        <w:t>16</w:t>
      </w:r>
      <w:r w:rsidR="008F44C0">
        <w:rPr>
          <w:rFonts w:ascii="Book Antiqua" w:hAnsi="Book Antiqua"/>
          <w:b/>
        </w:rPr>
        <w:t>8</w:t>
      </w:r>
      <w:r>
        <w:rPr>
          <w:rFonts w:ascii="Book Antiqua" w:hAnsi="Book Antiqua"/>
          <w:b/>
        </w:rPr>
        <w:br/>
      </w:r>
      <w:r>
        <w:rPr>
          <w:rFonts w:ascii="Book Antiqua" w:hAnsi="Book Antiqua"/>
          <w:b/>
        </w:rPr>
        <w:br/>
        <w:t>CHAPTER FOUR</w:t>
      </w:r>
      <w:r>
        <w:rPr>
          <w:rFonts w:ascii="Book Antiqua" w:hAnsi="Book Antiqua"/>
          <w:b/>
        </w:rPr>
        <w:br/>
        <w:t>The Mechanism of the Light of Glory</w:t>
      </w:r>
      <w:r>
        <w:rPr>
          <w:rFonts w:ascii="Book Antiqua" w:hAnsi="Book Antiqua"/>
          <w:b/>
        </w:rPr>
        <w:br/>
        <w:t>1</w:t>
      </w:r>
      <w:r w:rsidR="008F44C0">
        <w:rPr>
          <w:rFonts w:ascii="Book Antiqua" w:hAnsi="Book Antiqua"/>
          <w:b/>
        </w:rPr>
        <w:t>8</w:t>
      </w:r>
      <w:r w:rsidR="00624EE3">
        <w:rPr>
          <w:rFonts w:ascii="Book Antiqua" w:hAnsi="Book Antiqua"/>
          <w:b/>
        </w:rPr>
        <w:t>8</w:t>
      </w:r>
    </w:p>
    <w:p w:rsidR="004644C5" w:rsidRDefault="004644C5">
      <w:pPr>
        <w:keepNext/>
        <w:jc w:val="center"/>
        <w:rPr>
          <w:rFonts w:ascii="Edda" w:hAnsi="Edda"/>
          <w:b/>
          <w:sz w:val="56"/>
          <w:szCs w:val="56"/>
        </w:rPr>
      </w:pPr>
      <w:r>
        <w:rPr>
          <w:rFonts w:ascii="Book Antiqua" w:hAnsi="Book Antiqua"/>
          <w:b/>
        </w:rPr>
        <w:br/>
        <w:t>SOURCES</w:t>
      </w:r>
      <w:r w:rsidR="00831461" w:rsidRPr="00831461">
        <w:rPr>
          <w:rFonts w:ascii="Edda" w:hAnsi="Edda"/>
          <w:b/>
          <w:sz w:val="56"/>
          <w:szCs w:val="56"/>
        </w:rPr>
        <w:t xml:space="preserve"> </w:t>
      </w:r>
    </w:p>
    <w:p w:rsidR="004644C5" w:rsidRDefault="004644C5">
      <w:pPr>
        <w:keepNext/>
        <w:jc w:val="center"/>
        <w:rPr>
          <w:rFonts w:ascii="Book Antiqua" w:hAnsi="Book Antiqua"/>
          <w:sz w:val="30"/>
          <w:szCs w:val="30"/>
        </w:rPr>
      </w:pPr>
      <w:r w:rsidRPr="00124286">
        <w:rPr>
          <w:rFonts w:ascii="Book Antiqua" w:hAnsi="Book Antiqua"/>
          <w:b/>
        </w:rPr>
        <w:t>2</w:t>
      </w:r>
      <w:r w:rsidR="00B80EC9">
        <w:rPr>
          <w:rFonts w:ascii="Book Antiqua" w:hAnsi="Book Antiqua"/>
          <w:b/>
        </w:rPr>
        <w:t>2</w:t>
      </w:r>
      <w:r w:rsidR="00624EE3">
        <w:rPr>
          <w:rFonts w:ascii="Book Antiqua" w:hAnsi="Book Antiqua"/>
          <w:b/>
        </w:rPr>
        <w:t>3</w:t>
      </w:r>
      <w:r w:rsidR="00A76DEA" w:rsidRPr="00124286">
        <w:rPr>
          <w:rFonts w:ascii="Edda" w:hAnsi="Edda"/>
          <w:b/>
          <w:sz w:val="56"/>
          <w:szCs w:val="56"/>
        </w:rPr>
        <w:br w:type="page"/>
      </w:r>
      <w:r w:rsidRPr="006E1F94">
        <w:rPr>
          <w:rFonts w:ascii="Edda" w:hAnsi="Edda"/>
          <w:b/>
          <w:sz w:val="56"/>
          <w:szCs w:val="56"/>
        </w:rPr>
        <w:lastRenderedPageBreak/>
        <w:t xml:space="preserve">The </w:t>
      </w:r>
      <w:r>
        <w:rPr>
          <w:rFonts w:ascii="Edda" w:hAnsi="Edda"/>
          <w:b/>
          <w:sz w:val="56"/>
          <w:szCs w:val="56"/>
        </w:rPr>
        <w:t>EMISSARY</w:t>
      </w:r>
    </w:p>
    <w:p w:rsidR="004644C5" w:rsidRPr="006E1F94" w:rsidRDefault="004644C5" w:rsidP="004644C5">
      <w:pPr>
        <w:keepNext/>
        <w:jc w:val="center"/>
        <w:rPr>
          <w:rFonts w:ascii="Book Antiqua" w:hAnsi="Book Antiqua"/>
          <w:i/>
          <w:sz w:val="30"/>
          <w:szCs w:val="30"/>
        </w:rPr>
      </w:pPr>
      <w:r w:rsidRPr="006E1F94">
        <w:rPr>
          <w:rFonts w:ascii="Book Antiqua" w:hAnsi="Book Antiqua"/>
          <w:i/>
          <w:sz w:val="30"/>
          <w:szCs w:val="30"/>
        </w:rPr>
        <w:t>Sister Silence as Sacrament</w:t>
      </w:r>
    </w:p>
    <w:p w:rsidR="004644C5" w:rsidRPr="00E25837" w:rsidRDefault="004644C5" w:rsidP="004644C5">
      <w:pPr>
        <w:keepNext/>
        <w:jc w:val="center"/>
        <w:rPr>
          <w:rFonts w:ascii="Book Antiqua" w:hAnsi="Book Antiqua"/>
          <w:b/>
          <w:bCs/>
          <w:i/>
          <w:iCs/>
          <w:sz w:val="22"/>
          <w:szCs w:val="22"/>
        </w:rPr>
      </w:pPr>
      <w:r w:rsidRPr="00F23BA6">
        <w:rPr>
          <w:rFonts w:ascii="Georgia" w:hAnsi="Georgia"/>
          <w:sz w:val="16"/>
          <w:szCs w:val="16"/>
        </w:rPr>
        <w:t>By Marilynn Hughes</w:t>
      </w:r>
      <w:r w:rsidRPr="00F23BA6">
        <w:rPr>
          <w:rFonts w:ascii="Georgia" w:hAnsi="Georgia"/>
          <w:sz w:val="16"/>
          <w:szCs w:val="16"/>
        </w:rPr>
        <w:br/>
      </w:r>
      <w:r w:rsidRPr="00E25837">
        <w:rPr>
          <w:rFonts w:ascii="Book Antiqua" w:hAnsi="Book Antiqua"/>
          <w:b/>
          <w:bCs/>
          <w:i/>
          <w:iCs/>
          <w:sz w:val="22"/>
          <w:szCs w:val="22"/>
        </w:rPr>
        <w:t>An Out-of-Body Travel Book</w:t>
      </w:r>
    </w:p>
    <w:p w:rsidR="004644C5" w:rsidRPr="009D2EF4" w:rsidRDefault="004644C5" w:rsidP="004644C5">
      <w:pPr>
        <w:keepNext/>
        <w:jc w:val="center"/>
        <w:rPr>
          <w:rFonts w:ascii="Edwardian Script ITC" w:hAnsi="Edwardian Script ITC"/>
          <w:b/>
          <w:bCs/>
          <w:iCs/>
          <w:sz w:val="36"/>
          <w:szCs w:val="36"/>
        </w:rPr>
      </w:pPr>
      <w:r w:rsidRPr="009D2EF4">
        <w:rPr>
          <w:rFonts w:ascii="Edwardian Script ITC" w:hAnsi="Edwardian Script ITC"/>
          <w:b/>
          <w:bCs/>
          <w:iCs/>
          <w:sz w:val="36"/>
          <w:szCs w:val="36"/>
        </w:rPr>
        <w:t>The Out-of-Body Travel Foundation!</w:t>
      </w:r>
    </w:p>
    <w:p w:rsidR="004644C5" w:rsidRPr="009D2EF4" w:rsidRDefault="004644C5" w:rsidP="004644C5">
      <w:pPr>
        <w:keepNext/>
        <w:keepLines/>
        <w:widowControl w:val="0"/>
        <w:autoSpaceDE w:val="0"/>
        <w:autoSpaceDN w:val="0"/>
        <w:adjustRightInd w:val="0"/>
        <w:jc w:val="center"/>
        <w:rPr>
          <w:rFonts w:ascii="Andy" w:hAnsi="Andy"/>
          <w:b/>
          <w:bCs/>
          <w:iCs/>
          <w:sz w:val="36"/>
          <w:szCs w:val="36"/>
        </w:rPr>
      </w:pPr>
      <w:r w:rsidRPr="009D2EF4">
        <w:rPr>
          <w:rFonts w:ascii="Andy" w:hAnsi="Andy"/>
          <w:b/>
          <w:bCs/>
          <w:iCs/>
          <w:sz w:val="36"/>
          <w:szCs w:val="36"/>
        </w:rPr>
        <w:t>http://outofbodytravel.org</w:t>
      </w:r>
    </w:p>
    <w:p w:rsidR="006E1F94" w:rsidRDefault="006E1F94" w:rsidP="004644C5">
      <w:pPr>
        <w:widowControl w:val="0"/>
        <w:jc w:val="center"/>
        <w:rPr>
          <w:rFonts w:ascii="Book Antiqua" w:hAnsi="Book Antiqua"/>
          <w:b/>
        </w:rPr>
      </w:pPr>
    </w:p>
    <w:p w:rsidR="00AA65E1" w:rsidRPr="0060271A" w:rsidRDefault="00B14CE9" w:rsidP="00D5453F">
      <w:pPr>
        <w:widowControl w:val="0"/>
        <w:autoSpaceDE w:val="0"/>
        <w:autoSpaceDN w:val="0"/>
        <w:adjustRightInd w:val="0"/>
        <w:jc w:val="center"/>
        <w:rPr>
          <w:rFonts w:ascii="Book Antiqua" w:hAnsi="Book Antiqua"/>
          <w:b/>
        </w:rPr>
      </w:pPr>
      <w:r w:rsidRPr="0060271A">
        <w:rPr>
          <w:rFonts w:ascii="Book Antiqua" w:hAnsi="Book Antiqua"/>
          <w:b/>
        </w:rPr>
        <w:t>INTRODUCTION</w:t>
      </w:r>
      <w:r w:rsidR="00831461">
        <w:rPr>
          <w:rFonts w:ascii="Book Antiqua" w:hAnsi="Book Antiqua"/>
          <w:b/>
        </w:rPr>
        <w:br/>
        <w:t>Metaphors</w:t>
      </w:r>
    </w:p>
    <w:p w:rsidR="00AA65E1" w:rsidRDefault="00AA65E1" w:rsidP="00D5453F">
      <w:pPr>
        <w:widowControl w:val="0"/>
        <w:jc w:val="center"/>
        <w:rPr>
          <w:rFonts w:ascii="Book Antiqua" w:hAnsi="Book Antiqua"/>
          <w:b/>
        </w:rPr>
      </w:pPr>
    </w:p>
    <w:p w:rsidR="0048181B" w:rsidRDefault="0048181B" w:rsidP="00D5453F">
      <w:pPr>
        <w:widowControl w:val="0"/>
        <w:jc w:val="both"/>
        <w:rPr>
          <w:rFonts w:ascii="Book Antiqua" w:hAnsi="Book Antiqua"/>
        </w:rPr>
      </w:pPr>
      <w:r>
        <w:rPr>
          <w:rFonts w:ascii="Book Antiqua" w:hAnsi="Book Antiqua"/>
        </w:rPr>
        <w:t xml:space="preserve">As the </w:t>
      </w:r>
      <w:r w:rsidR="00F20849">
        <w:rPr>
          <w:rFonts w:ascii="Book Antiqua" w:hAnsi="Book Antiqua"/>
        </w:rPr>
        <w:t>aeons</w:t>
      </w:r>
      <w:r>
        <w:rPr>
          <w:rFonts w:ascii="Book Antiqua" w:hAnsi="Book Antiqua"/>
        </w:rPr>
        <w:t xml:space="preserve"> erupted into a melancholy display of lights, my vision swooned towards the mellifluous eruption of color which now had taken over my vision. Before me in the silent casket of death; lay before me flowers of various vibrant hues.</w:t>
      </w:r>
    </w:p>
    <w:p w:rsidR="0048181B" w:rsidRDefault="0048181B" w:rsidP="00D5453F">
      <w:pPr>
        <w:widowControl w:val="0"/>
        <w:jc w:val="both"/>
        <w:rPr>
          <w:rFonts w:ascii="Book Antiqua" w:hAnsi="Book Antiqua"/>
        </w:rPr>
      </w:pPr>
    </w:p>
    <w:p w:rsidR="0048181B" w:rsidRDefault="0048181B" w:rsidP="00D5453F">
      <w:pPr>
        <w:widowControl w:val="0"/>
        <w:jc w:val="both"/>
        <w:rPr>
          <w:rFonts w:ascii="Book Antiqua" w:hAnsi="Book Antiqua"/>
        </w:rPr>
      </w:pPr>
      <w:r>
        <w:rPr>
          <w:rFonts w:ascii="Book Antiqua" w:hAnsi="Book Antiqua"/>
        </w:rPr>
        <w:t xml:space="preserve">Beyond the horizons, as my eyes partook of this fantastical beauty; I saw before me the mortal lands become vibrant with life, with color, with flowers, with the eruption of my own spirit against the vast wasteland that had once been my life. </w:t>
      </w:r>
    </w:p>
    <w:p w:rsidR="0048181B" w:rsidRDefault="0048181B" w:rsidP="00D5453F">
      <w:pPr>
        <w:widowControl w:val="0"/>
        <w:jc w:val="both"/>
        <w:rPr>
          <w:rFonts w:ascii="Book Antiqua" w:hAnsi="Book Antiqua"/>
        </w:rPr>
      </w:pPr>
    </w:p>
    <w:p w:rsidR="0048181B" w:rsidRDefault="0048181B" w:rsidP="00D5453F">
      <w:pPr>
        <w:widowControl w:val="0"/>
        <w:jc w:val="both"/>
        <w:rPr>
          <w:rFonts w:ascii="Book Antiqua" w:hAnsi="Book Antiqua"/>
        </w:rPr>
      </w:pPr>
      <w:r>
        <w:rPr>
          <w:rFonts w:ascii="Book Antiqua" w:hAnsi="Book Antiqua"/>
        </w:rPr>
        <w:t xml:space="preserve">On the mountain horizon, blue and green flowers emerged as blossoms of enticing glory in various shades and emanations. They emerged as if from a vast and fertile ground which caused them to rise and bloom so quickly, that my spirit was filled with a rising pleroma of their scent and beauty . . . </w:t>
      </w:r>
    </w:p>
    <w:p w:rsidR="0048181B" w:rsidRDefault="0048181B" w:rsidP="00D5453F">
      <w:pPr>
        <w:widowControl w:val="0"/>
        <w:jc w:val="both"/>
        <w:rPr>
          <w:rFonts w:ascii="Book Antiqua" w:hAnsi="Book Antiqua"/>
        </w:rPr>
      </w:pPr>
    </w:p>
    <w:p w:rsidR="0048181B" w:rsidRDefault="0048181B" w:rsidP="00D5453F">
      <w:pPr>
        <w:widowControl w:val="0"/>
        <w:jc w:val="both"/>
        <w:rPr>
          <w:rFonts w:ascii="Book Antiqua" w:hAnsi="Book Antiqua"/>
        </w:rPr>
      </w:pPr>
      <w:r>
        <w:rPr>
          <w:rFonts w:ascii="Book Antiqua" w:hAnsi="Book Antiqua"/>
        </w:rPr>
        <w:t xml:space="preserve">But this rising was not a physical happening, but a grand vista of awareness emerging upon the inward </w:t>
      </w:r>
      <w:r>
        <w:rPr>
          <w:rFonts w:ascii="Book Antiqua" w:hAnsi="Book Antiqua"/>
        </w:rPr>
        <w:lastRenderedPageBreak/>
        <w:t xml:space="preserve">nature of my own soul. </w:t>
      </w:r>
    </w:p>
    <w:p w:rsidR="0048181B" w:rsidRDefault="0048181B" w:rsidP="00D5453F">
      <w:pPr>
        <w:widowControl w:val="0"/>
        <w:jc w:val="both"/>
        <w:rPr>
          <w:rFonts w:ascii="Book Antiqua" w:hAnsi="Book Antiqua"/>
        </w:rPr>
      </w:pPr>
    </w:p>
    <w:p w:rsidR="0048181B" w:rsidRDefault="0048181B" w:rsidP="00D5453F">
      <w:pPr>
        <w:widowControl w:val="0"/>
        <w:jc w:val="both"/>
        <w:rPr>
          <w:rFonts w:ascii="Book Antiqua" w:hAnsi="Book Antiqua"/>
        </w:rPr>
      </w:pPr>
      <w:r>
        <w:rPr>
          <w:rFonts w:ascii="Book Antiqua" w:hAnsi="Book Antiqua"/>
        </w:rPr>
        <w:t>In the grand landscape of silence, the silent blossoms of sacramental union with God were growing at a catastrophic speed.</w:t>
      </w:r>
    </w:p>
    <w:p w:rsidR="0048181B" w:rsidRDefault="0048181B" w:rsidP="00D5453F">
      <w:pPr>
        <w:widowControl w:val="0"/>
        <w:jc w:val="both"/>
        <w:rPr>
          <w:rFonts w:ascii="Book Antiqua" w:hAnsi="Book Antiqua"/>
        </w:rPr>
      </w:pPr>
    </w:p>
    <w:p w:rsidR="009D01A9" w:rsidRDefault="009D01A9" w:rsidP="00D5453F">
      <w:pPr>
        <w:widowControl w:val="0"/>
        <w:jc w:val="both"/>
        <w:rPr>
          <w:rFonts w:ascii="Book Antiqua" w:hAnsi="Book Antiqua"/>
        </w:rPr>
      </w:pPr>
      <w:r>
        <w:rPr>
          <w:rFonts w:ascii="Book Antiqua" w:hAnsi="Book Antiqua"/>
        </w:rPr>
        <w:t>As my vision turned towards a vast ocean, a sea of light within the confines of my own vision – the wasteland of my interior soul – again appeared eruptions of pink and purples appearing within the etherical quandaries of my deftly silent horizons. Growing at vast speeds as if I were watching their turnabout through time enhanced photography, every bud and bloom brought within my spi</w:t>
      </w:r>
      <w:r w:rsidR="00F20849">
        <w:rPr>
          <w:rFonts w:ascii="Book Antiqua" w:hAnsi="Book Antiqua"/>
        </w:rPr>
        <w:t>rit such delight and joy that i</w:t>
      </w:r>
      <w:r>
        <w:rPr>
          <w:rFonts w:ascii="Book Antiqua" w:hAnsi="Book Antiqua"/>
        </w:rPr>
        <w:t xml:space="preserve">t cannot be expressed as any other than the simple sacramental union of life with death, soul with God, universe with creation. </w:t>
      </w:r>
    </w:p>
    <w:p w:rsidR="009D01A9" w:rsidRDefault="009D01A9" w:rsidP="00D5453F">
      <w:pPr>
        <w:widowControl w:val="0"/>
        <w:jc w:val="both"/>
        <w:rPr>
          <w:rFonts w:ascii="Book Antiqua" w:hAnsi="Book Antiqua"/>
        </w:rPr>
      </w:pPr>
    </w:p>
    <w:p w:rsidR="009D01A9" w:rsidRDefault="009D01A9" w:rsidP="00D5453F">
      <w:pPr>
        <w:widowControl w:val="0"/>
        <w:jc w:val="both"/>
        <w:rPr>
          <w:rFonts w:ascii="Book Antiqua" w:hAnsi="Book Antiqua"/>
        </w:rPr>
      </w:pPr>
      <w:r>
        <w:rPr>
          <w:rFonts w:ascii="Book Antiqua" w:hAnsi="Book Antiqua"/>
        </w:rPr>
        <w:t xml:space="preserve">No movement came from my own soul as suddenly all around me were swirls and swirls of tornado like energy emanation the colors of green, blue, pink and purple. Whirlwinds of light overtook what used to be the whirlwinds of dust as my soul continued to observe in a completely stationary position beyond the horizon of the inner sea. </w:t>
      </w:r>
    </w:p>
    <w:p w:rsidR="009D01A9" w:rsidRDefault="009D01A9" w:rsidP="00D5453F">
      <w:pPr>
        <w:widowControl w:val="0"/>
        <w:jc w:val="both"/>
        <w:rPr>
          <w:rFonts w:ascii="Book Antiqua" w:hAnsi="Book Antiqua"/>
        </w:rPr>
      </w:pPr>
    </w:p>
    <w:p w:rsidR="009D01A9" w:rsidRDefault="009D01A9" w:rsidP="00D5453F">
      <w:pPr>
        <w:widowControl w:val="0"/>
        <w:jc w:val="both"/>
        <w:rPr>
          <w:rFonts w:ascii="Book Antiqua" w:hAnsi="Book Antiqua"/>
        </w:rPr>
      </w:pPr>
      <w:r>
        <w:rPr>
          <w:rFonts w:ascii="Book Antiqua" w:hAnsi="Book Antiqua"/>
        </w:rPr>
        <w:t xml:space="preserve">Emanations of the flowers continued to swirl around me as my spirit was filled with epiphanies of light, reason, knowledge and fulfilment. </w:t>
      </w:r>
    </w:p>
    <w:p w:rsidR="009D01A9" w:rsidRDefault="009D01A9" w:rsidP="00D5453F">
      <w:pPr>
        <w:widowControl w:val="0"/>
        <w:jc w:val="both"/>
        <w:rPr>
          <w:rFonts w:ascii="Book Antiqua" w:hAnsi="Book Antiqua"/>
        </w:rPr>
      </w:pPr>
    </w:p>
    <w:p w:rsidR="0048181B" w:rsidRDefault="009D01A9" w:rsidP="00D5453F">
      <w:pPr>
        <w:widowControl w:val="0"/>
        <w:jc w:val="both"/>
        <w:rPr>
          <w:rFonts w:ascii="Book Antiqua" w:hAnsi="Book Antiqua"/>
        </w:rPr>
      </w:pPr>
      <w:r>
        <w:rPr>
          <w:rFonts w:ascii="Book Antiqua" w:hAnsi="Book Antiqua"/>
        </w:rPr>
        <w:t>Suddenly and unexpectedly below them</w:t>
      </w:r>
      <w:r w:rsidR="00D5453F">
        <w:rPr>
          <w:rFonts w:ascii="Book Antiqua" w:hAnsi="Book Antiqua"/>
        </w:rPr>
        <w:t xml:space="preserve">, I began to see words in many languages appear in the swirling vapors of the </w:t>
      </w:r>
      <w:r w:rsidR="00F20849">
        <w:rPr>
          <w:rFonts w:ascii="Book Antiqua" w:hAnsi="Book Antiqua"/>
        </w:rPr>
        <w:t>all-encompassing</w:t>
      </w:r>
      <w:r w:rsidR="00D5453F">
        <w:rPr>
          <w:rFonts w:ascii="Book Antiqua" w:hAnsi="Book Antiqua"/>
        </w:rPr>
        <w:t xml:space="preserve"> radiance of God. As </w:t>
      </w:r>
      <w:r w:rsidR="00D5453F">
        <w:rPr>
          <w:rFonts w:ascii="Book Antiqua" w:hAnsi="Book Antiqua"/>
        </w:rPr>
        <w:lastRenderedPageBreak/>
        <w:t xml:space="preserve">the languages began to enfold me, the words and their meanings would escape my conscious understanding but enter within my spirit as a phantasmical figure of wisdom and repose. </w:t>
      </w:r>
    </w:p>
    <w:p w:rsidR="00D5453F" w:rsidRDefault="00D5453F" w:rsidP="00D5453F">
      <w:pPr>
        <w:widowControl w:val="0"/>
        <w:jc w:val="both"/>
        <w:rPr>
          <w:rFonts w:ascii="Book Antiqua" w:hAnsi="Book Antiqua"/>
        </w:rPr>
      </w:pPr>
    </w:p>
    <w:p w:rsidR="00D5453F" w:rsidRDefault="00D5453F" w:rsidP="00D5453F">
      <w:pPr>
        <w:widowControl w:val="0"/>
        <w:jc w:val="both"/>
        <w:rPr>
          <w:rFonts w:ascii="Book Antiqua" w:hAnsi="Book Antiqua"/>
        </w:rPr>
      </w:pPr>
      <w:r>
        <w:rPr>
          <w:rFonts w:ascii="Book Antiqua" w:hAnsi="Book Antiqua"/>
        </w:rPr>
        <w:t xml:space="preserve">Suddenly . . . my vision was gone and I was standing in the midst of the mass retain of the earth. Before me lay thousands of souls </w:t>
      </w:r>
      <w:r w:rsidR="00F20849">
        <w:rPr>
          <w:rFonts w:ascii="Book Antiqua" w:hAnsi="Book Antiqua"/>
        </w:rPr>
        <w:t>ensconced</w:t>
      </w:r>
      <w:r>
        <w:rPr>
          <w:rFonts w:ascii="Book Antiqua" w:hAnsi="Book Antiqua"/>
        </w:rPr>
        <w:t xml:space="preserve"> in darkness. </w:t>
      </w:r>
    </w:p>
    <w:p w:rsidR="00D5453F" w:rsidRDefault="00D5453F" w:rsidP="00D5453F">
      <w:pPr>
        <w:widowControl w:val="0"/>
        <w:jc w:val="both"/>
        <w:rPr>
          <w:rFonts w:ascii="Book Antiqua" w:hAnsi="Book Antiqua"/>
        </w:rPr>
      </w:pPr>
    </w:p>
    <w:p w:rsidR="00D5453F" w:rsidRDefault="00D5453F" w:rsidP="00D5453F">
      <w:pPr>
        <w:widowControl w:val="0"/>
        <w:jc w:val="both"/>
        <w:rPr>
          <w:rFonts w:ascii="Book Antiqua" w:hAnsi="Book Antiqua"/>
        </w:rPr>
      </w:pPr>
      <w:r>
        <w:rPr>
          <w:rFonts w:ascii="Book Antiqua" w:hAnsi="Book Antiqua"/>
        </w:rPr>
        <w:t xml:space="preserve">As my silence had come crashing down in the epiphanic awareness of the task which lay before me, my wisdom could remain silent no more. </w:t>
      </w:r>
    </w:p>
    <w:p w:rsidR="00D5453F" w:rsidRDefault="00D5453F" w:rsidP="00D5453F">
      <w:pPr>
        <w:widowControl w:val="0"/>
        <w:jc w:val="both"/>
        <w:rPr>
          <w:rFonts w:ascii="Book Antiqua" w:hAnsi="Book Antiqua"/>
        </w:rPr>
      </w:pPr>
    </w:p>
    <w:p w:rsidR="00D5453F" w:rsidRDefault="00D5453F" w:rsidP="00D5453F">
      <w:pPr>
        <w:widowControl w:val="0"/>
        <w:jc w:val="both"/>
        <w:rPr>
          <w:rFonts w:ascii="Book Antiqua" w:hAnsi="Book Antiqua"/>
        </w:rPr>
      </w:pPr>
      <w:r>
        <w:rPr>
          <w:rFonts w:ascii="Book Antiqua" w:hAnsi="Book Antiqua"/>
        </w:rPr>
        <w:t>My spirit was now embodying a lucid formula, which required it to move within and through the souls of the earth still contained within the evolutionary void of darkness lying beyond the spheres of silence, color and light from whence I had just emerged.</w:t>
      </w:r>
    </w:p>
    <w:p w:rsidR="00D5453F" w:rsidRDefault="00D5453F" w:rsidP="00D5453F">
      <w:pPr>
        <w:widowControl w:val="0"/>
        <w:jc w:val="both"/>
        <w:rPr>
          <w:rFonts w:ascii="Book Antiqua" w:hAnsi="Book Antiqua"/>
        </w:rPr>
      </w:pPr>
    </w:p>
    <w:p w:rsidR="00D5453F" w:rsidRDefault="00D5453F" w:rsidP="00D5453F">
      <w:pPr>
        <w:widowControl w:val="0"/>
        <w:jc w:val="both"/>
        <w:rPr>
          <w:rFonts w:ascii="Book Antiqua" w:hAnsi="Book Antiqua"/>
        </w:rPr>
      </w:pPr>
      <w:r>
        <w:rPr>
          <w:rFonts w:ascii="Book Antiqua" w:hAnsi="Book Antiqua"/>
        </w:rPr>
        <w:t xml:space="preserve">As if it were lightning, my spirit began darting through the streets from soul to soul speaking quietly the seemingly ordinary Catholic prayers  (such as the ’Our Father’, ‘Hail Mary,’ ‘The Apostles Creed,’ ‘Christ Crucified,’ etc.) of which I had learned many aeons ago. And in that arduous learning, I had found that they were far beyond the ordinary sphere of prayer in that they had the power to expel darkness and demons within the minds of men; and beyond this, the words they contained could nullify the demonic mesmerization for a time of souls who had already chosen their current damnation, rendering them awake and conscious for a period in which the Lord so deigned to give them opportunity to gradiate </w:t>
      </w:r>
      <w:r>
        <w:rPr>
          <w:rFonts w:ascii="Book Antiqua" w:hAnsi="Book Antiqua"/>
        </w:rPr>
        <w:lastRenderedPageBreak/>
        <w:t>their sphere of awareness and constitution to a higher gradient form of evolutionary light.</w:t>
      </w:r>
    </w:p>
    <w:p w:rsidR="00D5453F" w:rsidRDefault="00D5453F" w:rsidP="00D5453F">
      <w:pPr>
        <w:widowControl w:val="0"/>
        <w:jc w:val="both"/>
        <w:rPr>
          <w:rFonts w:ascii="Book Antiqua" w:hAnsi="Book Antiqua"/>
        </w:rPr>
      </w:pPr>
    </w:p>
    <w:p w:rsidR="00D5453F" w:rsidRDefault="00D5453F" w:rsidP="00D5453F">
      <w:pPr>
        <w:widowControl w:val="0"/>
        <w:jc w:val="both"/>
        <w:rPr>
          <w:rFonts w:ascii="Book Antiqua" w:hAnsi="Book Antiqua"/>
        </w:rPr>
      </w:pPr>
      <w:r>
        <w:rPr>
          <w:rFonts w:ascii="Book Antiqua" w:hAnsi="Book Antiqua"/>
        </w:rPr>
        <w:t>Many would return to their mesmerization, but this was one of the ways in which the Lord, Our God, utilized to graphically denounce and deter such backwards flowing evolutionary quadrants within the soul of humankind.</w:t>
      </w:r>
    </w:p>
    <w:p w:rsidR="00D5453F" w:rsidRDefault="00D5453F" w:rsidP="00D5453F">
      <w:pPr>
        <w:widowControl w:val="0"/>
        <w:jc w:val="both"/>
        <w:rPr>
          <w:rFonts w:ascii="Book Antiqua" w:hAnsi="Book Antiqua"/>
        </w:rPr>
      </w:pPr>
    </w:p>
    <w:p w:rsidR="00E650F0" w:rsidRDefault="00E650F0" w:rsidP="00D5453F">
      <w:pPr>
        <w:widowControl w:val="0"/>
        <w:jc w:val="both"/>
        <w:rPr>
          <w:rFonts w:ascii="Book Antiqua" w:hAnsi="Book Antiqua"/>
        </w:rPr>
      </w:pPr>
      <w:r>
        <w:rPr>
          <w:rFonts w:ascii="Book Antiqua" w:hAnsi="Book Antiqua"/>
        </w:rPr>
        <w:t xml:space="preserve">Traveling through aeons of earthly space and time, my mission was to conquer or detain the darkness within as many thousands of human souls as it were possible. Three others prayed and journeyed with me as we continued what seemed like an endless cyclone of darkness transforming to something higher. </w:t>
      </w:r>
    </w:p>
    <w:p w:rsidR="00E650F0" w:rsidRDefault="00E650F0" w:rsidP="00D5453F">
      <w:pPr>
        <w:widowControl w:val="0"/>
        <w:jc w:val="both"/>
        <w:rPr>
          <w:rFonts w:ascii="Book Antiqua" w:hAnsi="Book Antiqua"/>
        </w:rPr>
      </w:pPr>
    </w:p>
    <w:p w:rsidR="00E650F0" w:rsidRDefault="00E650F0" w:rsidP="00D5453F">
      <w:pPr>
        <w:widowControl w:val="0"/>
        <w:jc w:val="both"/>
        <w:rPr>
          <w:rFonts w:ascii="Book Antiqua" w:hAnsi="Book Antiqua"/>
        </w:rPr>
      </w:pPr>
      <w:r>
        <w:rPr>
          <w:rFonts w:ascii="Book Antiqua" w:hAnsi="Book Antiqua"/>
        </w:rPr>
        <w:t>And if in this heightened state something of a higher construct were to descend from the evolutionary spheres from beyond the gradients of light; perhaps higher gateways of evolutionary force could find a pathway into the human mind which remained so ridiculously behind the evolutionary and spiritual waves of knowledge required to maintain and upgrade the realm; such missions had become quite necessary if ever there were to be a higher thrust from other worlds, higher minds, and from the Almighty God Himself.</w:t>
      </w:r>
    </w:p>
    <w:p w:rsidR="00E650F0" w:rsidRDefault="00E650F0" w:rsidP="00D5453F">
      <w:pPr>
        <w:widowControl w:val="0"/>
        <w:jc w:val="both"/>
        <w:rPr>
          <w:rFonts w:ascii="Book Antiqua" w:hAnsi="Book Antiqua"/>
        </w:rPr>
      </w:pPr>
    </w:p>
    <w:p w:rsidR="00E650F0" w:rsidRDefault="00E650F0" w:rsidP="00D5453F">
      <w:pPr>
        <w:widowControl w:val="0"/>
        <w:jc w:val="both"/>
        <w:rPr>
          <w:rFonts w:ascii="Book Antiqua" w:hAnsi="Book Antiqua"/>
        </w:rPr>
      </w:pPr>
      <w:r>
        <w:rPr>
          <w:rFonts w:ascii="Book Antiqua" w:hAnsi="Book Antiqua"/>
        </w:rPr>
        <w:t xml:space="preserve">Thousands of souls we met upon the way, including those of some we knew who had chosen to remain behind in our travels. We upped their vibrational capacities and continued forward into the continuing entourage of souls lost from the light in some misty, </w:t>
      </w:r>
      <w:r>
        <w:rPr>
          <w:rFonts w:ascii="Book Antiqua" w:hAnsi="Book Antiqua"/>
        </w:rPr>
        <w:lastRenderedPageBreak/>
        <w:t xml:space="preserve">dark and brazen disobedience to the will of creation. </w:t>
      </w:r>
    </w:p>
    <w:p w:rsidR="00E650F0" w:rsidRDefault="00E650F0" w:rsidP="00D5453F">
      <w:pPr>
        <w:widowControl w:val="0"/>
        <w:jc w:val="both"/>
        <w:rPr>
          <w:rFonts w:ascii="Book Antiqua" w:hAnsi="Book Antiqua"/>
        </w:rPr>
      </w:pPr>
    </w:p>
    <w:p w:rsidR="006E1F94" w:rsidRDefault="00E650F0" w:rsidP="00D5453F">
      <w:pPr>
        <w:widowControl w:val="0"/>
        <w:jc w:val="both"/>
        <w:rPr>
          <w:rFonts w:ascii="Book Antiqua" w:hAnsi="Book Antiqua"/>
        </w:rPr>
      </w:pPr>
      <w:r>
        <w:rPr>
          <w:rFonts w:ascii="Book Antiqua" w:hAnsi="Book Antiqua"/>
        </w:rPr>
        <w:t>When finally finished many hours later, the four of us emerged at the doors towards the outdoors inside a large building which appeared to be in a large city. Having no clue the excitement which would await us beyond the doors, we quickly forwarded our spirits beyond them to find that before us was something of another yet awesome beauty.</w:t>
      </w:r>
    </w:p>
    <w:p w:rsidR="00E650F0" w:rsidRDefault="00E650F0" w:rsidP="00D5453F">
      <w:pPr>
        <w:widowControl w:val="0"/>
        <w:jc w:val="both"/>
        <w:rPr>
          <w:rFonts w:ascii="Book Antiqua" w:hAnsi="Book Antiqua"/>
        </w:rPr>
      </w:pPr>
    </w:p>
    <w:p w:rsidR="00E650F0" w:rsidRDefault="00E650F0" w:rsidP="00D5453F">
      <w:pPr>
        <w:widowControl w:val="0"/>
        <w:jc w:val="both"/>
        <w:rPr>
          <w:rFonts w:ascii="Book Antiqua" w:hAnsi="Book Antiqua"/>
        </w:rPr>
      </w:pPr>
      <w:r>
        <w:rPr>
          <w:rFonts w:ascii="Book Antiqua" w:hAnsi="Book Antiqua"/>
        </w:rPr>
        <w:t xml:space="preserve">The Mother Ship was silver, but it shone with light as if it were of </w:t>
      </w:r>
      <w:r w:rsidR="00F20849">
        <w:rPr>
          <w:rFonts w:ascii="Book Antiqua" w:hAnsi="Book Antiqua"/>
        </w:rPr>
        <w:t>fine</w:t>
      </w:r>
      <w:r>
        <w:rPr>
          <w:rFonts w:ascii="Book Antiqua" w:hAnsi="Book Antiqua"/>
        </w:rPr>
        <w:t xml:space="preserve"> silver, not a metallic tin or iron. It was a circular ship, a cylindrical craft. There were two folds in the metallic silver folds before the center from both the top and the bottom of its majesty. </w:t>
      </w:r>
    </w:p>
    <w:p w:rsidR="00E650F0" w:rsidRDefault="00E650F0" w:rsidP="00D5453F">
      <w:pPr>
        <w:widowControl w:val="0"/>
        <w:jc w:val="both"/>
        <w:rPr>
          <w:rFonts w:ascii="Book Antiqua" w:hAnsi="Book Antiqua"/>
        </w:rPr>
      </w:pPr>
    </w:p>
    <w:p w:rsidR="00E650F0" w:rsidRDefault="00E650F0" w:rsidP="00D5453F">
      <w:pPr>
        <w:widowControl w:val="0"/>
        <w:jc w:val="both"/>
        <w:rPr>
          <w:rFonts w:ascii="Book Antiqua" w:hAnsi="Book Antiqua"/>
        </w:rPr>
      </w:pPr>
      <w:r>
        <w:rPr>
          <w:rFonts w:ascii="Book Antiqua" w:hAnsi="Book Antiqua"/>
        </w:rPr>
        <w:t>As soon as we gazed upon the ship, all four of us were rendered again silent and unmoving. Again, we just looked upon it as o</w:t>
      </w:r>
      <w:r w:rsidR="00B24696">
        <w:rPr>
          <w:rFonts w:ascii="Book Antiqua" w:hAnsi="Book Antiqua"/>
        </w:rPr>
        <w:t xml:space="preserve">ur spirits were taken within its </w:t>
      </w:r>
      <w:r>
        <w:rPr>
          <w:rFonts w:ascii="Book Antiqua" w:hAnsi="Book Antiqua"/>
        </w:rPr>
        <w:t>confines and our memories deleted from this point forward.</w:t>
      </w:r>
    </w:p>
    <w:p w:rsidR="00DC05DA" w:rsidRDefault="00DC05DA" w:rsidP="00D5453F">
      <w:pPr>
        <w:widowControl w:val="0"/>
        <w:jc w:val="both"/>
        <w:rPr>
          <w:rFonts w:ascii="Book Antiqua" w:hAnsi="Book Antiqua"/>
        </w:rPr>
      </w:pPr>
    </w:p>
    <w:p w:rsidR="00DC05DA" w:rsidRDefault="00DC05DA" w:rsidP="00D5453F">
      <w:pPr>
        <w:widowControl w:val="0"/>
        <w:jc w:val="both"/>
        <w:rPr>
          <w:rFonts w:ascii="Book Antiqua" w:hAnsi="Book Antiqua"/>
        </w:rPr>
      </w:pPr>
      <w:r>
        <w:rPr>
          <w:rFonts w:ascii="Book Antiqua" w:hAnsi="Book Antiqua"/>
        </w:rPr>
        <w:t xml:space="preserve">In what appeared to be aeons later, I found myself alone sliding through what appeared to be mystical corridors in-between cliff walls; falling, wading, surrendering, being, commencing, soaring, and yet not moving . . . </w:t>
      </w:r>
    </w:p>
    <w:p w:rsidR="00DC05DA" w:rsidRDefault="00DC05DA" w:rsidP="00D5453F">
      <w:pPr>
        <w:widowControl w:val="0"/>
        <w:jc w:val="both"/>
        <w:rPr>
          <w:rFonts w:ascii="Book Antiqua" w:hAnsi="Book Antiqua"/>
        </w:rPr>
      </w:pPr>
    </w:p>
    <w:p w:rsidR="00DC05DA" w:rsidRDefault="00DC05DA" w:rsidP="00D5453F">
      <w:pPr>
        <w:widowControl w:val="0"/>
        <w:jc w:val="both"/>
        <w:rPr>
          <w:rFonts w:ascii="Book Antiqua" w:hAnsi="Book Antiqua"/>
        </w:rPr>
      </w:pPr>
      <w:r>
        <w:rPr>
          <w:rFonts w:ascii="Book Antiqua" w:hAnsi="Book Antiqua"/>
        </w:rPr>
        <w:t xml:space="preserve">I noticed that all of the attachments </w:t>
      </w:r>
      <w:r w:rsidR="00E328A8">
        <w:rPr>
          <w:rFonts w:ascii="Book Antiqua" w:hAnsi="Book Antiqua"/>
        </w:rPr>
        <w:t xml:space="preserve">to earthly things or creatures </w:t>
      </w:r>
      <w:r>
        <w:rPr>
          <w:rFonts w:ascii="Book Antiqua" w:hAnsi="Book Antiqua"/>
        </w:rPr>
        <w:t>that still remained</w:t>
      </w:r>
      <w:r w:rsidR="00E328A8">
        <w:rPr>
          <w:rFonts w:ascii="Book Antiqua" w:hAnsi="Book Antiqua"/>
        </w:rPr>
        <w:t xml:space="preserve"> upon my soul</w:t>
      </w:r>
      <w:r>
        <w:rPr>
          <w:rFonts w:ascii="Book Antiqua" w:hAnsi="Book Antiqua"/>
        </w:rPr>
        <w:t xml:space="preserve"> came with me as I moved/did not move through these mysterious corridors. And as I continued through what seemed like about five of them, all of those </w:t>
      </w:r>
      <w:r>
        <w:rPr>
          <w:rFonts w:ascii="Book Antiqua" w:hAnsi="Book Antiqua"/>
        </w:rPr>
        <w:lastRenderedPageBreak/>
        <w:t>attachments were gone.</w:t>
      </w:r>
    </w:p>
    <w:p w:rsidR="00E328A8" w:rsidRDefault="00E328A8" w:rsidP="00D5453F">
      <w:pPr>
        <w:widowControl w:val="0"/>
        <w:jc w:val="both"/>
        <w:rPr>
          <w:rFonts w:ascii="Book Antiqua" w:hAnsi="Book Antiqua"/>
        </w:rPr>
      </w:pPr>
    </w:p>
    <w:p w:rsidR="00E328A8" w:rsidRDefault="00E328A8" w:rsidP="00D5453F">
      <w:pPr>
        <w:widowControl w:val="0"/>
        <w:jc w:val="both"/>
        <w:rPr>
          <w:rFonts w:ascii="Book Antiqua" w:hAnsi="Book Antiqua"/>
        </w:rPr>
      </w:pPr>
      <w:r>
        <w:rPr>
          <w:rFonts w:ascii="Book Antiqua" w:hAnsi="Book Antiqua"/>
        </w:rPr>
        <w:t>No sound accompanied these journeys, as no movement. But yet, there was great movement. And I emerged silently and without adieu.</w:t>
      </w:r>
    </w:p>
    <w:p w:rsidR="00E328A8" w:rsidRDefault="00E328A8" w:rsidP="00D5453F">
      <w:pPr>
        <w:widowControl w:val="0"/>
        <w:jc w:val="both"/>
        <w:rPr>
          <w:rFonts w:ascii="Book Antiqua" w:hAnsi="Book Antiqua"/>
        </w:rPr>
      </w:pPr>
    </w:p>
    <w:p w:rsidR="00E328A8" w:rsidRDefault="00E328A8" w:rsidP="00D5453F">
      <w:pPr>
        <w:widowControl w:val="0"/>
        <w:jc w:val="both"/>
        <w:rPr>
          <w:rFonts w:ascii="Book Antiqua" w:hAnsi="Book Antiqua"/>
        </w:rPr>
      </w:pPr>
      <w:r>
        <w:rPr>
          <w:rFonts w:ascii="Book Antiqua" w:hAnsi="Book Antiqua"/>
        </w:rPr>
        <w:t xml:space="preserve">Standing before a series of apparitions, my spirit entered into an ecstatic state beyond my understanding or ability to describe. </w:t>
      </w:r>
    </w:p>
    <w:p w:rsidR="00E328A8" w:rsidRDefault="00E328A8" w:rsidP="00D5453F">
      <w:pPr>
        <w:widowControl w:val="0"/>
        <w:jc w:val="both"/>
        <w:rPr>
          <w:rFonts w:ascii="Book Antiqua" w:hAnsi="Book Antiqua"/>
        </w:rPr>
      </w:pPr>
    </w:p>
    <w:p w:rsidR="00E328A8" w:rsidRDefault="00E328A8" w:rsidP="00E328A8">
      <w:pPr>
        <w:widowControl w:val="0"/>
        <w:jc w:val="both"/>
        <w:rPr>
          <w:rFonts w:ascii="Book Antiqua" w:hAnsi="Book Antiqua"/>
        </w:rPr>
      </w:pPr>
      <w:r w:rsidRPr="00E328A8">
        <w:rPr>
          <w:rFonts w:ascii="Book Antiqua" w:hAnsi="Book Antiqua"/>
        </w:rPr>
        <w:t>Before m</w:t>
      </w:r>
      <w:r>
        <w:rPr>
          <w:rFonts w:ascii="Book Antiqua" w:hAnsi="Book Antiqua"/>
        </w:rPr>
        <w:t xml:space="preserve">y soul were to appear five apparitions of the Blessed Virgin Mary. And each of them would appear in subsequent order as such; pale blue, pink, yellow, white, black and then something extraordinary would occur. </w:t>
      </w:r>
    </w:p>
    <w:p w:rsidR="00E328A8" w:rsidRDefault="00E328A8" w:rsidP="00E328A8">
      <w:pPr>
        <w:widowControl w:val="0"/>
        <w:jc w:val="both"/>
        <w:rPr>
          <w:rFonts w:ascii="Book Antiqua" w:hAnsi="Book Antiqua"/>
        </w:rPr>
      </w:pPr>
    </w:p>
    <w:p w:rsidR="00E328A8" w:rsidRDefault="00E328A8" w:rsidP="00E328A8">
      <w:pPr>
        <w:widowControl w:val="0"/>
        <w:jc w:val="both"/>
        <w:rPr>
          <w:rFonts w:ascii="Book Antiqua" w:hAnsi="Book Antiqua"/>
        </w:rPr>
      </w:pPr>
      <w:r>
        <w:rPr>
          <w:rFonts w:ascii="Book Antiqua" w:hAnsi="Book Antiqua"/>
        </w:rPr>
        <w:t>Many other souls accompanied me on this journey, but they were not traveling in the same aeon. Watching as I was emanating, these were souls encased in flesh still learning to go beyond the simple constructs of the physical waking life. It was my task to emanate such knowledge.</w:t>
      </w:r>
    </w:p>
    <w:p w:rsidR="00E328A8" w:rsidRDefault="00E328A8" w:rsidP="00E328A8">
      <w:pPr>
        <w:widowControl w:val="0"/>
        <w:jc w:val="both"/>
        <w:rPr>
          <w:rFonts w:ascii="Book Antiqua" w:hAnsi="Book Antiqua"/>
        </w:rPr>
      </w:pPr>
    </w:p>
    <w:p w:rsidR="00E328A8" w:rsidRDefault="00E328A8" w:rsidP="00DC05DA">
      <w:pPr>
        <w:widowControl w:val="0"/>
        <w:tabs>
          <w:tab w:val="right" w:pos="5760"/>
        </w:tabs>
        <w:jc w:val="both"/>
        <w:rPr>
          <w:rFonts w:ascii="Book Antiqua" w:hAnsi="Book Antiqua"/>
        </w:rPr>
      </w:pPr>
      <w:r>
        <w:rPr>
          <w:rFonts w:ascii="Book Antiqua" w:hAnsi="Book Antiqua"/>
        </w:rPr>
        <w:t xml:space="preserve">In the first apparition, the Blessed Virgin appeared to me in all </w:t>
      </w:r>
      <w:r w:rsidR="002D387E">
        <w:rPr>
          <w:rFonts w:ascii="Book Antiqua" w:hAnsi="Book Antiqua"/>
        </w:rPr>
        <w:t>p</w:t>
      </w:r>
      <w:r>
        <w:rPr>
          <w:rFonts w:ascii="Book Antiqua" w:hAnsi="Book Antiqua"/>
        </w:rPr>
        <w:t xml:space="preserve">ale </w:t>
      </w:r>
      <w:r w:rsidR="002D387E">
        <w:rPr>
          <w:rFonts w:ascii="Book Antiqua" w:hAnsi="Book Antiqua"/>
        </w:rPr>
        <w:t>b</w:t>
      </w:r>
      <w:r>
        <w:rPr>
          <w:rFonts w:ascii="Book Antiqua" w:hAnsi="Book Antiqua"/>
        </w:rPr>
        <w:t xml:space="preserve">lue light. She asked me to come and enter within her. As she was manifesting at my side, I took two steps to the side and entered into her pale blue manifestation. </w:t>
      </w:r>
    </w:p>
    <w:p w:rsidR="00917C65" w:rsidRDefault="00917C65" w:rsidP="00DC05DA">
      <w:pPr>
        <w:widowControl w:val="0"/>
        <w:tabs>
          <w:tab w:val="right" w:pos="5760"/>
        </w:tabs>
        <w:jc w:val="both"/>
        <w:rPr>
          <w:rFonts w:ascii="Book Antiqua" w:hAnsi="Book Antiqua"/>
        </w:rPr>
      </w:pPr>
    </w:p>
    <w:p w:rsidR="002D387E" w:rsidRDefault="00E328A8" w:rsidP="00DC05DA">
      <w:pPr>
        <w:widowControl w:val="0"/>
        <w:tabs>
          <w:tab w:val="right" w:pos="5760"/>
        </w:tabs>
        <w:jc w:val="both"/>
        <w:rPr>
          <w:rFonts w:ascii="Book Antiqua" w:hAnsi="Book Antiqua"/>
        </w:rPr>
      </w:pPr>
      <w:r>
        <w:rPr>
          <w:rFonts w:ascii="Book Antiqua" w:hAnsi="Book Antiqua"/>
        </w:rPr>
        <w:t xml:space="preserve">Wondrous seams of exotic silence weaved into the fibers of my very being. </w:t>
      </w:r>
    </w:p>
    <w:p w:rsidR="002D387E" w:rsidRDefault="002D387E" w:rsidP="00DC05DA">
      <w:pPr>
        <w:widowControl w:val="0"/>
        <w:tabs>
          <w:tab w:val="right" w:pos="5760"/>
        </w:tabs>
        <w:jc w:val="both"/>
        <w:rPr>
          <w:rFonts w:ascii="Book Antiqua" w:hAnsi="Book Antiqua"/>
        </w:rPr>
      </w:pPr>
    </w:p>
    <w:p w:rsidR="00E328A8" w:rsidRDefault="00E328A8" w:rsidP="00DC05DA">
      <w:pPr>
        <w:widowControl w:val="0"/>
        <w:tabs>
          <w:tab w:val="right" w:pos="5760"/>
        </w:tabs>
        <w:jc w:val="both"/>
        <w:rPr>
          <w:rFonts w:ascii="Book Antiqua" w:hAnsi="Book Antiqua"/>
        </w:rPr>
      </w:pPr>
      <w:r>
        <w:rPr>
          <w:rFonts w:ascii="Book Antiqua" w:hAnsi="Book Antiqua"/>
        </w:rPr>
        <w:t xml:space="preserve">And as I gazed upon those who traveled with us, I </w:t>
      </w:r>
      <w:r>
        <w:rPr>
          <w:rFonts w:ascii="Book Antiqua" w:hAnsi="Book Antiqua"/>
        </w:rPr>
        <w:lastRenderedPageBreak/>
        <w:t>saw that they could not see or comprehend what was happening although I was filled with such exquisite ardor and love for God.</w:t>
      </w:r>
    </w:p>
    <w:p w:rsidR="00E328A8" w:rsidRDefault="00E328A8" w:rsidP="00DC05DA">
      <w:pPr>
        <w:widowControl w:val="0"/>
        <w:tabs>
          <w:tab w:val="right" w:pos="5760"/>
        </w:tabs>
        <w:jc w:val="both"/>
        <w:rPr>
          <w:rFonts w:ascii="Book Antiqua" w:hAnsi="Book Antiqua"/>
        </w:rPr>
      </w:pPr>
    </w:p>
    <w:p w:rsidR="002D387E" w:rsidRDefault="00E328A8" w:rsidP="00DC05DA">
      <w:pPr>
        <w:widowControl w:val="0"/>
        <w:tabs>
          <w:tab w:val="right" w:pos="5760"/>
        </w:tabs>
        <w:jc w:val="both"/>
        <w:rPr>
          <w:rFonts w:ascii="Book Antiqua" w:hAnsi="Book Antiqua"/>
        </w:rPr>
      </w:pPr>
      <w:r>
        <w:rPr>
          <w:rFonts w:ascii="Book Antiqua" w:hAnsi="Book Antiqua"/>
        </w:rPr>
        <w:t xml:space="preserve">The Blessed Virgin spoke, “These are the </w:t>
      </w:r>
      <w:r w:rsidR="002D387E">
        <w:rPr>
          <w:rFonts w:ascii="Book Antiqua" w:hAnsi="Book Antiqua"/>
        </w:rPr>
        <w:t>w</w:t>
      </w:r>
      <w:r>
        <w:rPr>
          <w:rFonts w:ascii="Book Antiqua" w:hAnsi="Book Antiqua"/>
        </w:rPr>
        <w:t xml:space="preserve">atchers, and you must be the </w:t>
      </w:r>
      <w:r w:rsidR="002D387E">
        <w:rPr>
          <w:rFonts w:ascii="Book Antiqua" w:hAnsi="Book Antiqua"/>
        </w:rPr>
        <w:t>e</w:t>
      </w:r>
      <w:r>
        <w:rPr>
          <w:rFonts w:ascii="Book Antiqua" w:hAnsi="Book Antiqua"/>
        </w:rPr>
        <w:t>missary.” Immediately, I understood this to mean that somehow it was my task, my mission</w:t>
      </w:r>
      <w:r w:rsidR="002D387E">
        <w:rPr>
          <w:rFonts w:ascii="Book Antiqua" w:hAnsi="Book Antiqua"/>
        </w:rPr>
        <w:t>,</w:t>
      </w:r>
      <w:r>
        <w:rPr>
          <w:rFonts w:ascii="Book Antiqua" w:hAnsi="Book Antiqua"/>
        </w:rPr>
        <w:t xml:space="preserve"> to convey the energies which had been given to me through no merit of my own to those who remained behind. </w:t>
      </w:r>
    </w:p>
    <w:p w:rsidR="002D387E" w:rsidRDefault="002D387E" w:rsidP="00DC05DA">
      <w:pPr>
        <w:widowControl w:val="0"/>
        <w:tabs>
          <w:tab w:val="right" w:pos="5760"/>
        </w:tabs>
        <w:jc w:val="both"/>
        <w:rPr>
          <w:rFonts w:ascii="Book Antiqua" w:hAnsi="Book Antiqua"/>
        </w:rPr>
      </w:pPr>
    </w:p>
    <w:p w:rsidR="00E328A8" w:rsidRDefault="00E328A8" w:rsidP="00DC05DA">
      <w:pPr>
        <w:widowControl w:val="0"/>
        <w:tabs>
          <w:tab w:val="right" w:pos="5760"/>
        </w:tabs>
        <w:jc w:val="both"/>
        <w:rPr>
          <w:rFonts w:ascii="Book Antiqua" w:hAnsi="Book Antiqua"/>
        </w:rPr>
      </w:pPr>
      <w:r>
        <w:rPr>
          <w:rFonts w:ascii="Book Antiqua" w:hAnsi="Book Antiqua"/>
        </w:rPr>
        <w:t>Th</w:t>
      </w:r>
      <w:r w:rsidR="002D387E">
        <w:rPr>
          <w:rFonts w:ascii="Book Antiqua" w:hAnsi="Book Antiqua"/>
        </w:rPr>
        <w:t>ese wa</w:t>
      </w:r>
      <w:r>
        <w:rPr>
          <w:rFonts w:ascii="Book Antiqua" w:hAnsi="Book Antiqua"/>
        </w:rPr>
        <w:t xml:space="preserve">tchers were not of the Old Testament Biblical persuasion, but rather, those who were so energetically constricted </w:t>
      </w:r>
      <w:r w:rsidR="002D387E">
        <w:rPr>
          <w:rFonts w:ascii="Book Antiqua" w:hAnsi="Book Antiqua"/>
        </w:rPr>
        <w:t xml:space="preserve">within their mortal flesh </w:t>
      </w:r>
      <w:r>
        <w:rPr>
          <w:rFonts w:ascii="Book Antiqua" w:hAnsi="Book Antiqua"/>
        </w:rPr>
        <w:t>that the finer, higher vibrational frequencies of light remained unavailable to them and thus, evolution and movement was not possible with</w:t>
      </w:r>
      <w:r w:rsidR="002D387E">
        <w:rPr>
          <w:rFonts w:ascii="Book Antiqua" w:hAnsi="Book Antiqua"/>
        </w:rPr>
        <w:t>in their current sphere of knowledge without a great deal of</w:t>
      </w:r>
      <w:r>
        <w:rPr>
          <w:rFonts w:ascii="Book Antiqua" w:hAnsi="Book Antiqua"/>
        </w:rPr>
        <w:t xml:space="preserve"> </w:t>
      </w:r>
      <w:r w:rsidR="002D387E">
        <w:rPr>
          <w:rFonts w:ascii="Book Antiqua" w:hAnsi="Book Antiqua"/>
        </w:rPr>
        <w:t xml:space="preserve">assistance. </w:t>
      </w:r>
    </w:p>
    <w:p w:rsidR="002D387E" w:rsidRDefault="002D387E" w:rsidP="00DC05DA">
      <w:pPr>
        <w:widowControl w:val="0"/>
        <w:tabs>
          <w:tab w:val="right" w:pos="5760"/>
        </w:tabs>
        <w:jc w:val="both"/>
        <w:rPr>
          <w:rFonts w:ascii="Book Antiqua" w:hAnsi="Book Antiqua"/>
        </w:rPr>
      </w:pPr>
    </w:p>
    <w:p w:rsidR="002D387E" w:rsidRDefault="002D387E" w:rsidP="00DC05DA">
      <w:pPr>
        <w:widowControl w:val="0"/>
        <w:tabs>
          <w:tab w:val="right" w:pos="5760"/>
        </w:tabs>
        <w:jc w:val="both"/>
        <w:rPr>
          <w:rFonts w:ascii="Book Antiqua" w:hAnsi="Book Antiqua"/>
        </w:rPr>
      </w:pPr>
      <w:r>
        <w:rPr>
          <w:rFonts w:ascii="Book Antiqua" w:hAnsi="Book Antiqua"/>
        </w:rPr>
        <w:t>The Blessed Virgin bade me to step out  . . . and I took two steps to the side.</w:t>
      </w:r>
    </w:p>
    <w:p w:rsidR="002D387E" w:rsidRDefault="002D387E" w:rsidP="00DC05DA">
      <w:pPr>
        <w:widowControl w:val="0"/>
        <w:tabs>
          <w:tab w:val="right" w:pos="5760"/>
        </w:tabs>
        <w:jc w:val="both"/>
        <w:rPr>
          <w:rFonts w:ascii="Book Antiqua" w:hAnsi="Book Antiqua"/>
        </w:rPr>
      </w:pPr>
    </w:p>
    <w:p w:rsidR="002D387E" w:rsidRDefault="002D387E" w:rsidP="002D387E">
      <w:pPr>
        <w:widowControl w:val="0"/>
        <w:tabs>
          <w:tab w:val="right" w:pos="5760"/>
        </w:tabs>
        <w:jc w:val="both"/>
        <w:rPr>
          <w:rFonts w:ascii="Book Antiqua" w:hAnsi="Book Antiqua"/>
        </w:rPr>
      </w:pPr>
      <w:r>
        <w:rPr>
          <w:rFonts w:ascii="Book Antiqua" w:hAnsi="Book Antiqua"/>
        </w:rPr>
        <w:t xml:space="preserve">In the second apparition, the Blessed Virgin appeared to me in all pale pink light. She asked me to come and enter within her. As she was manifesting at my side, I took two steps to the side and entered into her pale pink manifestation. </w:t>
      </w:r>
    </w:p>
    <w:p w:rsidR="00917C65" w:rsidRDefault="00917C65" w:rsidP="002D387E">
      <w:pPr>
        <w:widowControl w:val="0"/>
        <w:tabs>
          <w:tab w:val="right" w:pos="5760"/>
        </w:tabs>
        <w:jc w:val="both"/>
        <w:rPr>
          <w:rFonts w:ascii="Book Antiqua" w:hAnsi="Book Antiqua"/>
        </w:rPr>
      </w:pPr>
    </w:p>
    <w:p w:rsidR="002D387E" w:rsidRDefault="002D387E" w:rsidP="002D387E">
      <w:pPr>
        <w:widowControl w:val="0"/>
        <w:tabs>
          <w:tab w:val="right" w:pos="5760"/>
        </w:tabs>
        <w:jc w:val="both"/>
        <w:rPr>
          <w:rFonts w:ascii="Book Antiqua" w:hAnsi="Book Antiqua"/>
        </w:rPr>
      </w:pPr>
      <w:r>
        <w:rPr>
          <w:rFonts w:ascii="Book Antiqua" w:hAnsi="Book Antiqua"/>
        </w:rPr>
        <w:t>Phantasmical glory of the infinite understanding of the true feminine principle wove in and out of my searing particulate soul as the</w:t>
      </w:r>
      <w:r w:rsidR="00836B21">
        <w:rPr>
          <w:rFonts w:ascii="Book Antiqua" w:hAnsi="Book Antiqua"/>
        </w:rPr>
        <w:t xml:space="preserve"> energies </w:t>
      </w:r>
      <w:r>
        <w:rPr>
          <w:rFonts w:ascii="Book Antiqua" w:hAnsi="Book Antiqua"/>
        </w:rPr>
        <w:t xml:space="preserve">accessed and commandeered creation itself through its essence of </w:t>
      </w:r>
      <w:r>
        <w:rPr>
          <w:rFonts w:ascii="Book Antiqua" w:hAnsi="Book Antiqua"/>
        </w:rPr>
        <w:lastRenderedPageBreak/>
        <w:t xml:space="preserve">higher pink hue. </w:t>
      </w:r>
    </w:p>
    <w:p w:rsidR="00836B21" w:rsidRDefault="00836B21" w:rsidP="002D387E">
      <w:pPr>
        <w:widowControl w:val="0"/>
        <w:tabs>
          <w:tab w:val="right" w:pos="5760"/>
        </w:tabs>
        <w:jc w:val="both"/>
        <w:rPr>
          <w:rFonts w:ascii="Book Antiqua" w:hAnsi="Book Antiqua"/>
        </w:rPr>
      </w:pPr>
    </w:p>
    <w:p w:rsidR="002D387E" w:rsidRDefault="002D387E" w:rsidP="002D387E">
      <w:pPr>
        <w:widowControl w:val="0"/>
        <w:tabs>
          <w:tab w:val="right" w:pos="5760"/>
        </w:tabs>
        <w:jc w:val="both"/>
        <w:rPr>
          <w:rFonts w:ascii="Book Antiqua" w:hAnsi="Book Antiqua"/>
        </w:rPr>
      </w:pPr>
      <w:r>
        <w:rPr>
          <w:rFonts w:ascii="Book Antiqua" w:hAnsi="Book Antiqua"/>
        </w:rPr>
        <w:t xml:space="preserve">And as I gazed upon those who traveled with us, I saw that they could not see or comprehend what was happening although I was filled with such exquisite seams of effervescent eminence and creation Itself. </w:t>
      </w:r>
    </w:p>
    <w:p w:rsidR="00E328A8" w:rsidRDefault="00E328A8" w:rsidP="00DC05DA">
      <w:pPr>
        <w:widowControl w:val="0"/>
        <w:tabs>
          <w:tab w:val="right" w:pos="5760"/>
        </w:tabs>
        <w:jc w:val="both"/>
        <w:rPr>
          <w:rFonts w:ascii="Book Antiqua" w:hAnsi="Book Antiqua"/>
        </w:rPr>
      </w:pPr>
    </w:p>
    <w:p w:rsidR="002D387E" w:rsidRDefault="002D387E" w:rsidP="002D387E">
      <w:pPr>
        <w:widowControl w:val="0"/>
        <w:tabs>
          <w:tab w:val="right" w:pos="5760"/>
        </w:tabs>
        <w:jc w:val="both"/>
        <w:rPr>
          <w:rFonts w:ascii="Book Antiqua" w:hAnsi="Book Antiqua"/>
        </w:rPr>
      </w:pPr>
      <w:r>
        <w:rPr>
          <w:rFonts w:ascii="Book Antiqua" w:hAnsi="Book Antiqua"/>
        </w:rPr>
        <w:t>The Blessed Virgin bade me to step out  . . . and I took two steps to the side.</w:t>
      </w:r>
    </w:p>
    <w:p w:rsidR="002D387E" w:rsidRDefault="002D387E" w:rsidP="002D387E">
      <w:pPr>
        <w:widowControl w:val="0"/>
        <w:tabs>
          <w:tab w:val="right" w:pos="5760"/>
        </w:tabs>
        <w:jc w:val="both"/>
        <w:rPr>
          <w:rFonts w:ascii="Book Antiqua" w:hAnsi="Book Antiqua"/>
        </w:rPr>
      </w:pPr>
    </w:p>
    <w:p w:rsidR="002D387E" w:rsidRDefault="002D387E" w:rsidP="002D387E">
      <w:pPr>
        <w:widowControl w:val="0"/>
        <w:tabs>
          <w:tab w:val="right" w:pos="5760"/>
        </w:tabs>
        <w:jc w:val="both"/>
        <w:rPr>
          <w:rFonts w:ascii="Book Antiqua" w:hAnsi="Book Antiqua"/>
        </w:rPr>
      </w:pPr>
      <w:r>
        <w:rPr>
          <w:rFonts w:ascii="Book Antiqua" w:hAnsi="Book Antiqua"/>
        </w:rPr>
        <w:t xml:space="preserve">In the third apparition, the Blessed Virgin appeared to me in all a dark yellow light. She asked me to come and enter within her. As she was manifesting at my side, I took two steps to the side and entered into her dark yellow manifestation. </w:t>
      </w:r>
    </w:p>
    <w:p w:rsidR="002D387E" w:rsidRDefault="002D387E" w:rsidP="00DC05DA">
      <w:pPr>
        <w:widowControl w:val="0"/>
        <w:tabs>
          <w:tab w:val="right" w:pos="5760"/>
        </w:tabs>
        <w:jc w:val="both"/>
        <w:rPr>
          <w:rFonts w:ascii="Book Antiqua" w:hAnsi="Book Antiqua"/>
        </w:rPr>
      </w:pPr>
    </w:p>
    <w:p w:rsidR="00836B21" w:rsidRDefault="002D387E" w:rsidP="00836B21">
      <w:pPr>
        <w:widowControl w:val="0"/>
        <w:tabs>
          <w:tab w:val="right" w:pos="5760"/>
        </w:tabs>
        <w:jc w:val="both"/>
        <w:rPr>
          <w:rFonts w:ascii="Book Antiqua" w:hAnsi="Book Antiqua"/>
        </w:rPr>
      </w:pPr>
      <w:r>
        <w:rPr>
          <w:rFonts w:ascii="Book Antiqua" w:hAnsi="Book Antiqua"/>
        </w:rPr>
        <w:t>Within the echoing beams of our now con</w:t>
      </w:r>
      <w:r w:rsidR="00836B21">
        <w:rPr>
          <w:rFonts w:ascii="Book Antiqua" w:hAnsi="Book Antiqua"/>
        </w:rPr>
        <w:t>joined</w:t>
      </w:r>
      <w:r>
        <w:rPr>
          <w:rFonts w:ascii="Book Antiqua" w:hAnsi="Book Antiqua"/>
        </w:rPr>
        <w:t xml:space="preserve"> cosmic glory, I felt within my spirit the true nature of the sacrifice of God. If I’d had a body, it would have been heaving as the searing</w:t>
      </w:r>
      <w:r w:rsidR="00836B21">
        <w:rPr>
          <w:rFonts w:ascii="Book Antiqua" w:hAnsi="Book Antiqua"/>
        </w:rPr>
        <w:t xml:space="preserve"> patterns of construct</w:t>
      </w:r>
      <w:r>
        <w:rPr>
          <w:rFonts w:ascii="Book Antiqua" w:hAnsi="Book Antiqua"/>
        </w:rPr>
        <w:t xml:space="preserve"> and destruct wove through my created spirit in a birthing process which caused a trajectory of pain and release. </w:t>
      </w:r>
      <w:r w:rsidR="00836B21">
        <w:rPr>
          <w:rFonts w:ascii="Book Antiqua" w:hAnsi="Book Antiqua"/>
        </w:rPr>
        <w:t xml:space="preserve">The deep yellow hues contained within them the suffering organism seeking to be born again through the suffering God. </w:t>
      </w:r>
    </w:p>
    <w:p w:rsidR="002D387E" w:rsidRDefault="002D387E" w:rsidP="002D387E">
      <w:pPr>
        <w:widowControl w:val="0"/>
        <w:tabs>
          <w:tab w:val="right" w:pos="5760"/>
        </w:tabs>
        <w:jc w:val="both"/>
        <w:rPr>
          <w:rFonts w:ascii="Book Antiqua" w:hAnsi="Book Antiqua"/>
        </w:rPr>
      </w:pPr>
    </w:p>
    <w:p w:rsidR="002D387E" w:rsidRDefault="002D387E" w:rsidP="002D387E">
      <w:pPr>
        <w:widowControl w:val="0"/>
        <w:tabs>
          <w:tab w:val="right" w:pos="5760"/>
        </w:tabs>
        <w:jc w:val="both"/>
        <w:rPr>
          <w:rFonts w:ascii="Book Antiqua" w:hAnsi="Book Antiqua"/>
        </w:rPr>
      </w:pPr>
      <w:r>
        <w:rPr>
          <w:rFonts w:ascii="Book Antiqua" w:hAnsi="Book Antiqua"/>
        </w:rPr>
        <w:t xml:space="preserve">And as I gazed upon those who traveled with us, I saw that they could not see or comprehend what was happening although I was filled with such </w:t>
      </w:r>
      <w:r w:rsidR="00836B21">
        <w:rPr>
          <w:rFonts w:ascii="Book Antiqua" w:hAnsi="Book Antiqua"/>
        </w:rPr>
        <w:t xml:space="preserve">powerful contractions of sacrifice and surrender. As I beheld within my own body the true nature of the suffering God and what that had meant for each and every human soul, they could not see. </w:t>
      </w:r>
    </w:p>
    <w:p w:rsidR="002D387E" w:rsidRDefault="002D387E" w:rsidP="002D387E">
      <w:pPr>
        <w:widowControl w:val="0"/>
        <w:tabs>
          <w:tab w:val="right" w:pos="5760"/>
        </w:tabs>
        <w:jc w:val="both"/>
        <w:rPr>
          <w:rFonts w:ascii="Book Antiqua" w:hAnsi="Book Antiqua"/>
        </w:rPr>
      </w:pPr>
      <w:r>
        <w:rPr>
          <w:rFonts w:ascii="Book Antiqua" w:hAnsi="Book Antiqua"/>
        </w:rPr>
        <w:lastRenderedPageBreak/>
        <w:t>The Blessed Virgin bade me to step out  . . . and I took two steps to the side.</w:t>
      </w:r>
    </w:p>
    <w:p w:rsidR="00836B21" w:rsidRDefault="00836B21" w:rsidP="002D387E">
      <w:pPr>
        <w:widowControl w:val="0"/>
        <w:tabs>
          <w:tab w:val="right" w:pos="5760"/>
        </w:tabs>
        <w:jc w:val="both"/>
        <w:rPr>
          <w:rFonts w:ascii="Book Antiqua" w:hAnsi="Book Antiqua"/>
        </w:rPr>
      </w:pPr>
    </w:p>
    <w:p w:rsidR="00836B21" w:rsidRDefault="00836B21" w:rsidP="00836B21">
      <w:pPr>
        <w:widowControl w:val="0"/>
        <w:tabs>
          <w:tab w:val="right" w:pos="5760"/>
        </w:tabs>
        <w:jc w:val="both"/>
        <w:rPr>
          <w:rFonts w:ascii="Book Antiqua" w:hAnsi="Book Antiqua"/>
        </w:rPr>
      </w:pPr>
      <w:r>
        <w:rPr>
          <w:rFonts w:ascii="Book Antiqua" w:hAnsi="Book Antiqua"/>
        </w:rPr>
        <w:t>In the fourth apparition, the Blessed Virgin appeared to me in all white light. She asked me to come and enter within her. As she was manifesting at my side, I took two steps to the side and entered into her brightly white manifestation.</w:t>
      </w:r>
    </w:p>
    <w:p w:rsidR="00836B21" w:rsidRDefault="00836B21" w:rsidP="00836B21">
      <w:pPr>
        <w:widowControl w:val="0"/>
        <w:tabs>
          <w:tab w:val="right" w:pos="5760"/>
        </w:tabs>
        <w:jc w:val="both"/>
        <w:rPr>
          <w:rFonts w:ascii="Book Antiqua" w:hAnsi="Book Antiqua"/>
        </w:rPr>
      </w:pPr>
      <w:r>
        <w:rPr>
          <w:rFonts w:ascii="Book Antiqua" w:hAnsi="Book Antiqua"/>
        </w:rPr>
        <w:t xml:space="preserve"> </w:t>
      </w:r>
    </w:p>
    <w:p w:rsidR="00836B21" w:rsidRDefault="00836B21" w:rsidP="00836B21">
      <w:pPr>
        <w:widowControl w:val="0"/>
        <w:tabs>
          <w:tab w:val="right" w:pos="5760"/>
        </w:tabs>
        <w:jc w:val="both"/>
        <w:rPr>
          <w:rFonts w:ascii="Book Antiqua" w:hAnsi="Book Antiqua"/>
        </w:rPr>
      </w:pPr>
      <w:r>
        <w:rPr>
          <w:rFonts w:ascii="Book Antiqua" w:hAnsi="Book Antiqua"/>
        </w:rPr>
        <w:t xml:space="preserve">As if I’d taken a huge breath, my heaving and contracting soul became utterly still.  Purity was utterly silent. No waves of motion, no constructs of nature or spirit, nothing . . . silence. Although my spirit stood now before them containing within it the pure feminine principle, again they could not observe what was happening. </w:t>
      </w:r>
    </w:p>
    <w:p w:rsidR="00836B21" w:rsidRDefault="00836B21" w:rsidP="00836B21">
      <w:pPr>
        <w:widowControl w:val="0"/>
        <w:tabs>
          <w:tab w:val="right" w:pos="5760"/>
        </w:tabs>
        <w:jc w:val="both"/>
        <w:rPr>
          <w:rFonts w:ascii="Book Antiqua" w:hAnsi="Book Antiqua"/>
        </w:rPr>
      </w:pPr>
    </w:p>
    <w:p w:rsidR="00836B21" w:rsidRDefault="00836B21" w:rsidP="00836B21">
      <w:pPr>
        <w:widowControl w:val="0"/>
        <w:tabs>
          <w:tab w:val="right" w:pos="5760"/>
        </w:tabs>
        <w:jc w:val="both"/>
        <w:rPr>
          <w:rFonts w:ascii="Book Antiqua" w:hAnsi="Book Antiqua"/>
        </w:rPr>
      </w:pPr>
      <w:r>
        <w:rPr>
          <w:rFonts w:ascii="Book Antiqua" w:hAnsi="Book Antiqua"/>
        </w:rPr>
        <w:t xml:space="preserve">And as I gazed upon those who traveled with us, I saw that they could not see or comprehend what was happening </w:t>
      </w:r>
      <w:r w:rsidR="002B666C">
        <w:rPr>
          <w:rFonts w:ascii="Book Antiqua" w:hAnsi="Book Antiqua"/>
        </w:rPr>
        <w:t>despite the transformative nature of purity which had overcome my soul with stillness</w:t>
      </w:r>
      <w:r w:rsidR="008C58F1">
        <w:rPr>
          <w:rFonts w:ascii="Book Antiqua" w:hAnsi="Book Antiqua"/>
        </w:rPr>
        <w:t xml:space="preserve"> and what had manifested before them as absolute silence. </w:t>
      </w:r>
      <w:r w:rsidR="002B666C">
        <w:rPr>
          <w:rFonts w:ascii="Book Antiqua" w:hAnsi="Book Antiqua"/>
        </w:rPr>
        <w:t xml:space="preserve"> </w:t>
      </w:r>
      <w:r>
        <w:rPr>
          <w:rFonts w:ascii="Book Antiqua" w:hAnsi="Book Antiqua"/>
        </w:rPr>
        <w:t xml:space="preserve"> </w:t>
      </w:r>
    </w:p>
    <w:p w:rsidR="00836B21" w:rsidRDefault="00836B21" w:rsidP="00836B21">
      <w:pPr>
        <w:widowControl w:val="0"/>
        <w:tabs>
          <w:tab w:val="right" w:pos="5760"/>
        </w:tabs>
        <w:jc w:val="both"/>
        <w:rPr>
          <w:rFonts w:ascii="Book Antiqua" w:hAnsi="Book Antiqua"/>
        </w:rPr>
      </w:pPr>
    </w:p>
    <w:p w:rsidR="00836B21" w:rsidRDefault="00836B21" w:rsidP="00836B21">
      <w:pPr>
        <w:widowControl w:val="0"/>
        <w:tabs>
          <w:tab w:val="right" w:pos="5760"/>
        </w:tabs>
        <w:jc w:val="both"/>
        <w:rPr>
          <w:rFonts w:ascii="Book Antiqua" w:hAnsi="Book Antiqua"/>
        </w:rPr>
      </w:pPr>
      <w:r>
        <w:rPr>
          <w:rFonts w:ascii="Book Antiqua" w:hAnsi="Book Antiqua"/>
        </w:rPr>
        <w:t>The Blessed Virgin bade me to step out  . . . and I took two steps to the side.</w:t>
      </w:r>
    </w:p>
    <w:p w:rsidR="00836B21" w:rsidRDefault="00836B21" w:rsidP="002D387E">
      <w:pPr>
        <w:widowControl w:val="0"/>
        <w:tabs>
          <w:tab w:val="right" w:pos="5760"/>
        </w:tabs>
        <w:jc w:val="both"/>
        <w:rPr>
          <w:rFonts w:ascii="Book Antiqua" w:hAnsi="Book Antiqua"/>
        </w:rPr>
      </w:pPr>
    </w:p>
    <w:p w:rsidR="008C58F1" w:rsidRDefault="008C58F1" w:rsidP="008C58F1">
      <w:pPr>
        <w:widowControl w:val="0"/>
        <w:tabs>
          <w:tab w:val="right" w:pos="5760"/>
        </w:tabs>
        <w:jc w:val="both"/>
        <w:rPr>
          <w:rFonts w:ascii="Book Antiqua" w:hAnsi="Book Antiqua"/>
        </w:rPr>
      </w:pPr>
      <w:r>
        <w:rPr>
          <w:rFonts w:ascii="Book Antiqua" w:hAnsi="Book Antiqua"/>
        </w:rPr>
        <w:t xml:space="preserve">In the fifth apparition, the Blessed Virgin disappeared and all became black. Within only a millisecond, my spirit was standing upon the edge of a great precipice. Below me were the caverns of the earth and all those who had accompanied me upon this journey. </w:t>
      </w:r>
    </w:p>
    <w:p w:rsidR="008C58F1" w:rsidRDefault="008C58F1" w:rsidP="008C58F1">
      <w:pPr>
        <w:widowControl w:val="0"/>
        <w:tabs>
          <w:tab w:val="right" w:pos="5760"/>
        </w:tabs>
        <w:jc w:val="both"/>
        <w:rPr>
          <w:rFonts w:ascii="Book Antiqua" w:hAnsi="Book Antiqua"/>
        </w:rPr>
      </w:pPr>
    </w:p>
    <w:p w:rsidR="008C58F1" w:rsidRDefault="008C58F1" w:rsidP="008C58F1">
      <w:pPr>
        <w:widowControl w:val="0"/>
        <w:tabs>
          <w:tab w:val="right" w:pos="5760"/>
        </w:tabs>
        <w:jc w:val="both"/>
        <w:rPr>
          <w:rFonts w:ascii="Book Antiqua" w:hAnsi="Book Antiqua"/>
        </w:rPr>
      </w:pPr>
      <w:r>
        <w:rPr>
          <w:rFonts w:ascii="Book Antiqua" w:hAnsi="Book Antiqua"/>
        </w:rPr>
        <w:t xml:space="preserve">I wondered at what I should do as despite all that </w:t>
      </w:r>
      <w:r>
        <w:rPr>
          <w:rFonts w:ascii="Book Antiqua" w:hAnsi="Book Antiqua"/>
        </w:rPr>
        <w:lastRenderedPageBreak/>
        <w:t xml:space="preserve">they had seen this eve, they had encapsulated none. </w:t>
      </w:r>
    </w:p>
    <w:p w:rsidR="008C58F1" w:rsidRDefault="008C58F1" w:rsidP="008C58F1">
      <w:pPr>
        <w:widowControl w:val="0"/>
        <w:tabs>
          <w:tab w:val="right" w:pos="5760"/>
        </w:tabs>
        <w:jc w:val="both"/>
        <w:rPr>
          <w:rFonts w:ascii="Book Antiqua" w:hAnsi="Book Antiqua"/>
        </w:rPr>
      </w:pPr>
    </w:p>
    <w:p w:rsidR="008C58F1" w:rsidRDefault="008C58F1" w:rsidP="008C58F1">
      <w:pPr>
        <w:widowControl w:val="0"/>
        <w:tabs>
          <w:tab w:val="right" w:pos="5760"/>
        </w:tabs>
        <w:jc w:val="both"/>
        <w:rPr>
          <w:rFonts w:ascii="Book Antiqua" w:hAnsi="Book Antiqua"/>
        </w:rPr>
      </w:pPr>
      <w:r>
        <w:rPr>
          <w:rFonts w:ascii="Book Antiqua" w:hAnsi="Book Antiqua"/>
        </w:rPr>
        <w:t xml:space="preserve">Suddenly, up ahead of us in the interior sky of the Universe, a great sun began to make its </w:t>
      </w:r>
      <w:r w:rsidR="005C2257">
        <w:rPr>
          <w:rFonts w:ascii="Book Antiqua" w:hAnsi="Book Antiqua"/>
        </w:rPr>
        <w:t>L</w:t>
      </w:r>
      <w:r>
        <w:rPr>
          <w:rFonts w:ascii="Book Antiqua" w:hAnsi="Book Antiqua"/>
        </w:rPr>
        <w:t>ight known as another planetary body</w:t>
      </w:r>
      <w:r w:rsidR="005C2257">
        <w:rPr>
          <w:rFonts w:ascii="Book Antiqua" w:hAnsi="Book Antiqua"/>
        </w:rPr>
        <w:t xml:space="preserve"> the same size as this Light</w:t>
      </w:r>
      <w:r>
        <w:rPr>
          <w:rFonts w:ascii="Book Antiqua" w:hAnsi="Book Antiqua"/>
        </w:rPr>
        <w:t xml:space="preserve"> began to enter into the sphere which was blackness itself. Yet, Light had entered the darkness.</w:t>
      </w:r>
    </w:p>
    <w:p w:rsidR="005744A3" w:rsidRDefault="005744A3" w:rsidP="008C58F1">
      <w:pPr>
        <w:widowControl w:val="0"/>
        <w:tabs>
          <w:tab w:val="right" w:pos="5760"/>
        </w:tabs>
        <w:jc w:val="both"/>
        <w:rPr>
          <w:rFonts w:ascii="Book Antiqua" w:hAnsi="Book Antiqua"/>
        </w:rPr>
      </w:pPr>
    </w:p>
    <w:p w:rsidR="005744A3" w:rsidRDefault="005744A3" w:rsidP="008C58F1">
      <w:pPr>
        <w:widowControl w:val="0"/>
        <w:tabs>
          <w:tab w:val="right" w:pos="5760"/>
        </w:tabs>
        <w:jc w:val="both"/>
        <w:rPr>
          <w:rFonts w:ascii="Book Antiqua" w:hAnsi="Book Antiqua"/>
        </w:rPr>
      </w:pPr>
      <w:r>
        <w:rPr>
          <w:rFonts w:ascii="Book Antiqua" w:hAnsi="Book Antiqua"/>
        </w:rPr>
        <w:t xml:space="preserve">“Sister, Sister . . . “ I heard a vague whisper from the voice of the Blessed Virgin who remained invisible to me at this moment. “Sister, Sister . . .” it was again repeated. </w:t>
      </w:r>
    </w:p>
    <w:p w:rsidR="005744A3" w:rsidRDefault="005744A3" w:rsidP="008C58F1">
      <w:pPr>
        <w:widowControl w:val="0"/>
        <w:tabs>
          <w:tab w:val="right" w:pos="5760"/>
        </w:tabs>
        <w:jc w:val="both"/>
        <w:rPr>
          <w:rFonts w:ascii="Book Antiqua" w:hAnsi="Book Antiqua"/>
        </w:rPr>
      </w:pPr>
    </w:p>
    <w:p w:rsidR="005744A3" w:rsidRDefault="005744A3" w:rsidP="008C58F1">
      <w:pPr>
        <w:widowControl w:val="0"/>
        <w:tabs>
          <w:tab w:val="right" w:pos="5760"/>
        </w:tabs>
        <w:jc w:val="both"/>
        <w:rPr>
          <w:rFonts w:ascii="Book Antiqua" w:hAnsi="Book Antiqua"/>
        </w:rPr>
      </w:pPr>
      <w:r>
        <w:rPr>
          <w:rFonts w:ascii="Book Antiqua" w:hAnsi="Book Antiqua"/>
        </w:rPr>
        <w:t>Noddi</w:t>
      </w:r>
      <w:r w:rsidR="00B24696">
        <w:rPr>
          <w:rFonts w:ascii="Book Antiqua" w:hAnsi="Book Antiqua"/>
        </w:rPr>
        <w:t>ng my head as if to say, “Yes?</w:t>
      </w:r>
      <w:r w:rsidR="002C3008">
        <w:rPr>
          <w:rFonts w:ascii="Book Antiqua" w:hAnsi="Book Antiqua"/>
        </w:rPr>
        <w:t>”</w:t>
      </w:r>
      <w:r>
        <w:rPr>
          <w:rFonts w:ascii="Book Antiqua" w:hAnsi="Book Antiqua"/>
        </w:rPr>
        <w:t xml:space="preserve"> she quietly whispered again,</w:t>
      </w:r>
      <w:r w:rsidR="00B24696">
        <w:rPr>
          <w:rFonts w:ascii="Book Antiqua" w:hAnsi="Book Antiqua"/>
        </w:rPr>
        <w:t xml:space="preserve"> </w:t>
      </w:r>
      <w:r>
        <w:rPr>
          <w:rFonts w:ascii="Book Antiqua" w:hAnsi="Book Antiqua"/>
        </w:rPr>
        <w:t>’What are you, Sister, what are you?” Quietly, I again nodded, indicating I did n</w:t>
      </w:r>
      <w:r w:rsidR="00B24696">
        <w:rPr>
          <w:rFonts w:ascii="Book Antiqua" w:hAnsi="Book Antiqua"/>
        </w:rPr>
        <w:t>ot yet know. “Emanation . . . “</w:t>
      </w:r>
      <w:r>
        <w:rPr>
          <w:rFonts w:ascii="Book Antiqua" w:hAnsi="Book Antiqua"/>
        </w:rPr>
        <w:t>the whisper came, “emanation.”</w:t>
      </w:r>
    </w:p>
    <w:p w:rsidR="005744A3" w:rsidRDefault="005744A3" w:rsidP="008C58F1">
      <w:pPr>
        <w:widowControl w:val="0"/>
        <w:tabs>
          <w:tab w:val="right" w:pos="5760"/>
        </w:tabs>
        <w:jc w:val="both"/>
        <w:rPr>
          <w:rFonts w:ascii="Book Antiqua" w:hAnsi="Book Antiqua"/>
        </w:rPr>
      </w:pPr>
    </w:p>
    <w:p w:rsidR="005744A3" w:rsidRDefault="005744A3" w:rsidP="008C58F1">
      <w:pPr>
        <w:widowControl w:val="0"/>
        <w:tabs>
          <w:tab w:val="right" w:pos="5760"/>
        </w:tabs>
        <w:jc w:val="both"/>
        <w:rPr>
          <w:rFonts w:ascii="Book Antiqua" w:hAnsi="Book Antiqua"/>
        </w:rPr>
      </w:pPr>
      <w:r>
        <w:rPr>
          <w:rFonts w:ascii="Book Antiqua" w:hAnsi="Book Antiqua"/>
        </w:rPr>
        <w:t>“To what does a Solitary aspire?” The whisper continued . . . Looking up, I thought to myself, ‘To emanate . . . ?” A moment passed, I paused. “Yes, yes” came the distant whisper. “A Solitary aspires to become an Emissary . . . “</w:t>
      </w:r>
    </w:p>
    <w:p w:rsidR="005744A3" w:rsidRDefault="005744A3" w:rsidP="008C58F1">
      <w:pPr>
        <w:widowControl w:val="0"/>
        <w:tabs>
          <w:tab w:val="right" w:pos="5760"/>
        </w:tabs>
        <w:jc w:val="both"/>
        <w:rPr>
          <w:rFonts w:ascii="Book Antiqua" w:hAnsi="Book Antiqua"/>
        </w:rPr>
      </w:pPr>
    </w:p>
    <w:p w:rsidR="005744A3" w:rsidRDefault="005744A3" w:rsidP="008C58F1">
      <w:pPr>
        <w:widowControl w:val="0"/>
        <w:tabs>
          <w:tab w:val="right" w:pos="5760"/>
        </w:tabs>
        <w:jc w:val="both"/>
        <w:rPr>
          <w:rFonts w:ascii="Book Antiqua" w:hAnsi="Book Antiqua"/>
        </w:rPr>
      </w:pPr>
      <w:r>
        <w:rPr>
          <w:rFonts w:ascii="Book Antiqua" w:hAnsi="Book Antiqua"/>
        </w:rPr>
        <w:t xml:space="preserve">Again, I paused . . . </w:t>
      </w:r>
    </w:p>
    <w:p w:rsidR="005744A3" w:rsidRDefault="005744A3" w:rsidP="008C58F1">
      <w:pPr>
        <w:widowControl w:val="0"/>
        <w:tabs>
          <w:tab w:val="right" w:pos="5760"/>
        </w:tabs>
        <w:jc w:val="both"/>
        <w:rPr>
          <w:rFonts w:ascii="Book Antiqua" w:hAnsi="Book Antiqua"/>
        </w:rPr>
      </w:pPr>
    </w:p>
    <w:p w:rsidR="005744A3" w:rsidRDefault="005744A3" w:rsidP="008C58F1">
      <w:pPr>
        <w:widowControl w:val="0"/>
        <w:tabs>
          <w:tab w:val="right" w:pos="5760"/>
        </w:tabs>
        <w:jc w:val="both"/>
        <w:rPr>
          <w:rFonts w:ascii="Book Antiqua" w:hAnsi="Book Antiqua"/>
        </w:rPr>
      </w:pPr>
      <w:r>
        <w:rPr>
          <w:rFonts w:ascii="Book Antiqua" w:hAnsi="Book Antiqua"/>
        </w:rPr>
        <w:t>“Sister . . . “, my insides were all jumbled up in a worrisome threshold of silent questioning. “Okay,” I thought, “An Emissary.” But what does that really mean?”</w:t>
      </w:r>
    </w:p>
    <w:p w:rsidR="005744A3" w:rsidRDefault="005744A3" w:rsidP="008C58F1">
      <w:pPr>
        <w:widowControl w:val="0"/>
        <w:tabs>
          <w:tab w:val="right" w:pos="5760"/>
        </w:tabs>
        <w:jc w:val="both"/>
        <w:rPr>
          <w:rFonts w:ascii="Book Antiqua" w:hAnsi="Book Antiqua"/>
        </w:rPr>
      </w:pPr>
    </w:p>
    <w:p w:rsidR="005744A3" w:rsidRDefault="005744A3" w:rsidP="008C58F1">
      <w:pPr>
        <w:widowControl w:val="0"/>
        <w:tabs>
          <w:tab w:val="right" w:pos="5760"/>
        </w:tabs>
        <w:jc w:val="both"/>
        <w:rPr>
          <w:rFonts w:ascii="Book Antiqua" w:hAnsi="Book Antiqua"/>
        </w:rPr>
      </w:pPr>
      <w:r>
        <w:rPr>
          <w:rFonts w:ascii="Book Antiqua" w:hAnsi="Book Antiqua"/>
        </w:rPr>
        <w:t xml:space="preserve">Suddenly, a wind came upon me at the top of the cliff. </w:t>
      </w:r>
      <w:r>
        <w:rPr>
          <w:rFonts w:ascii="Book Antiqua" w:hAnsi="Book Antiqua"/>
        </w:rPr>
        <w:lastRenderedPageBreak/>
        <w:t xml:space="preserve">As my hair blew </w:t>
      </w:r>
      <w:r w:rsidR="00F34BC0">
        <w:rPr>
          <w:rFonts w:ascii="Book Antiqua" w:hAnsi="Book Antiqua"/>
        </w:rPr>
        <w:t>ferociously</w:t>
      </w:r>
      <w:r>
        <w:rPr>
          <w:rFonts w:ascii="Book Antiqua" w:hAnsi="Book Antiqua"/>
        </w:rPr>
        <w:t xml:space="preserve"> in the wind, my spirit was filled with an internal knowing. </w:t>
      </w:r>
    </w:p>
    <w:p w:rsidR="005744A3" w:rsidRDefault="005744A3" w:rsidP="008C58F1">
      <w:pPr>
        <w:widowControl w:val="0"/>
        <w:tabs>
          <w:tab w:val="right" w:pos="5760"/>
        </w:tabs>
        <w:jc w:val="both"/>
        <w:rPr>
          <w:rFonts w:ascii="Book Antiqua" w:hAnsi="Book Antiqua"/>
        </w:rPr>
      </w:pPr>
    </w:p>
    <w:p w:rsidR="005744A3" w:rsidRDefault="005744A3" w:rsidP="008C58F1">
      <w:pPr>
        <w:widowControl w:val="0"/>
        <w:tabs>
          <w:tab w:val="right" w:pos="5760"/>
        </w:tabs>
        <w:jc w:val="both"/>
        <w:rPr>
          <w:rFonts w:ascii="Book Antiqua" w:hAnsi="Book Antiqua"/>
        </w:rPr>
      </w:pPr>
    </w:p>
    <w:p w:rsidR="005744A3" w:rsidRDefault="005744A3" w:rsidP="008C58F1">
      <w:pPr>
        <w:widowControl w:val="0"/>
        <w:tabs>
          <w:tab w:val="right" w:pos="5760"/>
        </w:tabs>
        <w:jc w:val="both"/>
        <w:rPr>
          <w:rFonts w:ascii="Book Antiqua" w:hAnsi="Book Antiqua"/>
        </w:rPr>
      </w:pPr>
    </w:p>
    <w:p w:rsidR="005744A3" w:rsidRPr="005744A3" w:rsidRDefault="005744A3" w:rsidP="005744A3">
      <w:pPr>
        <w:widowControl w:val="0"/>
        <w:tabs>
          <w:tab w:val="right" w:pos="5760"/>
        </w:tabs>
        <w:jc w:val="center"/>
        <w:rPr>
          <w:rFonts w:ascii="Book Antiqua" w:hAnsi="Book Antiqua"/>
          <w:b/>
          <w:i/>
        </w:rPr>
      </w:pPr>
      <w:r w:rsidRPr="005744A3">
        <w:rPr>
          <w:rFonts w:ascii="Book Antiqua" w:hAnsi="Book Antiqua"/>
          <w:b/>
          <w:i/>
        </w:rPr>
        <w:t>From Charles Fillmore</w:t>
      </w:r>
    </w:p>
    <w:p w:rsidR="005744A3" w:rsidRDefault="005744A3" w:rsidP="008C58F1">
      <w:pPr>
        <w:widowControl w:val="0"/>
        <w:tabs>
          <w:tab w:val="right" w:pos="5760"/>
        </w:tabs>
        <w:jc w:val="both"/>
        <w:rPr>
          <w:rFonts w:ascii="Book Antiqua" w:hAnsi="Book Antiqua"/>
        </w:rPr>
      </w:pPr>
    </w:p>
    <w:p w:rsidR="005744A3" w:rsidRDefault="005744A3" w:rsidP="008C58F1">
      <w:pPr>
        <w:widowControl w:val="0"/>
        <w:tabs>
          <w:tab w:val="right" w:pos="5760"/>
        </w:tabs>
        <w:jc w:val="both"/>
        <w:rPr>
          <w:rFonts w:ascii="Book Antiqua" w:hAnsi="Book Antiqua"/>
        </w:rPr>
      </w:pPr>
      <w:r>
        <w:rPr>
          <w:rFonts w:ascii="Book Antiqua" w:hAnsi="Book Antiqua"/>
        </w:rPr>
        <w:t>“</w:t>
      </w:r>
      <w:r w:rsidRPr="005744A3">
        <w:rPr>
          <w:rFonts w:ascii="Book Antiqua" w:hAnsi="Book Antiqua"/>
        </w:rPr>
        <w:t>The Holy Spirit is  . . .  but an emanation or "breath" sent forth to do a divine work.</w:t>
      </w:r>
      <w:r>
        <w:rPr>
          <w:rFonts w:ascii="Book Antiqua" w:hAnsi="Book Antiqua"/>
        </w:rPr>
        <w:t>”</w:t>
      </w:r>
    </w:p>
    <w:p w:rsidR="005744A3" w:rsidRDefault="005744A3" w:rsidP="008C58F1">
      <w:pPr>
        <w:widowControl w:val="0"/>
        <w:tabs>
          <w:tab w:val="right" w:pos="5760"/>
        </w:tabs>
        <w:jc w:val="both"/>
        <w:rPr>
          <w:rFonts w:ascii="Book Antiqua" w:hAnsi="Book Antiqua"/>
        </w:rPr>
      </w:pPr>
    </w:p>
    <w:p w:rsidR="005744A3" w:rsidRPr="005744A3" w:rsidRDefault="005744A3" w:rsidP="005744A3">
      <w:pPr>
        <w:widowControl w:val="0"/>
        <w:tabs>
          <w:tab w:val="right" w:pos="5760"/>
        </w:tabs>
        <w:jc w:val="center"/>
        <w:rPr>
          <w:rFonts w:ascii="Book Antiqua" w:hAnsi="Book Antiqua"/>
          <w:b/>
          <w:i/>
        </w:rPr>
      </w:pPr>
      <w:r w:rsidRPr="005744A3">
        <w:rPr>
          <w:rFonts w:ascii="Book Antiqua" w:hAnsi="Book Antiqua"/>
          <w:b/>
          <w:i/>
        </w:rPr>
        <w:t>Mysteries of John, Charles Fillmore, 1946</w:t>
      </w:r>
    </w:p>
    <w:p w:rsidR="008C58F1" w:rsidRDefault="008C58F1" w:rsidP="008C58F1">
      <w:pPr>
        <w:widowControl w:val="0"/>
        <w:tabs>
          <w:tab w:val="right" w:pos="5760"/>
        </w:tabs>
        <w:jc w:val="both"/>
        <w:rPr>
          <w:rFonts w:ascii="Book Antiqua" w:hAnsi="Book Antiqua"/>
        </w:rPr>
      </w:pPr>
      <w:r>
        <w:rPr>
          <w:rFonts w:ascii="Book Antiqua" w:hAnsi="Book Antiqua"/>
        </w:rPr>
        <w:t xml:space="preserve"> </w:t>
      </w:r>
    </w:p>
    <w:p w:rsidR="005744A3" w:rsidRDefault="005744A3" w:rsidP="008C58F1">
      <w:pPr>
        <w:widowControl w:val="0"/>
        <w:tabs>
          <w:tab w:val="right" w:pos="5760"/>
        </w:tabs>
        <w:jc w:val="both"/>
        <w:rPr>
          <w:rFonts w:ascii="Book Antiqua" w:hAnsi="Book Antiqua"/>
        </w:rPr>
      </w:pPr>
      <w:r>
        <w:rPr>
          <w:rFonts w:ascii="Book Antiqua" w:hAnsi="Book Antiqua"/>
        </w:rPr>
        <w:br/>
      </w:r>
    </w:p>
    <w:p w:rsidR="00F34BC0" w:rsidRDefault="00F34BC0" w:rsidP="008C58F1">
      <w:pPr>
        <w:widowControl w:val="0"/>
        <w:tabs>
          <w:tab w:val="right" w:pos="5760"/>
        </w:tabs>
        <w:jc w:val="both"/>
        <w:rPr>
          <w:rFonts w:ascii="Book Antiqua" w:hAnsi="Book Antiqua"/>
        </w:rPr>
      </w:pPr>
      <w:r>
        <w:rPr>
          <w:rFonts w:ascii="Book Antiqua" w:hAnsi="Book Antiqua"/>
        </w:rPr>
        <w:t>Looking down below me at those travelers who had taken this journey with us, I thought, “Oh, I understand.”</w:t>
      </w:r>
      <w:r w:rsidR="001B55E1">
        <w:rPr>
          <w:rFonts w:ascii="Book Antiqua" w:hAnsi="Book Antiqua"/>
        </w:rPr>
        <w:t xml:space="preserve"> I thought, “</w:t>
      </w:r>
      <w:r>
        <w:rPr>
          <w:rFonts w:ascii="Book Antiqua" w:hAnsi="Book Antiqua"/>
        </w:rPr>
        <w:t>A Solitary must emanate</w:t>
      </w:r>
      <w:r w:rsidR="001B55E1">
        <w:rPr>
          <w:rFonts w:ascii="Book Antiqua" w:hAnsi="Book Antiqua"/>
        </w:rPr>
        <w:t xml:space="preserve"> and an emanation must become by its very nature an Emissary. </w:t>
      </w:r>
      <w:r>
        <w:rPr>
          <w:rFonts w:ascii="Book Antiqua" w:hAnsi="Book Antiqua"/>
        </w:rPr>
        <w:t>And in so doing, the Emissary ‘carries’ with him and shares the divine light with those who cannot yet achieve it? Is this right?”</w:t>
      </w:r>
      <w:r w:rsidR="001B55E1">
        <w:rPr>
          <w:rFonts w:ascii="Book Antiqua" w:hAnsi="Book Antiqua"/>
        </w:rPr>
        <w:t xml:space="preserve"> Utter silence followed . . . as I waited for some kind of direction.</w:t>
      </w:r>
    </w:p>
    <w:p w:rsidR="001B55E1" w:rsidRDefault="001B55E1" w:rsidP="008C58F1">
      <w:pPr>
        <w:widowControl w:val="0"/>
        <w:tabs>
          <w:tab w:val="right" w:pos="5760"/>
        </w:tabs>
        <w:jc w:val="both"/>
        <w:rPr>
          <w:rFonts w:ascii="Book Antiqua" w:hAnsi="Book Antiqua"/>
        </w:rPr>
      </w:pPr>
    </w:p>
    <w:p w:rsidR="001B55E1" w:rsidRDefault="001B55E1" w:rsidP="008C58F1">
      <w:pPr>
        <w:widowControl w:val="0"/>
        <w:tabs>
          <w:tab w:val="right" w:pos="5760"/>
        </w:tabs>
        <w:jc w:val="both"/>
        <w:rPr>
          <w:rFonts w:ascii="Book Antiqua" w:hAnsi="Book Antiqua"/>
        </w:rPr>
      </w:pPr>
      <w:r>
        <w:rPr>
          <w:rFonts w:ascii="Book Antiqua" w:hAnsi="Book Antiqua"/>
        </w:rPr>
        <w:t xml:space="preserve">Suddenly, it occurred to me that I must pray for the souls down below and so I began . . . </w:t>
      </w:r>
    </w:p>
    <w:p w:rsidR="001B55E1" w:rsidRDefault="001B55E1" w:rsidP="008C58F1">
      <w:pPr>
        <w:widowControl w:val="0"/>
        <w:tabs>
          <w:tab w:val="right" w:pos="5760"/>
        </w:tabs>
        <w:jc w:val="both"/>
        <w:rPr>
          <w:rFonts w:ascii="Book Antiqua" w:hAnsi="Book Antiqua"/>
        </w:rPr>
      </w:pPr>
    </w:p>
    <w:p w:rsidR="001B55E1" w:rsidRDefault="001B55E1" w:rsidP="008C58F1">
      <w:pPr>
        <w:widowControl w:val="0"/>
        <w:tabs>
          <w:tab w:val="right" w:pos="5760"/>
        </w:tabs>
        <w:jc w:val="both"/>
        <w:rPr>
          <w:rFonts w:ascii="Book Antiqua" w:hAnsi="Book Antiqua"/>
        </w:rPr>
      </w:pPr>
    </w:p>
    <w:p w:rsidR="001B55E1" w:rsidRDefault="001B55E1" w:rsidP="008C58F1">
      <w:pPr>
        <w:widowControl w:val="0"/>
        <w:tabs>
          <w:tab w:val="right" w:pos="5760"/>
        </w:tabs>
        <w:jc w:val="both"/>
        <w:rPr>
          <w:rFonts w:ascii="Book Antiqua" w:hAnsi="Book Antiqua"/>
        </w:rPr>
      </w:pPr>
    </w:p>
    <w:p w:rsidR="001B55E1" w:rsidRPr="00F34BC0" w:rsidRDefault="001B55E1" w:rsidP="001B55E1">
      <w:pPr>
        <w:widowControl w:val="0"/>
        <w:tabs>
          <w:tab w:val="right" w:pos="5760"/>
        </w:tabs>
        <w:jc w:val="center"/>
        <w:rPr>
          <w:rFonts w:ascii="Book Antiqua" w:hAnsi="Book Antiqua"/>
          <w:b/>
          <w:i/>
        </w:rPr>
      </w:pPr>
      <w:r w:rsidRPr="00F34BC0">
        <w:rPr>
          <w:rFonts w:ascii="Book Antiqua" w:hAnsi="Book Antiqua"/>
          <w:b/>
          <w:i/>
        </w:rPr>
        <w:t>From the Golden Verses of Pythagorus</w:t>
      </w:r>
    </w:p>
    <w:p w:rsidR="001B55E1" w:rsidRPr="00F34BC0" w:rsidRDefault="001B55E1" w:rsidP="001B55E1">
      <w:pPr>
        <w:widowControl w:val="0"/>
        <w:tabs>
          <w:tab w:val="right" w:pos="5760"/>
        </w:tabs>
        <w:jc w:val="center"/>
        <w:rPr>
          <w:rFonts w:ascii="Book Antiqua" w:hAnsi="Book Antiqua"/>
        </w:rPr>
      </w:pPr>
    </w:p>
    <w:p w:rsidR="001B55E1" w:rsidRPr="00F34BC0" w:rsidRDefault="001B55E1" w:rsidP="001B55E1">
      <w:pPr>
        <w:widowControl w:val="0"/>
        <w:tabs>
          <w:tab w:val="right" w:pos="5760"/>
        </w:tabs>
        <w:jc w:val="both"/>
        <w:rPr>
          <w:rFonts w:ascii="Book Antiqua" w:hAnsi="Book Antiqua"/>
        </w:rPr>
      </w:pPr>
      <w:r>
        <w:rPr>
          <w:rFonts w:ascii="Book Antiqua" w:hAnsi="Book Antiqua"/>
        </w:rPr>
        <w:t>“</w:t>
      </w:r>
      <w:r w:rsidRPr="00F34BC0">
        <w:rPr>
          <w:rFonts w:ascii="Book Antiqua" w:hAnsi="Book Antiqua"/>
        </w:rPr>
        <w:t xml:space="preserve">Virtue is an emanation from God; it is like a reflected image of the Divinity, the resemblance of which alone constitutes the good and the beautiful. The soul which </w:t>
      </w:r>
      <w:r w:rsidRPr="00F34BC0">
        <w:rPr>
          <w:rFonts w:ascii="Book Antiqua" w:hAnsi="Book Antiqua"/>
        </w:rPr>
        <w:lastRenderedPageBreak/>
        <w:t>is attached to this admirable type of all perfection is aroused to prayer by its inclination to virtue, and it augments this inclination by the effusion of the goodness which it receives by means of prayer; so that it does precisely what it demands and demands what it does.</w:t>
      </w:r>
      <w:r>
        <w:rPr>
          <w:rFonts w:ascii="Book Antiqua" w:hAnsi="Book Antiqua"/>
        </w:rPr>
        <w:t>”</w:t>
      </w:r>
    </w:p>
    <w:p w:rsidR="001B55E1" w:rsidRPr="00F34BC0" w:rsidRDefault="001B55E1" w:rsidP="001B55E1">
      <w:pPr>
        <w:widowControl w:val="0"/>
        <w:tabs>
          <w:tab w:val="right" w:pos="5760"/>
        </w:tabs>
        <w:jc w:val="center"/>
        <w:rPr>
          <w:rFonts w:ascii="Book Antiqua" w:hAnsi="Book Antiqua"/>
        </w:rPr>
      </w:pPr>
    </w:p>
    <w:p w:rsidR="001B55E1" w:rsidRPr="00F34BC0" w:rsidRDefault="001B55E1" w:rsidP="001B55E1">
      <w:pPr>
        <w:widowControl w:val="0"/>
        <w:tabs>
          <w:tab w:val="right" w:pos="5760"/>
        </w:tabs>
        <w:jc w:val="center"/>
        <w:rPr>
          <w:rFonts w:ascii="Book Antiqua" w:hAnsi="Book Antiqua"/>
          <w:b/>
          <w:i/>
        </w:rPr>
      </w:pPr>
      <w:r w:rsidRPr="00F34BC0">
        <w:rPr>
          <w:rFonts w:ascii="Book Antiqua" w:hAnsi="Book Antiqua"/>
          <w:b/>
          <w:i/>
        </w:rPr>
        <w:t>Golden Verses of Pythagorus, Fabre’ de’Olivet, 1917</w:t>
      </w:r>
    </w:p>
    <w:p w:rsidR="001B55E1" w:rsidRPr="00F34BC0" w:rsidRDefault="001B55E1" w:rsidP="001B55E1">
      <w:pPr>
        <w:widowControl w:val="0"/>
        <w:tabs>
          <w:tab w:val="right" w:pos="5760"/>
        </w:tabs>
        <w:jc w:val="center"/>
        <w:rPr>
          <w:rFonts w:ascii="Book Antiqua" w:hAnsi="Book Antiqua"/>
        </w:rPr>
      </w:pPr>
    </w:p>
    <w:p w:rsidR="001B55E1" w:rsidRDefault="001B55E1" w:rsidP="008C58F1">
      <w:pPr>
        <w:widowControl w:val="0"/>
        <w:tabs>
          <w:tab w:val="right" w:pos="5760"/>
        </w:tabs>
        <w:jc w:val="both"/>
        <w:rPr>
          <w:rFonts w:ascii="Book Antiqua" w:hAnsi="Book Antiqua"/>
        </w:rPr>
      </w:pPr>
    </w:p>
    <w:p w:rsidR="00F34BC0" w:rsidRDefault="00F34BC0" w:rsidP="008C58F1">
      <w:pPr>
        <w:widowControl w:val="0"/>
        <w:tabs>
          <w:tab w:val="right" w:pos="5760"/>
        </w:tabs>
        <w:jc w:val="both"/>
        <w:rPr>
          <w:rFonts w:ascii="Book Antiqua" w:hAnsi="Book Antiqua"/>
        </w:rPr>
      </w:pPr>
      <w:r>
        <w:rPr>
          <w:rFonts w:ascii="Book Antiqua" w:hAnsi="Book Antiqua"/>
        </w:rPr>
        <w:t xml:space="preserve"> </w:t>
      </w:r>
    </w:p>
    <w:p w:rsidR="001B55E1" w:rsidRDefault="001B55E1" w:rsidP="008C58F1">
      <w:pPr>
        <w:widowControl w:val="0"/>
        <w:tabs>
          <w:tab w:val="right" w:pos="5760"/>
        </w:tabs>
        <w:jc w:val="both"/>
        <w:rPr>
          <w:rFonts w:ascii="Book Antiqua" w:hAnsi="Book Antiqua"/>
        </w:rPr>
      </w:pPr>
      <w:r>
        <w:rPr>
          <w:rFonts w:ascii="Book Antiqua" w:hAnsi="Book Antiqua"/>
        </w:rPr>
        <w:t xml:space="preserve">As I continued to pray, the condition of these souls became known within my inner sanctuary. How often we don’t realize how much our prayer is needed for those who do not know how to properly pray for that which will awaken them to a greater good, a brighter beginning, and a more perfected path towards the Almighty God. </w:t>
      </w:r>
    </w:p>
    <w:p w:rsidR="001B55E1" w:rsidRDefault="001B55E1" w:rsidP="008C58F1">
      <w:pPr>
        <w:widowControl w:val="0"/>
        <w:tabs>
          <w:tab w:val="right" w:pos="5760"/>
        </w:tabs>
        <w:jc w:val="both"/>
        <w:rPr>
          <w:rFonts w:ascii="Book Antiqua" w:hAnsi="Book Antiqua"/>
        </w:rPr>
      </w:pPr>
    </w:p>
    <w:p w:rsidR="001B55E1" w:rsidRDefault="001B55E1" w:rsidP="008C58F1">
      <w:pPr>
        <w:widowControl w:val="0"/>
        <w:tabs>
          <w:tab w:val="right" w:pos="5760"/>
        </w:tabs>
        <w:jc w:val="both"/>
        <w:rPr>
          <w:rFonts w:ascii="Book Antiqua" w:hAnsi="Book Antiqua"/>
        </w:rPr>
      </w:pPr>
    </w:p>
    <w:p w:rsidR="001B55E1" w:rsidRDefault="001B55E1" w:rsidP="008C58F1">
      <w:pPr>
        <w:widowControl w:val="0"/>
        <w:tabs>
          <w:tab w:val="right" w:pos="5760"/>
        </w:tabs>
        <w:jc w:val="both"/>
        <w:rPr>
          <w:rFonts w:ascii="Book Antiqua" w:hAnsi="Book Antiqua"/>
        </w:rPr>
      </w:pPr>
    </w:p>
    <w:p w:rsidR="001B55E1" w:rsidRPr="001B55E1" w:rsidRDefault="001B55E1" w:rsidP="001B55E1">
      <w:pPr>
        <w:widowControl w:val="0"/>
        <w:tabs>
          <w:tab w:val="right" w:pos="5760"/>
        </w:tabs>
        <w:jc w:val="center"/>
        <w:rPr>
          <w:rFonts w:ascii="Book Antiqua" w:hAnsi="Book Antiqua"/>
          <w:b/>
          <w:i/>
        </w:rPr>
      </w:pPr>
      <w:r w:rsidRPr="001B55E1">
        <w:rPr>
          <w:rFonts w:ascii="Book Antiqua" w:hAnsi="Book Antiqua"/>
          <w:b/>
          <w:i/>
        </w:rPr>
        <w:t>From</w:t>
      </w:r>
      <w:r>
        <w:rPr>
          <w:rFonts w:ascii="Book Antiqua" w:hAnsi="Book Antiqua"/>
        </w:rPr>
        <w:t xml:space="preserve"> </w:t>
      </w:r>
      <w:r w:rsidRPr="001B55E1">
        <w:rPr>
          <w:rFonts w:ascii="Book Antiqua" w:hAnsi="Book Antiqua"/>
          <w:b/>
          <w:i/>
        </w:rPr>
        <w:t>Socrates</w:t>
      </w:r>
    </w:p>
    <w:p w:rsidR="001B55E1" w:rsidRDefault="001B55E1" w:rsidP="001B55E1">
      <w:pPr>
        <w:widowControl w:val="0"/>
        <w:tabs>
          <w:tab w:val="right" w:pos="5760"/>
        </w:tabs>
        <w:jc w:val="both"/>
        <w:rPr>
          <w:rFonts w:ascii="Book Antiqua" w:hAnsi="Book Antiqua"/>
        </w:rPr>
      </w:pPr>
    </w:p>
    <w:p w:rsidR="001B55E1" w:rsidRPr="001B55E1" w:rsidRDefault="001B55E1" w:rsidP="001B55E1">
      <w:pPr>
        <w:widowControl w:val="0"/>
        <w:tabs>
          <w:tab w:val="right" w:pos="5760"/>
        </w:tabs>
        <w:jc w:val="both"/>
        <w:rPr>
          <w:rFonts w:ascii="Book Antiqua" w:hAnsi="Book Antiqua"/>
        </w:rPr>
      </w:pPr>
      <w:r>
        <w:rPr>
          <w:rFonts w:ascii="Book Antiqua" w:hAnsi="Book Antiqua"/>
        </w:rPr>
        <w:t xml:space="preserve">“The sage </w:t>
      </w:r>
      <w:r w:rsidRPr="001B55E1">
        <w:rPr>
          <w:rFonts w:ascii="Book Antiqua" w:hAnsi="Book Antiqua"/>
        </w:rPr>
        <w:t>knows what he ought to say or do; the fool is ignorant of it; the one implores in prayer, what can be really useful to him; the other desires often things which, being granted him, become for him the source of greatest misfortunes. The prudent ma</w:t>
      </w:r>
      <w:r>
        <w:rPr>
          <w:rFonts w:ascii="Book Antiqua" w:hAnsi="Book Antiqua"/>
        </w:rPr>
        <w:t>n</w:t>
      </w:r>
      <w:r w:rsidRPr="001B55E1">
        <w:rPr>
          <w:rFonts w:ascii="Book Antiqua" w:hAnsi="Book Antiqua"/>
        </w:rPr>
        <w:t>, however little he may doubt himself, ought to resign himself to Providence who knows better than he, the consequences that things must have.</w:t>
      </w:r>
    </w:p>
    <w:p w:rsidR="001B55E1" w:rsidRPr="001B55E1" w:rsidRDefault="001B55E1" w:rsidP="001B55E1">
      <w:pPr>
        <w:widowControl w:val="0"/>
        <w:tabs>
          <w:tab w:val="right" w:pos="5760"/>
        </w:tabs>
        <w:jc w:val="center"/>
        <w:rPr>
          <w:rFonts w:ascii="Book Antiqua" w:hAnsi="Book Antiqua"/>
        </w:rPr>
      </w:pPr>
    </w:p>
    <w:p w:rsidR="001B55E1" w:rsidRDefault="001B55E1" w:rsidP="001B55E1">
      <w:pPr>
        <w:widowControl w:val="0"/>
        <w:tabs>
          <w:tab w:val="right" w:pos="5760"/>
        </w:tabs>
        <w:jc w:val="both"/>
        <w:rPr>
          <w:rFonts w:ascii="Book Antiqua" w:hAnsi="Book Antiqua"/>
        </w:rPr>
      </w:pPr>
      <w:r w:rsidRPr="00F34BC0">
        <w:rPr>
          <w:rFonts w:ascii="Book Antiqua" w:hAnsi="Book Antiqua"/>
        </w:rPr>
        <w:t>Grant us good whether prayed for or unsought by us;</w:t>
      </w:r>
      <w:r w:rsidRPr="00F34BC0">
        <w:rPr>
          <w:rFonts w:ascii="Book Antiqua" w:hAnsi="Book Antiqua"/>
        </w:rPr>
        <w:br/>
      </w:r>
      <w:r w:rsidRPr="00F34BC0">
        <w:rPr>
          <w:rFonts w:ascii="Book Antiqua" w:hAnsi="Book Antiqua"/>
        </w:rPr>
        <w:lastRenderedPageBreak/>
        <w:t>But that which we ask amiss, do thou avert.</w:t>
      </w:r>
      <w:r>
        <w:rPr>
          <w:rFonts w:ascii="Book Antiqua" w:hAnsi="Book Antiqua"/>
        </w:rPr>
        <w:t>”</w:t>
      </w:r>
      <w:r w:rsidRPr="00F34BC0">
        <w:rPr>
          <w:rFonts w:ascii="Book Antiqua" w:hAnsi="Book Antiqua"/>
        </w:rPr>
        <w:t xml:space="preserve"> </w:t>
      </w:r>
    </w:p>
    <w:p w:rsidR="001B55E1" w:rsidRPr="001B55E1" w:rsidRDefault="001B55E1" w:rsidP="001B55E1">
      <w:pPr>
        <w:widowControl w:val="0"/>
        <w:tabs>
          <w:tab w:val="right" w:pos="5760"/>
        </w:tabs>
        <w:jc w:val="center"/>
        <w:rPr>
          <w:rFonts w:ascii="Book Antiqua" w:hAnsi="Book Antiqua"/>
          <w:b/>
          <w:i/>
        </w:rPr>
      </w:pPr>
      <w:r w:rsidRPr="001B55E1">
        <w:rPr>
          <w:rFonts w:ascii="Book Antiqua" w:hAnsi="Book Antiqua"/>
          <w:b/>
          <w:i/>
        </w:rPr>
        <w:t>Socrates</w:t>
      </w:r>
    </w:p>
    <w:p w:rsidR="001B55E1" w:rsidRDefault="001B55E1" w:rsidP="008C58F1">
      <w:pPr>
        <w:widowControl w:val="0"/>
        <w:tabs>
          <w:tab w:val="right" w:pos="5760"/>
        </w:tabs>
        <w:jc w:val="both"/>
        <w:rPr>
          <w:rFonts w:ascii="Book Antiqua" w:hAnsi="Book Antiqua"/>
        </w:rPr>
      </w:pPr>
    </w:p>
    <w:p w:rsidR="001B55E1" w:rsidRDefault="001B55E1" w:rsidP="008C58F1">
      <w:pPr>
        <w:widowControl w:val="0"/>
        <w:tabs>
          <w:tab w:val="right" w:pos="5760"/>
        </w:tabs>
        <w:jc w:val="both"/>
        <w:rPr>
          <w:rFonts w:ascii="Book Antiqua" w:hAnsi="Book Antiqua"/>
        </w:rPr>
      </w:pPr>
      <w:r>
        <w:rPr>
          <w:rFonts w:ascii="Book Antiqua" w:hAnsi="Book Antiqua"/>
        </w:rPr>
        <w:br/>
      </w:r>
    </w:p>
    <w:p w:rsidR="008C58F1" w:rsidRDefault="001B55E1" w:rsidP="008C58F1">
      <w:pPr>
        <w:widowControl w:val="0"/>
        <w:tabs>
          <w:tab w:val="right" w:pos="5760"/>
        </w:tabs>
        <w:jc w:val="both"/>
        <w:rPr>
          <w:rFonts w:ascii="Book Antiqua" w:hAnsi="Book Antiqua"/>
        </w:rPr>
      </w:pPr>
      <w:r>
        <w:rPr>
          <w:rFonts w:ascii="Book Antiqua" w:hAnsi="Book Antiqua"/>
        </w:rPr>
        <w:t>And as I prayed for these fellow travelers</w:t>
      </w:r>
      <w:r w:rsidR="008C58F1">
        <w:rPr>
          <w:rFonts w:ascii="Book Antiqua" w:hAnsi="Book Antiqua"/>
        </w:rPr>
        <w:t xml:space="preserve">, I followed an inner prompting and jumped towards the omnipotent Light of God. </w:t>
      </w:r>
    </w:p>
    <w:p w:rsidR="008C58F1" w:rsidRDefault="008C58F1" w:rsidP="008C58F1">
      <w:pPr>
        <w:widowControl w:val="0"/>
        <w:tabs>
          <w:tab w:val="right" w:pos="5760"/>
        </w:tabs>
        <w:jc w:val="both"/>
        <w:rPr>
          <w:rFonts w:ascii="Book Antiqua" w:hAnsi="Book Antiqua"/>
        </w:rPr>
      </w:pPr>
    </w:p>
    <w:p w:rsidR="008C58F1" w:rsidRDefault="008C58F1" w:rsidP="008C58F1">
      <w:pPr>
        <w:widowControl w:val="0"/>
        <w:tabs>
          <w:tab w:val="right" w:pos="5760"/>
        </w:tabs>
        <w:jc w:val="both"/>
        <w:rPr>
          <w:rFonts w:ascii="Book Antiqua" w:hAnsi="Book Antiqua"/>
        </w:rPr>
      </w:pPr>
      <w:r>
        <w:rPr>
          <w:rFonts w:ascii="Book Antiqua" w:hAnsi="Book Antiqua"/>
        </w:rPr>
        <w:t>As I did so, two things happened. The first was that the two bodies merged as if an eclipse of the sun. Immediately, my interior spirit was filled with the energies and knowledge of the miracle of the sun at Fatima</w:t>
      </w:r>
      <w:r w:rsidR="00272C0F">
        <w:rPr>
          <w:rFonts w:ascii="Book Antiqua" w:hAnsi="Book Antiqua"/>
        </w:rPr>
        <w:t xml:space="preserve"> and the significance of a total eclipse of the sun</w:t>
      </w:r>
      <w:r>
        <w:rPr>
          <w:rFonts w:ascii="Book Antiqua" w:hAnsi="Book Antiqua"/>
        </w:rPr>
        <w:t xml:space="preserve">. The second was that my soul did not fall towards those below . . . but began soaring in a mellifluous surrender in my passage to the all-knowing Light which </w:t>
      </w:r>
      <w:r w:rsidR="005C2257">
        <w:rPr>
          <w:rFonts w:ascii="Book Antiqua" w:hAnsi="Book Antiqua"/>
        </w:rPr>
        <w:t xml:space="preserve">lay directly before me. </w:t>
      </w:r>
    </w:p>
    <w:p w:rsidR="008C58F1" w:rsidRDefault="008C58F1" w:rsidP="008C58F1">
      <w:pPr>
        <w:widowControl w:val="0"/>
        <w:tabs>
          <w:tab w:val="right" w:pos="5760"/>
        </w:tabs>
        <w:jc w:val="both"/>
        <w:rPr>
          <w:rFonts w:ascii="Book Antiqua" w:hAnsi="Book Antiqua"/>
        </w:rPr>
      </w:pPr>
    </w:p>
    <w:p w:rsidR="005C2257" w:rsidRDefault="001B55E1" w:rsidP="008C58F1">
      <w:pPr>
        <w:widowControl w:val="0"/>
        <w:tabs>
          <w:tab w:val="right" w:pos="5760"/>
        </w:tabs>
        <w:jc w:val="both"/>
        <w:rPr>
          <w:rFonts w:ascii="Book Antiqua" w:hAnsi="Book Antiqua"/>
        </w:rPr>
      </w:pPr>
      <w:r>
        <w:rPr>
          <w:rFonts w:ascii="Book Antiqua" w:hAnsi="Book Antiqua"/>
        </w:rPr>
        <w:t>In the blackness; th</w:t>
      </w:r>
      <w:r w:rsidR="004D742D">
        <w:rPr>
          <w:rFonts w:ascii="Book Antiqua" w:hAnsi="Book Antiqua"/>
        </w:rPr>
        <w:t xml:space="preserve">e void had laid </w:t>
      </w:r>
      <w:r>
        <w:rPr>
          <w:rFonts w:ascii="Book Antiqua" w:hAnsi="Book Antiqua"/>
        </w:rPr>
        <w:t xml:space="preserve">bare </w:t>
      </w:r>
      <w:r w:rsidR="004D742D">
        <w:rPr>
          <w:rFonts w:ascii="Book Antiqua" w:hAnsi="Book Antiqua"/>
        </w:rPr>
        <w:t>all potential; a</w:t>
      </w:r>
      <w:r w:rsidR="005C2257">
        <w:rPr>
          <w:rFonts w:ascii="Book Antiqua" w:hAnsi="Book Antiqua"/>
        </w:rPr>
        <w:t xml:space="preserve">nd as I’d made an act of simple surrender towards the will of God which had been communicated to me in the inner spheres of God’s paradise, my spirit had taken all the energies from which it had previously dispatched. </w:t>
      </w:r>
    </w:p>
    <w:p w:rsidR="005C2257" w:rsidRDefault="005C2257" w:rsidP="008C58F1">
      <w:pPr>
        <w:widowControl w:val="0"/>
        <w:tabs>
          <w:tab w:val="right" w:pos="5760"/>
        </w:tabs>
        <w:jc w:val="both"/>
        <w:rPr>
          <w:rFonts w:ascii="Book Antiqua" w:hAnsi="Book Antiqua"/>
        </w:rPr>
      </w:pPr>
    </w:p>
    <w:p w:rsidR="005C2257" w:rsidRDefault="005C2257" w:rsidP="008C58F1">
      <w:pPr>
        <w:widowControl w:val="0"/>
        <w:tabs>
          <w:tab w:val="right" w:pos="5760"/>
        </w:tabs>
        <w:jc w:val="both"/>
        <w:rPr>
          <w:rFonts w:ascii="Book Antiqua" w:hAnsi="Book Antiqua"/>
        </w:rPr>
      </w:pPr>
      <w:r>
        <w:rPr>
          <w:rFonts w:ascii="Book Antiqua" w:hAnsi="Book Antiqua"/>
        </w:rPr>
        <w:t xml:space="preserve">In a moment which defied all worldly understanding, the Blessed Virgin appeared and yet soared towards and into my principal essence. </w:t>
      </w:r>
    </w:p>
    <w:p w:rsidR="005C2257" w:rsidRDefault="005C2257" w:rsidP="008C58F1">
      <w:pPr>
        <w:widowControl w:val="0"/>
        <w:tabs>
          <w:tab w:val="right" w:pos="5760"/>
        </w:tabs>
        <w:jc w:val="both"/>
        <w:rPr>
          <w:rFonts w:ascii="Book Antiqua" w:hAnsi="Book Antiqua"/>
        </w:rPr>
      </w:pPr>
    </w:p>
    <w:p w:rsidR="005C2257" w:rsidRDefault="008C58F1" w:rsidP="008C58F1">
      <w:pPr>
        <w:widowControl w:val="0"/>
        <w:tabs>
          <w:tab w:val="right" w:pos="5760"/>
        </w:tabs>
        <w:jc w:val="both"/>
        <w:rPr>
          <w:rFonts w:ascii="Book Antiqua" w:hAnsi="Book Antiqua"/>
        </w:rPr>
      </w:pPr>
      <w:r>
        <w:rPr>
          <w:rFonts w:ascii="Book Antiqua" w:hAnsi="Book Antiqua"/>
        </w:rPr>
        <w:t>A</w:t>
      </w:r>
      <w:r w:rsidR="005C2257">
        <w:rPr>
          <w:rFonts w:ascii="Book Antiqua" w:hAnsi="Book Antiqua"/>
        </w:rPr>
        <w:t>nd as our spirits combined in flight above them; we contained within us these qualities:</w:t>
      </w:r>
    </w:p>
    <w:p w:rsidR="005C2257" w:rsidRDefault="005C2257" w:rsidP="008C58F1">
      <w:pPr>
        <w:widowControl w:val="0"/>
        <w:tabs>
          <w:tab w:val="right" w:pos="5760"/>
        </w:tabs>
        <w:jc w:val="both"/>
        <w:rPr>
          <w:rFonts w:ascii="Book Antiqua" w:hAnsi="Book Antiqua"/>
        </w:rPr>
      </w:pPr>
    </w:p>
    <w:p w:rsidR="005C2257" w:rsidRDefault="005C2257" w:rsidP="008C58F1">
      <w:pPr>
        <w:widowControl w:val="0"/>
        <w:tabs>
          <w:tab w:val="right" w:pos="5760"/>
        </w:tabs>
        <w:jc w:val="both"/>
        <w:rPr>
          <w:rFonts w:ascii="Book Antiqua" w:hAnsi="Book Antiqua"/>
        </w:rPr>
      </w:pPr>
      <w:r>
        <w:rPr>
          <w:rFonts w:ascii="Book Antiqua" w:hAnsi="Book Antiqua"/>
        </w:rPr>
        <w:lastRenderedPageBreak/>
        <w:t>Pure Love of God, Pale Blue</w:t>
      </w:r>
    </w:p>
    <w:p w:rsidR="005C2257" w:rsidRDefault="005C2257" w:rsidP="008C58F1">
      <w:pPr>
        <w:widowControl w:val="0"/>
        <w:tabs>
          <w:tab w:val="right" w:pos="5760"/>
        </w:tabs>
        <w:jc w:val="both"/>
        <w:rPr>
          <w:rFonts w:ascii="Book Antiqua" w:hAnsi="Book Antiqua"/>
        </w:rPr>
      </w:pPr>
      <w:r>
        <w:rPr>
          <w:rFonts w:ascii="Book Antiqua" w:hAnsi="Book Antiqua"/>
        </w:rPr>
        <w:t>The Principle of the True Feminine Spirit, Pale Pink</w:t>
      </w:r>
    </w:p>
    <w:p w:rsidR="005C2257" w:rsidRDefault="005C2257" w:rsidP="008C58F1">
      <w:pPr>
        <w:widowControl w:val="0"/>
        <w:tabs>
          <w:tab w:val="right" w:pos="5760"/>
        </w:tabs>
        <w:jc w:val="both"/>
        <w:rPr>
          <w:rFonts w:ascii="Book Antiqua" w:hAnsi="Book Antiqua"/>
        </w:rPr>
      </w:pPr>
      <w:r>
        <w:rPr>
          <w:rFonts w:ascii="Book Antiqua" w:hAnsi="Book Antiqua"/>
        </w:rPr>
        <w:t>The True Nature of the Sacrifice of God, Deep Yellow</w:t>
      </w:r>
    </w:p>
    <w:p w:rsidR="005C2257" w:rsidRDefault="005C2257" w:rsidP="008C58F1">
      <w:pPr>
        <w:widowControl w:val="0"/>
        <w:tabs>
          <w:tab w:val="right" w:pos="5760"/>
        </w:tabs>
        <w:jc w:val="both"/>
        <w:rPr>
          <w:rFonts w:ascii="Book Antiqua" w:hAnsi="Book Antiqua"/>
        </w:rPr>
      </w:pPr>
      <w:r>
        <w:rPr>
          <w:rFonts w:ascii="Book Antiqua" w:hAnsi="Book Antiqua"/>
        </w:rPr>
        <w:t>The Purity of God, Bright White</w:t>
      </w:r>
    </w:p>
    <w:p w:rsidR="005C2257" w:rsidRDefault="005C2257" w:rsidP="008C58F1">
      <w:pPr>
        <w:widowControl w:val="0"/>
        <w:tabs>
          <w:tab w:val="right" w:pos="5760"/>
        </w:tabs>
        <w:jc w:val="both"/>
        <w:rPr>
          <w:rFonts w:ascii="Book Antiqua" w:hAnsi="Book Antiqua"/>
        </w:rPr>
      </w:pPr>
      <w:r>
        <w:rPr>
          <w:rFonts w:ascii="Book Antiqua" w:hAnsi="Book Antiqua"/>
        </w:rPr>
        <w:t xml:space="preserve">The Void </w:t>
      </w:r>
      <w:r w:rsidR="00272C0F">
        <w:rPr>
          <w:rFonts w:ascii="Book Antiqua" w:hAnsi="Book Antiqua"/>
        </w:rPr>
        <w:t xml:space="preserve">Wherein Lies </w:t>
      </w:r>
      <w:r>
        <w:rPr>
          <w:rFonts w:ascii="Book Antiqua" w:hAnsi="Book Antiqua"/>
        </w:rPr>
        <w:t>all Potential, Black</w:t>
      </w:r>
    </w:p>
    <w:p w:rsidR="005C2257" w:rsidRDefault="005C2257" w:rsidP="008C58F1">
      <w:pPr>
        <w:widowControl w:val="0"/>
        <w:tabs>
          <w:tab w:val="right" w:pos="5760"/>
        </w:tabs>
        <w:jc w:val="both"/>
        <w:rPr>
          <w:rFonts w:ascii="Book Antiqua" w:hAnsi="Book Antiqua"/>
        </w:rPr>
      </w:pPr>
    </w:p>
    <w:p w:rsidR="005C2257" w:rsidRDefault="008C58F1" w:rsidP="008C58F1">
      <w:pPr>
        <w:widowControl w:val="0"/>
        <w:tabs>
          <w:tab w:val="right" w:pos="5760"/>
        </w:tabs>
        <w:jc w:val="both"/>
        <w:rPr>
          <w:rFonts w:ascii="Book Antiqua" w:hAnsi="Book Antiqua"/>
        </w:rPr>
      </w:pPr>
      <w:r>
        <w:rPr>
          <w:rFonts w:ascii="Book Antiqua" w:hAnsi="Book Antiqua"/>
        </w:rPr>
        <w:t xml:space="preserve">I </w:t>
      </w:r>
      <w:r w:rsidR="00272C0F">
        <w:rPr>
          <w:rFonts w:ascii="Book Antiqua" w:hAnsi="Book Antiqua"/>
        </w:rPr>
        <w:t>watched as the dark body eclipsed the light body, as the moon would eclipse the sun. And down below, those souls who had traveled this pathway with us this night, abs</w:t>
      </w:r>
      <w:r w:rsidR="005C2257">
        <w:rPr>
          <w:rFonts w:ascii="Book Antiqua" w:hAnsi="Book Antiqua"/>
        </w:rPr>
        <w:t>olutely saw and comprehended w</w:t>
      </w:r>
      <w:r>
        <w:rPr>
          <w:rFonts w:ascii="Book Antiqua" w:hAnsi="Book Antiqua"/>
        </w:rPr>
        <w:t>hat was happening</w:t>
      </w:r>
      <w:r w:rsidR="005C2257">
        <w:rPr>
          <w:rFonts w:ascii="Book Antiqua" w:hAnsi="Book Antiqua"/>
        </w:rPr>
        <w:t xml:space="preserve"> because the union of these qualities </w:t>
      </w:r>
      <w:r>
        <w:rPr>
          <w:rFonts w:ascii="Book Antiqua" w:hAnsi="Book Antiqua"/>
        </w:rPr>
        <w:t>had</w:t>
      </w:r>
      <w:r w:rsidR="005C2257">
        <w:rPr>
          <w:rFonts w:ascii="Book Antiqua" w:hAnsi="Book Antiqua"/>
        </w:rPr>
        <w:t xml:space="preserve"> manifested</w:t>
      </w:r>
      <w:r>
        <w:rPr>
          <w:rFonts w:ascii="Book Antiqua" w:hAnsi="Book Antiqua"/>
        </w:rPr>
        <w:t xml:space="preserve"> </w:t>
      </w:r>
      <w:r w:rsidR="005C2257">
        <w:rPr>
          <w:rFonts w:ascii="Book Antiqua" w:hAnsi="Book Antiqua"/>
        </w:rPr>
        <w:t xml:space="preserve">in our flight and had </w:t>
      </w:r>
      <w:r>
        <w:rPr>
          <w:rFonts w:ascii="Book Antiqua" w:hAnsi="Book Antiqua"/>
        </w:rPr>
        <w:t xml:space="preserve">overcome </w:t>
      </w:r>
      <w:r w:rsidR="005C2257">
        <w:rPr>
          <w:rFonts w:ascii="Book Antiqua" w:hAnsi="Book Antiqua"/>
        </w:rPr>
        <w:t>their souls</w:t>
      </w:r>
      <w:r>
        <w:rPr>
          <w:rFonts w:ascii="Book Antiqua" w:hAnsi="Book Antiqua"/>
        </w:rPr>
        <w:t xml:space="preserve"> with </w:t>
      </w:r>
      <w:r w:rsidR="005C2257">
        <w:rPr>
          <w:rFonts w:ascii="Book Antiqua" w:hAnsi="Book Antiqua"/>
        </w:rPr>
        <w:t xml:space="preserve">pleasure and </w:t>
      </w:r>
      <w:r w:rsidR="001B55E1">
        <w:rPr>
          <w:rFonts w:ascii="Book Antiqua" w:hAnsi="Book Antiqua"/>
        </w:rPr>
        <w:t>delight.</w:t>
      </w:r>
      <w:r w:rsidR="005C2257">
        <w:rPr>
          <w:rFonts w:ascii="Book Antiqua" w:hAnsi="Book Antiqua"/>
        </w:rPr>
        <w:t xml:space="preserve"> </w:t>
      </w:r>
    </w:p>
    <w:p w:rsidR="00272C0F" w:rsidRDefault="00272C0F" w:rsidP="008C58F1">
      <w:pPr>
        <w:widowControl w:val="0"/>
        <w:tabs>
          <w:tab w:val="right" w:pos="5760"/>
        </w:tabs>
        <w:jc w:val="both"/>
        <w:rPr>
          <w:rFonts w:ascii="Book Antiqua" w:hAnsi="Book Antiqua"/>
        </w:rPr>
      </w:pPr>
    </w:p>
    <w:p w:rsidR="00272C0F" w:rsidRDefault="00272C0F" w:rsidP="008C58F1">
      <w:pPr>
        <w:widowControl w:val="0"/>
        <w:tabs>
          <w:tab w:val="right" w:pos="5760"/>
        </w:tabs>
        <w:jc w:val="both"/>
        <w:rPr>
          <w:rFonts w:ascii="Book Antiqua" w:hAnsi="Book Antiqua"/>
        </w:rPr>
      </w:pPr>
      <w:r>
        <w:rPr>
          <w:rFonts w:ascii="Book Antiqua" w:hAnsi="Book Antiqua"/>
        </w:rPr>
        <w:t xml:space="preserve">Suddenly, they could see us . . . </w:t>
      </w:r>
    </w:p>
    <w:p w:rsidR="005C2257" w:rsidRDefault="005C2257" w:rsidP="008C58F1">
      <w:pPr>
        <w:widowControl w:val="0"/>
        <w:tabs>
          <w:tab w:val="right" w:pos="5760"/>
        </w:tabs>
        <w:jc w:val="both"/>
        <w:rPr>
          <w:rFonts w:ascii="Book Antiqua" w:hAnsi="Book Antiqua"/>
        </w:rPr>
      </w:pPr>
    </w:p>
    <w:p w:rsidR="001B55E1" w:rsidRDefault="008C58F1" w:rsidP="00DC05DA">
      <w:pPr>
        <w:widowControl w:val="0"/>
        <w:tabs>
          <w:tab w:val="right" w:pos="5760"/>
        </w:tabs>
        <w:jc w:val="both"/>
        <w:rPr>
          <w:rFonts w:ascii="Book Antiqua" w:hAnsi="Book Antiqua"/>
        </w:rPr>
      </w:pPr>
      <w:r>
        <w:rPr>
          <w:rFonts w:ascii="Book Antiqua" w:hAnsi="Book Antiqua"/>
        </w:rPr>
        <w:t xml:space="preserve">The Blessed Virgin bade me to </w:t>
      </w:r>
      <w:r w:rsidR="005C2257">
        <w:rPr>
          <w:rFonts w:ascii="Book Antiqua" w:hAnsi="Book Antiqua"/>
        </w:rPr>
        <w:t>continue to soar and allow them to watch in awe and glory</w:t>
      </w:r>
      <w:r>
        <w:rPr>
          <w:rFonts w:ascii="Book Antiqua" w:hAnsi="Book Antiqua"/>
        </w:rPr>
        <w:t xml:space="preserve"> . . </w:t>
      </w:r>
      <w:r w:rsidR="00272C0F">
        <w:rPr>
          <w:rFonts w:ascii="Book Antiqua" w:hAnsi="Book Antiqua"/>
        </w:rPr>
        <w:t xml:space="preserve">. </w:t>
      </w:r>
    </w:p>
    <w:p w:rsidR="001B55E1" w:rsidRDefault="001B55E1" w:rsidP="00DC05DA">
      <w:pPr>
        <w:widowControl w:val="0"/>
        <w:tabs>
          <w:tab w:val="right" w:pos="5760"/>
        </w:tabs>
        <w:jc w:val="both"/>
        <w:rPr>
          <w:rFonts w:ascii="Book Antiqua" w:hAnsi="Book Antiqua"/>
        </w:rPr>
      </w:pPr>
    </w:p>
    <w:p w:rsidR="00272C0F" w:rsidRDefault="001B55E1" w:rsidP="00DC05DA">
      <w:pPr>
        <w:widowControl w:val="0"/>
        <w:tabs>
          <w:tab w:val="right" w:pos="5760"/>
        </w:tabs>
        <w:jc w:val="both"/>
        <w:rPr>
          <w:rFonts w:ascii="Book Antiqua" w:hAnsi="Book Antiqua"/>
        </w:rPr>
      </w:pPr>
      <w:r>
        <w:rPr>
          <w:rFonts w:ascii="Book Antiqua" w:hAnsi="Book Antiqua"/>
        </w:rPr>
        <w:t>Their primal</w:t>
      </w:r>
      <w:r w:rsidR="00272C0F">
        <w:rPr>
          <w:rFonts w:ascii="Book Antiqua" w:hAnsi="Book Antiqua"/>
        </w:rPr>
        <w:t xml:space="preserve"> gaze had been interrupted</w:t>
      </w:r>
      <w:r>
        <w:rPr>
          <w:rFonts w:ascii="Book Antiqua" w:hAnsi="Book Antiqua"/>
        </w:rPr>
        <w:t>; f</w:t>
      </w:r>
      <w:r w:rsidR="00272C0F">
        <w:rPr>
          <w:rFonts w:ascii="Book Antiqua" w:hAnsi="Book Antiqua"/>
        </w:rPr>
        <w:t xml:space="preserve">or as they previously could only look forward into their physical universe, they could now do no other than to gaze above at the heavenly </w:t>
      </w:r>
      <w:r>
        <w:rPr>
          <w:rFonts w:ascii="Book Antiqua" w:hAnsi="Book Antiqua"/>
        </w:rPr>
        <w:t>heights</w:t>
      </w:r>
      <w:r w:rsidR="00272C0F">
        <w:rPr>
          <w:rFonts w:ascii="Book Antiqua" w:hAnsi="Book Antiqua"/>
        </w:rPr>
        <w:t xml:space="preserve"> above. </w:t>
      </w:r>
    </w:p>
    <w:p w:rsidR="00272C0F" w:rsidRDefault="00272C0F" w:rsidP="00DC05DA">
      <w:pPr>
        <w:widowControl w:val="0"/>
        <w:tabs>
          <w:tab w:val="right" w:pos="5760"/>
        </w:tabs>
        <w:jc w:val="both"/>
        <w:rPr>
          <w:rFonts w:ascii="Book Antiqua" w:hAnsi="Book Antiqua"/>
        </w:rPr>
      </w:pPr>
    </w:p>
    <w:p w:rsidR="008C58F1" w:rsidRDefault="00272C0F" w:rsidP="00DC05DA">
      <w:pPr>
        <w:widowControl w:val="0"/>
        <w:tabs>
          <w:tab w:val="right" w:pos="5760"/>
        </w:tabs>
        <w:jc w:val="both"/>
        <w:rPr>
          <w:rFonts w:ascii="Book Antiqua" w:hAnsi="Book Antiqua"/>
        </w:rPr>
      </w:pPr>
      <w:r>
        <w:rPr>
          <w:rFonts w:ascii="Book Antiqua" w:hAnsi="Book Antiqua"/>
        </w:rPr>
        <w:t>Their heads had been turned from the earth to heaven . . . a huge, magnificent and astronomical eclipse of the s</w:t>
      </w:r>
      <w:r w:rsidR="001B55E1">
        <w:rPr>
          <w:rFonts w:ascii="Book Antiqua" w:hAnsi="Book Antiqua"/>
        </w:rPr>
        <w:t xml:space="preserve">oul </w:t>
      </w:r>
      <w:r>
        <w:rPr>
          <w:rFonts w:ascii="Book Antiqua" w:hAnsi="Book Antiqua"/>
        </w:rPr>
        <w:t xml:space="preserve">as regards the energetic potential they now held within their </w:t>
      </w:r>
      <w:r w:rsidR="00DA6DA5">
        <w:rPr>
          <w:rFonts w:ascii="Book Antiqua" w:hAnsi="Book Antiqua"/>
        </w:rPr>
        <w:t>sphere</w:t>
      </w:r>
      <w:r>
        <w:rPr>
          <w:rFonts w:ascii="Book Antiqua" w:hAnsi="Book Antiqua"/>
        </w:rPr>
        <w:t xml:space="preserve"> of understanding.</w:t>
      </w:r>
      <w:r w:rsidR="00DA6DA5">
        <w:rPr>
          <w:rFonts w:ascii="Book Antiqua" w:hAnsi="Book Antiqua"/>
        </w:rPr>
        <w:t xml:space="preserve"> And th</w:t>
      </w:r>
      <w:r w:rsidR="001B55E1">
        <w:rPr>
          <w:rFonts w:ascii="Book Antiqua" w:hAnsi="Book Antiqua"/>
        </w:rPr>
        <w:t>is</w:t>
      </w:r>
      <w:r w:rsidR="00DA6DA5">
        <w:rPr>
          <w:rFonts w:ascii="Book Antiqua" w:hAnsi="Book Antiqua"/>
        </w:rPr>
        <w:t xml:space="preserve"> turn would allow this greater potential to enter within the entire sphere of knowledge and evolution</w:t>
      </w:r>
      <w:r w:rsidR="001B55E1">
        <w:rPr>
          <w:rFonts w:ascii="Book Antiqua" w:hAnsi="Book Antiqua"/>
        </w:rPr>
        <w:t xml:space="preserve"> from wherein they had come</w:t>
      </w:r>
      <w:r w:rsidR="00DA6DA5">
        <w:rPr>
          <w:rFonts w:ascii="Book Antiqua" w:hAnsi="Book Antiqua"/>
        </w:rPr>
        <w:t xml:space="preserve">. </w:t>
      </w:r>
    </w:p>
    <w:p w:rsidR="0028253F" w:rsidRDefault="0028253F" w:rsidP="00DC05DA">
      <w:pPr>
        <w:widowControl w:val="0"/>
        <w:tabs>
          <w:tab w:val="right" w:pos="5760"/>
        </w:tabs>
        <w:jc w:val="both"/>
        <w:rPr>
          <w:rFonts w:ascii="Book Antiqua" w:hAnsi="Book Antiqua"/>
        </w:rPr>
      </w:pPr>
    </w:p>
    <w:p w:rsidR="0028253F" w:rsidRDefault="0028253F" w:rsidP="00DC05DA">
      <w:pPr>
        <w:widowControl w:val="0"/>
        <w:tabs>
          <w:tab w:val="right" w:pos="5760"/>
        </w:tabs>
        <w:jc w:val="both"/>
        <w:rPr>
          <w:rFonts w:ascii="Book Antiqua" w:hAnsi="Book Antiqua"/>
        </w:rPr>
      </w:pPr>
      <w:r>
        <w:rPr>
          <w:rFonts w:ascii="Book Antiqua" w:hAnsi="Book Antiqua"/>
        </w:rPr>
        <w:t xml:space="preserve">And suddenly, she was gone. But yet even so, my </w:t>
      </w:r>
      <w:r>
        <w:rPr>
          <w:rFonts w:ascii="Book Antiqua" w:hAnsi="Book Antiqua"/>
        </w:rPr>
        <w:lastRenderedPageBreak/>
        <w:t xml:space="preserve">soul was on fire with the Love of God and continued to soar. </w:t>
      </w:r>
    </w:p>
    <w:p w:rsidR="00DA6DA5" w:rsidRDefault="00DA6DA5" w:rsidP="00DC05DA">
      <w:pPr>
        <w:widowControl w:val="0"/>
        <w:tabs>
          <w:tab w:val="right" w:pos="5760"/>
        </w:tabs>
        <w:jc w:val="both"/>
        <w:rPr>
          <w:rFonts w:ascii="Book Antiqua" w:hAnsi="Book Antiqua"/>
        </w:rPr>
      </w:pPr>
    </w:p>
    <w:p w:rsidR="00B56E3B" w:rsidRDefault="00DA6DA5" w:rsidP="00DC05DA">
      <w:pPr>
        <w:widowControl w:val="0"/>
        <w:tabs>
          <w:tab w:val="right" w:pos="5760"/>
        </w:tabs>
        <w:jc w:val="both"/>
        <w:rPr>
          <w:rFonts w:ascii="Book Antiqua" w:hAnsi="Book Antiqua"/>
        </w:rPr>
      </w:pPr>
      <w:r>
        <w:rPr>
          <w:rFonts w:ascii="Book Antiqua" w:hAnsi="Book Antiqua"/>
        </w:rPr>
        <w:t>“</w:t>
      </w:r>
      <w:r w:rsidR="00272C0F">
        <w:rPr>
          <w:rFonts w:ascii="Book Antiqua" w:hAnsi="Book Antiqua"/>
        </w:rPr>
        <w:t>Sister, Sister . . . “</w:t>
      </w:r>
      <w:r w:rsidR="00B24696">
        <w:rPr>
          <w:rFonts w:ascii="Book Antiqua" w:hAnsi="Book Antiqua"/>
        </w:rPr>
        <w:t xml:space="preserve"> </w:t>
      </w:r>
      <w:r w:rsidR="00272C0F">
        <w:rPr>
          <w:rFonts w:ascii="Book Antiqua" w:hAnsi="Book Antiqua"/>
        </w:rPr>
        <w:t xml:space="preserve">I heard </w:t>
      </w:r>
      <w:r w:rsidR="001B55E1">
        <w:rPr>
          <w:rFonts w:ascii="Book Antiqua" w:hAnsi="Book Antiqua"/>
        </w:rPr>
        <w:t>the</w:t>
      </w:r>
      <w:r w:rsidR="00272C0F">
        <w:rPr>
          <w:rFonts w:ascii="Book Antiqua" w:hAnsi="Book Antiqua"/>
        </w:rPr>
        <w:t xml:space="preserve"> distant </w:t>
      </w:r>
      <w:r w:rsidR="00A85CE5">
        <w:rPr>
          <w:rFonts w:ascii="Book Antiqua" w:hAnsi="Book Antiqua"/>
        </w:rPr>
        <w:t xml:space="preserve">whispering </w:t>
      </w:r>
      <w:r w:rsidR="00272C0F">
        <w:rPr>
          <w:rFonts w:ascii="Book Antiqua" w:hAnsi="Book Antiqua"/>
        </w:rPr>
        <w:t>voice n</w:t>
      </w:r>
      <w:r w:rsidR="00B24696">
        <w:rPr>
          <w:rFonts w:ascii="Book Antiqua" w:hAnsi="Book Antiqua"/>
        </w:rPr>
        <w:t>ow beckoning calling out to me.</w:t>
      </w:r>
      <w:r w:rsidR="00272C0F">
        <w:rPr>
          <w:rFonts w:ascii="Book Antiqua" w:hAnsi="Book Antiqua"/>
        </w:rPr>
        <w:t>“</w:t>
      </w:r>
      <w:r w:rsidR="00B24696">
        <w:rPr>
          <w:rFonts w:ascii="Book Antiqua" w:hAnsi="Book Antiqua"/>
        </w:rPr>
        <w:t xml:space="preserve"> </w:t>
      </w:r>
      <w:r w:rsidR="00272C0F">
        <w:rPr>
          <w:rFonts w:ascii="Book Antiqua" w:hAnsi="Book Antiqua"/>
        </w:rPr>
        <w:t xml:space="preserve">Sister Silence,” the Blessed Virgin again beckoned. Looking to and fro, I could no longer see her, and she no longer overlapped my flight although its course was clearly mapped upon the energetic currents which geometrically posed themselves ahead of me upon my flight path. “Sister Silence </w:t>
      </w:r>
      <w:r w:rsidR="00F525EC">
        <w:rPr>
          <w:rFonts w:ascii="Book Antiqua" w:hAnsi="Book Antiqua"/>
        </w:rPr>
        <w:t xml:space="preserve"> . . . </w:t>
      </w:r>
      <w:r w:rsidR="00272C0F">
        <w:rPr>
          <w:rFonts w:ascii="Book Antiqua" w:hAnsi="Book Antiqua"/>
        </w:rPr>
        <w:t>is Sacrament.” She said. “</w:t>
      </w:r>
      <w:r w:rsidR="00F525EC">
        <w:rPr>
          <w:rFonts w:ascii="Book Antiqua" w:hAnsi="Book Antiqua"/>
        </w:rPr>
        <w:t>Always be with me</w:t>
      </w:r>
      <w:r w:rsidR="00B56E3B">
        <w:rPr>
          <w:rFonts w:ascii="Book Antiqua" w:hAnsi="Book Antiqua"/>
        </w:rPr>
        <w:t xml:space="preserve"> . . . </w:t>
      </w:r>
      <w:r w:rsidR="0028253F">
        <w:rPr>
          <w:rFonts w:ascii="Book Antiqua" w:hAnsi="Book Antiqua"/>
        </w:rPr>
        <w:t>“</w:t>
      </w:r>
    </w:p>
    <w:p w:rsidR="00B56E3B" w:rsidRDefault="00B56E3B" w:rsidP="00DC05DA">
      <w:pPr>
        <w:widowControl w:val="0"/>
        <w:tabs>
          <w:tab w:val="right" w:pos="5760"/>
        </w:tabs>
        <w:jc w:val="both"/>
        <w:rPr>
          <w:rFonts w:ascii="Book Antiqua" w:hAnsi="Book Antiqua"/>
        </w:rPr>
      </w:pPr>
    </w:p>
    <w:p w:rsidR="006E1F94" w:rsidRDefault="00B56E3B" w:rsidP="0028253F">
      <w:pPr>
        <w:widowControl w:val="0"/>
        <w:tabs>
          <w:tab w:val="right" w:pos="5760"/>
        </w:tabs>
        <w:jc w:val="center"/>
        <w:rPr>
          <w:rFonts w:ascii="Book Antiqua" w:hAnsi="Book Antiqua"/>
        </w:rPr>
      </w:pPr>
      <w:r>
        <w:rPr>
          <w:rFonts w:ascii="Book Antiqua" w:hAnsi="Book Antiqua"/>
        </w:rPr>
        <w:t>Sister Silence as Sacrament</w:t>
      </w:r>
    </w:p>
    <w:p w:rsidR="00B56E3B" w:rsidRDefault="00B56E3B" w:rsidP="0028253F">
      <w:pPr>
        <w:widowControl w:val="0"/>
        <w:tabs>
          <w:tab w:val="right" w:pos="5760"/>
        </w:tabs>
        <w:jc w:val="center"/>
        <w:rPr>
          <w:rFonts w:ascii="Book Antiqua" w:hAnsi="Book Antiqua"/>
        </w:rPr>
      </w:pPr>
      <w:r>
        <w:rPr>
          <w:rFonts w:ascii="Book Antiqua" w:hAnsi="Book Antiqua"/>
        </w:rPr>
        <w:t>Always be with me</w:t>
      </w:r>
    </w:p>
    <w:p w:rsidR="00B56E3B" w:rsidRDefault="00B56E3B" w:rsidP="0028253F">
      <w:pPr>
        <w:widowControl w:val="0"/>
        <w:tabs>
          <w:tab w:val="right" w:pos="5760"/>
        </w:tabs>
        <w:jc w:val="center"/>
        <w:rPr>
          <w:rFonts w:ascii="Book Antiqua" w:hAnsi="Book Antiqua"/>
        </w:rPr>
      </w:pPr>
      <w:r>
        <w:rPr>
          <w:rFonts w:ascii="Book Antiqua" w:hAnsi="Book Antiqua"/>
        </w:rPr>
        <w:t xml:space="preserve">Or know thee is </w:t>
      </w:r>
      <w:r w:rsidR="00B24696">
        <w:rPr>
          <w:rFonts w:ascii="Book Antiqua" w:hAnsi="Book Antiqua"/>
        </w:rPr>
        <w:t>naught</w:t>
      </w:r>
    </w:p>
    <w:p w:rsidR="00B56E3B" w:rsidRDefault="00B56E3B" w:rsidP="0028253F">
      <w:pPr>
        <w:widowControl w:val="0"/>
        <w:tabs>
          <w:tab w:val="right" w:pos="5760"/>
        </w:tabs>
        <w:jc w:val="center"/>
        <w:rPr>
          <w:rFonts w:ascii="Book Antiqua" w:hAnsi="Book Antiqua"/>
        </w:rPr>
      </w:pPr>
      <w:r>
        <w:rPr>
          <w:rFonts w:ascii="Book Antiqua" w:hAnsi="Book Antiqua"/>
        </w:rPr>
        <w:t>And to abandon thee is ill</w:t>
      </w:r>
    </w:p>
    <w:p w:rsidR="00B56E3B" w:rsidRDefault="00B56E3B" w:rsidP="0028253F">
      <w:pPr>
        <w:widowControl w:val="0"/>
        <w:tabs>
          <w:tab w:val="right" w:pos="5760"/>
        </w:tabs>
        <w:jc w:val="center"/>
        <w:rPr>
          <w:rFonts w:ascii="Book Antiqua" w:hAnsi="Book Antiqua"/>
        </w:rPr>
      </w:pPr>
      <w:r>
        <w:rPr>
          <w:rFonts w:ascii="Book Antiqua" w:hAnsi="Book Antiqua"/>
        </w:rPr>
        <w:t>Beloved Sister of the Spheres</w:t>
      </w:r>
    </w:p>
    <w:p w:rsidR="00B56E3B" w:rsidRDefault="00B56E3B" w:rsidP="0028253F">
      <w:pPr>
        <w:widowControl w:val="0"/>
        <w:tabs>
          <w:tab w:val="right" w:pos="5760"/>
        </w:tabs>
        <w:jc w:val="center"/>
        <w:rPr>
          <w:rFonts w:ascii="Book Antiqua" w:hAnsi="Book Antiqua"/>
        </w:rPr>
      </w:pPr>
      <w:r>
        <w:rPr>
          <w:rFonts w:ascii="Book Antiqua" w:hAnsi="Book Antiqua"/>
        </w:rPr>
        <w:t>Allow us to reckon the emptiness to speak</w:t>
      </w:r>
    </w:p>
    <w:p w:rsidR="00B56E3B" w:rsidRDefault="00B56E3B" w:rsidP="0028253F">
      <w:pPr>
        <w:widowControl w:val="0"/>
        <w:tabs>
          <w:tab w:val="right" w:pos="5760"/>
        </w:tabs>
        <w:jc w:val="center"/>
        <w:rPr>
          <w:rFonts w:ascii="Book Antiqua" w:hAnsi="Book Antiqua"/>
        </w:rPr>
      </w:pPr>
      <w:r>
        <w:rPr>
          <w:rFonts w:ascii="Book Antiqua" w:hAnsi="Book Antiqua"/>
        </w:rPr>
        <w:t>For it is so</w:t>
      </w:r>
    </w:p>
    <w:p w:rsidR="00B56E3B" w:rsidRDefault="00B56E3B" w:rsidP="0028253F">
      <w:pPr>
        <w:widowControl w:val="0"/>
        <w:tabs>
          <w:tab w:val="right" w:pos="5760"/>
        </w:tabs>
        <w:jc w:val="center"/>
        <w:rPr>
          <w:rFonts w:ascii="Book Antiqua" w:hAnsi="Book Antiqua"/>
        </w:rPr>
      </w:pPr>
      <w:r>
        <w:rPr>
          <w:rFonts w:ascii="Book Antiqua" w:hAnsi="Book Antiqua"/>
        </w:rPr>
        <w:t>It is an emanation from the All Good</w:t>
      </w:r>
    </w:p>
    <w:p w:rsidR="00B56E3B" w:rsidRDefault="00B56E3B" w:rsidP="0028253F">
      <w:pPr>
        <w:widowControl w:val="0"/>
        <w:tabs>
          <w:tab w:val="right" w:pos="5760"/>
        </w:tabs>
        <w:jc w:val="center"/>
        <w:rPr>
          <w:rFonts w:ascii="Book Antiqua" w:hAnsi="Book Antiqua"/>
        </w:rPr>
      </w:pPr>
      <w:r>
        <w:rPr>
          <w:rFonts w:ascii="Book Antiqua" w:hAnsi="Book Antiqua"/>
        </w:rPr>
        <w:t>Be sister to silence</w:t>
      </w:r>
    </w:p>
    <w:p w:rsidR="00B56E3B" w:rsidRDefault="00B56E3B" w:rsidP="0028253F">
      <w:pPr>
        <w:widowControl w:val="0"/>
        <w:tabs>
          <w:tab w:val="right" w:pos="5760"/>
        </w:tabs>
        <w:jc w:val="center"/>
        <w:rPr>
          <w:rFonts w:ascii="Book Antiqua" w:hAnsi="Book Antiqua"/>
        </w:rPr>
      </w:pPr>
      <w:r>
        <w:rPr>
          <w:rFonts w:ascii="Book Antiqua" w:hAnsi="Book Antiqua"/>
        </w:rPr>
        <w:t>As silence is sister to sphere</w:t>
      </w:r>
    </w:p>
    <w:p w:rsidR="00B56E3B" w:rsidRDefault="00B56E3B" w:rsidP="0028253F">
      <w:pPr>
        <w:widowControl w:val="0"/>
        <w:tabs>
          <w:tab w:val="right" w:pos="5760"/>
        </w:tabs>
        <w:jc w:val="center"/>
        <w:rPr>
          <w:rFonts w:ascii="Book Antiqua" w:hAnsi="Book Antiqua"/>
        </w:rPr>
      </w:pPr>
      <w:r>
        <w:rPr>
          <w:rFonts w:ascii="Book Antiqua" w:hAnsi="Book Antiqua"/>
        </w:rPr>
        <w:t>And sphere is sister to realm</w:t>
      </w:r>
    </w:p>
    <w:p w:rsidR="00B56E3B" w:rsidRDefault="00B56E3B" w:rsidP="0028253F">
      <w:pPr>
        <w:widowControl w:val="0"/>
        <w:tabs>
          <w:tab w:val="right" w:pos="5760"/>
        </w:tabs>
        <w:jc w:val="center"/>
        <w:rPr>
          <w:rFonts w:ascii="Book Antiqua" w:hAnsi="Book Antiqua"/>
        </w:rPr>
      </w:pPr>
      <w:r>
        <w:rPr>
          <w:rFonts w:ascii="Book Antiqua" w:hAnsi="Book Antiqua"/>
        </w:rPr>
        <w:t>And realm is sister to knowledge</w:t>
      </w:r>
    </w:p>
    <w:p w:rsidR="00B56E3B" w:rsidRDefault="00B56E3B" w:rsidP="0028253F">
      <w:pPr>
        <w:widowControl w:val="0"/>
        <w:tabs>
          <w:tab w:val="right" w:pos="5760"/>
        </w:tabs>
        <w:jc w:val="center"/>
        <w:rPr>
          <w:rFonts w:ascii="Book Antiqua" w:hAnsi="Book Antiqua"/>
        </w:rPr>
      </w:pPr>
      <w:r>
        <w:rPr>
          <w:rFonts w:ascii="Book Antiqua" w:hAnsi="Book Antiqua"/>
        </w:rPr>
        <w:t>And knowledge is sister to Good</w:t>
      </w:r>
    </w:p>
    <w:p w:rsidR="00B56E3B" w:rsidRDefault="00B56E3B" w:rsidP="0028253F">
      <w:pPr>
        <w:widowControl w:val="0"/>
        <w:tabs>
          <w:tab w:val="right" w:pos="5760"/>
        </w:tabs>
        <w:jc w:val="center"/>
        <w:rPr>
          <w:rFonts w:ascii="Book Antiqua" w:hAnsi="Book Antiqua"/>
        </w:rPr>
      </w:pPr>
      <w:r>
        <w:rPr>
          <w:rFonts w:ascii="Book Antiqua" w:hAnsi="Book Antiqua"/>
        </w:rPr>
        <w:t xml:space="preserve">And Good </w:t>
      </w:r>
      <w:r w:rsidR="0028253F">
        <w:rPr>
          <w:rFonts w:ascii="Book Antiqua" w:hAnsi="Book Antiqua"/>
        </w:rPr>
        <w:t>is</w:t>
      </w:r>
      <w:r>
        <w:rPr>
          <w:rFonts w:ascii="Book Antiqua" w:hAnsi="Book Antiqua"/>
        </w:rPr>
        <w:t xml:space="preserve"> sister to God</w:t>
      </w:r>
    </w:p>
    <w:p w:rsidR="00B56E3B" w:rsidRDefault="00B56E3B" w:rsidP="0028253F">
      <w:pPr>
        <w:widowControl w:val="0"/>
        <w:tabs>
          <w:tab w:val="right" w:pos="5760"/>
        </w:tabs>
        <w:jc w:val="center"/>
        <w:rPr>
          <w:rFonts w:ascii="Book Antiqua" w:hAnsi="Book Antiqua"/>
        </w:rPr>
      </w:pPr>
      <w:r>
        <w:rPr>
          <w:rFonts w:ascii="Book Antiqua" w:hAnsi="Book Antiqua"/>
        </w:rPr>
        <w:t>For I know of nothing so secure</w:t>
      </w:r>
    </w:p>
    <w:p w:rsidR="00B56E3B" w:rsidRDefault="00B56E3B" w:rsidP="0028253F">
      <w:pPr>
        <w:widowControl w:val="0"/>
        <w:tabs>
          <w:tab w:val="right" w:pos="5760"/>
        </w:tabs>
        <w:jc w:val="center"/>
        <w:rPr>
          <w:rFonts w:ascii="Book Antiqua" w:hAnsi="Book Antiqua"/>
        </w:rPr>
      </w:pPr>
      <w:r>
        <w:rPr>
          <w:rFonts w:ascii="Book Antiqua" w:hAnsi="Book Antiqua"/>
        </w:rPr>
        <w:t>As the silence of the spirit in the remnant of the emanations</w:t>
      </w:r>
    </w:p>
    <w:p w:rsidR="00B56E3B" w:rsidRDefault="00623CAC" w:rsidP="0028253F">
      <w:pPr>
        <w:widowControl w:val="0"/>
        <w:tabs>
          <w:tab w:val="right" w:pos="5760"/>
        </w:tabs>
        <w:jc w:val="center"/>
        <w:rPr>
          <w:rFonts w:ascii="Book Antiqua" w:hAnsi="Book Antiqua"/>
        </w:rPr>
      </w:pPr>
      <w:r>
        <w:rPr>
          <w:rFonts w:ascii="Book Antiqua" w:hAnsi="Book Antiqua"/>
        </w:rPr>
        <w:t>For hardly a mode can be described</w:t>
      </w:r>
    </w:p>
    <w:p w:rsidR="00623CAC" w:rsidRDefault="00623CAC" w:rsidP="0028253F">
      <w:pPr>
        <w:widowControl w:val="0"/>
        <w:tabs>
          <w:tab w:val="right" w:pos="5760"/>
        </w:tabs>
        <w:jc w:val="center"/>
        <w:rPr>
          <w:rFonts w:ascii="Book Antiqua" w:hAnsi="Book Antiqua"/>
        </w:rPr>
      </w:pPr>
      <w:r>
        <w:rPr>
          <w:rFonts w:ascii="Book Antiqua" w:hAnsi="Book Antiqua"/>
        </w:rPr>
        <w:t>As that which gives bliss to the soul</w:t>
      </w:r>
    </w:p>
    <w:p w:rsidR="00623CAC" w:rsidRDefault="00623CAC" w:rsidP="0028253F">
      <w:pPr>
        <w:widowControl w:val="0"/>
        <w:tabs>
          <w:tab w:val="right" w:pos="5760"/>
        </w:tabs>
        <w:jc w:val="center"/>
        <w:rPr>
          <w:rFonts w:ascii="Book Antiqua" w:hAnsi="Book Antiqua"/>
        </w:rPr>
      </w:pPr>
      <w:r>
        <w:rPr>
          <w:rFonts w:ascii="Book Antiqua" w:hAnsi="Book Antiqua"/>
        </w:rPr>
        <w:t>And the bliss of the mortal man</w:t>
      </w:r>
    </w:p>
    <w:p w:rsidR="00623CAC" w:rsidRDefault="00623CAC" w:rsidP="0028253F">
      <w:pPr>
        <w:widowControl w:val="0"/>
        <w:tabs>
          <w:tab w:val="right" w:pos="5760"/>
        </w:tabs>
        <w:jc w:val="center"/>
        <w:rPr>
          <w:rFonts w:ascii="Book Antiqua" w:hAnsi="Book Antiqua"/>
        </w:rPr>
      </w:pPr>
      <w:r>
        <w:rPr>
          <w:rFonts w:ascii="Book Antiqua" w:hAnsi="Book Antiqua"/>
        </w:rPr>
        <w:lastRenderedPageBreak/>
        <w:t>Shares nothing of the bliss of the immortal</w:t>
      </w:r>
    </w:p>
    <w:p w:rsidR="0028253F" w:rsidRDefault="0028253F" w:rsidP="0028253F">
      <w:pPr>
        <w:widowControl w:val="0"/>
        <w:tabs>
          <w:tab w:val="right" w:pos="5760"/>
        </w:tabs>
        <w:jc w:val="center"/>
        <w:rPr>
          <w:rFonts w:ascii="Book Antiqua" w:hAnsi="Book Antiqua"/>
        </w:rPr>
      </w:pPr>
      <w:r>
        <w:rPr>
          <w:rFonts w:ascii="Book Antiqua" w:hAnsi="Book Antiqua"/>
        </w:rPr>
        <w:t>For that which gives delight to the mortal</w:t>
      </w:r>
    </w:p>
    <w:p w:rsidR="0028253F" w:rsidRDefault="0028253F" w:rsidP="0028253F">
      <w:pPr>
        <w:widowControl w:val="0"/>
        <w:tabs>
          <w:tab w:val="right" w:pos="5760"/>
        </w:tabs>
        <w:jc w:val="center"/>
        <w:rPr>
          <w:rFonts w:ascii="Book Antiqua" w:hAnsi="Book Antiqua"/>
        </w:rPr>
      </w:pPr>
      <w:r>
        <w:rPr>
          <w:rFonts w:ascii="Book Antiqua" w:hAnsi="Book Antiqua"/>
        </w:rPr>
        <w:t>Affords obstruction to the immortal</w:t>
      </w:r>
    </w:p>
    <w:p w:rsidR="0028253F" w:rsidRDefault="0028253F" w:rsidP="0028253F">
      <w:pPr>
        <w:widowControl w:val="0"/>
        <w:tabs>
          <w:tab w:val="right" w:pos="5760"/>
        </w:tabs>
        <w:jc w:val="center"/>
        <w:rPr>
          <w:rFonts w:ascii="Book Antiqua" w:hAnsi="Book Antiqua"/>
        </w:rPr>
      </w:pPr>
      <w:r>
        <w:rPr>
          <w:rFonts w:ascii="Book Antiqua" w:hAnsi="Book Antiqua"/>
        </w:rPr>
        <w:t>That which gives delight to the immortal</w:t>
      </w:r>
    </w:p>
    <w:p w:rsidR="0028253F" w:rsidRDefault="0028253F" w:rsidP="0028253F">
      <w:pPr>
        <w:widowControl w:val="0"/>
        <w:tabs>
          <w:tab w:val="right" w:pos="5760"/>
        </w:tabs>
        <w:jc w:val="center"/>
        <w:rPr>
          <w:rFonts w:ascii="Book Antiqua" w:hAnsi="Book Antiqua"/>
        </w:rPr>
      </w:pPr>
      <w:r>
        <w:rPr>
          <w:rFonts w:ascii="Book Antiqua" w:hAnsi="Book Antiqua"/>
        </w:rPr>
        <w:t>Affords anxiety to the mortal</w:t>
      </w:r>
    </w:p>
    <w:p w:rsidR="00623CAC" w:rsidRDefault="00623CAC" w:rsidP="0028253F">
      <w:pPr>
        <w:widowControl w:val="0"/>
        <w:tabs>
          <w:tab w:val="right" w:pos="5760"/>
        </w:tabs>
        <w:jc w:val="center"/>
        <w:rPr>
          <w:rFonts w:ascii="Book Antiqua" w:hAnsi="Book Antiqua"/>
        </w:rPr>
      </w:pPr>
      <w:r>
        <w:rPr>
          <w:rFonts w:ascii="Book Antiqua" w:hAnsi="Book Antiqua"/>
        </w:rPr>
        <w:t>Beyond the sharing, there is a wide chasm</w:t>
      </w:r>
    </w:p>
    <w:p w:rsidR="00623CAC" w:rsidRDefault="00623CAC" w:rsidP="0028253F">
      <w:pPr>
        <w:widowControl w:val="0"/>
        <w:tabs>
          <w:tab w:val="right" w:pos="5760"/>
        </w:tabs>
        <w:jc w:val="center"/>
        <w:rPr>
          <w:rFonts w:ascii="Book Antiqua" w:hAnsi="Book Antiqua"/>
        </w:rPr>
      </w:pPr>
      <w:r>
        <w:rPr>
          <w:rFonts w:ascii="Book Antiqua" w:hAnsi="Book Antiqua"/>
        </w:rPr>
        <w:t>For that which will harden the heart of a sinner</w:t>
      </w:r>
    </w:p>
    <w:p w:rsidR="00623CAC" w:rsidRDefault="00623CAC" w:rsidP="0028253F">
      <w:pPr>
        <w:widowControl w:val="0"/>
        <w:tabs>
          <w:tab w:val="right" w:pos="5760"/>
        </w:tabs>
        <w:jc w:val="center"/>
        <w:rPr>
          <w:rFonts w:ascii="Book Antiqua" w:hAnsi="Book Antiqua"/>
        </w:rPr>
      </w:pPr>
      <w:r>
        <w:rPr>
          <w:rFonts w:ascii="Book Antiqua" w:hAnsi="Book Antiqua"/>
        </w:rPr>
        <w:t xml:space="preserve">Will </w:t>
      </w:r>
      <w:r w:rsidR="0028253F">
        <w:rPr>
          <w:rFonts w:ascii="Book Antiqua" w:hAnsi="Book Antiqua"/>
        </w:rPr>
        <w:t xml:space="preserve">soften </w:t>
      </w:r>
      <w:r>
        <w:rPr>
          <w:rFonts w:ascii="Book Antiqua" w:hAnsi="Book Antiqua"/>
        </w:rPr>
        <w:t>the heart of a seeker</w:t>
      </w:r>
    </w:p>
    <w:p w:rsidR="00623CAC" w:rsidRDefault="00623CAC" w:rsidP="0028253F">
      <w:pPr>
        <w:widowControl w:val="0"/>
        <w:tabs>
          <w:tab w:val="right" w:pos="5760"/>
        </w:tabs>
        <w:jc w:val="center"/>
        <w:rPr>
          <w:rFonts w:ascii="Book Antiqua" w:hAnsi="Book Antiqua"/>
        </w:rPr>
      </w:pPr>
      <w:r>
        <w:rPr>
          <w:rFonts w:ascii="Book Antiqua" w:hAnsi="Book Antiqua"/>
        </w:rPr>
        <w:t xml:space="preserve">And love will illumine </w:t>
      </w:r>
      <w:r w:rsidR="0028253F">
        <w:rPr>
          <w:rFonts w:ascii="Book Antiqua" w:hAnsi="Book Antiqua"/>
        </w:rPr>
        <w:t>a seeker in its woe</w:t>
      </w:r>
    </w:p>
    <w:p w:rsidR="00623CAC" w:rsidRDefault="00623CAC" w:rsidP="0028253F">
      <w:pPr>
        <w:widowControl w:val="0"/>
        <w:tabs>
          <w:tab w:val="right" w:pos="5760"/>
        </w:tabs>
        <w:jc w:val="center"/>
        <w:rPr>
          <w:rFonts w:ascii="Book Antiqua" w:hAnsi="Book Antiqua"/>
        </w:rPr>
      </w:pPr>
      <w:r>
        <w:rPr>
          <w:rFonts w:ascii="Book Antiqua" w:hAnsi="Book Antiqua"/>
        </w:rPr>
        <w:t xml:space="preserve">As </w:t>
      </w:r>
      <w:r w:rsidR="0028253F">
        <w:rPr>
          <w:rFonts w:ascii="Book Antiqua" w:hAnsi="Book Antiqua"/>
        </w:rPr>
        <w:t>love</w:t>
      </w:r>
      <w:r>
        <w:rPr>
          <w:rFonts w:ascii="Book Antiqua" w:hAnsi="Book Antiqua"/>
        </w:rPr>
        <w:t xml:space="preserve"> will constrict the sinner in its hazed </w:t>
      </w:r>
      <w:r w:rsidR="0028253F">
        <w:rPr>
          <w:rFonts w:ascii="Book Antiqua" w:hAnsi="Book Antiqua"/>
        </w:rPr>
        <w:t>view</w:t>
      </w:r>
    </w:p>
    <w:p w:rsidR="00623CAC" w:rsidRDefault="00623CAC" w:rsidP="0028253F">
      <w:pPr>
        <w:widowControl w:val="0"/>
        <w:tabs>
          <w:tab w:val="right" w:pos="5760"/>
        </w:tabs>
        <w:jc w:val="center"/>
        <w:rPr>
          <w:rFonts w:ascii="Book Antiqua" w:hAnsi="Book Antiqua"/>
        </w:rPr>
      </w:pPr>
      <w:r>
        <w:rPr>
          <w:rFonts w:ascii="Book Antiqua" w:hAnsi="Book Antiqua"/>
        </w:rPr>
        <w:t xml:space="preserve">A sin will exchange with a seeker </w:t>
      </w:r>
      <w:r w:rsidR="0028253F">
        <w:rPr>
          <w:rFonts w:ascii="Book Antiqua" w:hAnsi="Book Antiqua"/>
        </w:rPr>
        <w:t xml:space="preserve">for </w:t>
      </w:r>
      <w:r>
        <w:rPr>
          <w:rFonts w:ascii="Book Antiqua" w:hAnsi="Book Antiqua"/>
        </w:rPr>
        <w:t>virtue</w:t>
      </w:r>
    </w:p>
    <w:p w:rsidR="00623CAC" w:rsidRDefault="00623CAC" w:rsidP="0028253F">
      <w:pPr>
        <w:widowControl w:val="0"/>
        <w:tabs>
          <w:tab w:val="right" w:pos="5760"/>
        </w:tabs>
        <w:jc w:val="center"/>
        <w:rPr>
          <w:rFonts w:ascii="Book Antiqua" w:hAnsi="Book Antiqua"/>
        </w:rPr>
      </w:pPr>
      <w:r>
        <w:rPr>
          <w:rFonts w:ascii="Book Antiqua" w:hAnsi="Book Antiqua"/>
        </w:rPr>
        <w:t>To retain a greater glimpse of unbridled spherical glory</w:t>
      </w:r>
    </w:p>
    <w:p w:rsidR="0028253F" w:rsidRDefault="0028253F" w:rsidP="0028253F">
      <w:pPr>
        <w:widowControl w:val="0"/>
        <w:tabs>
          <w:tab w:val="right" w:pos="5760"/>
        </w:tabs>
        <w:jc w:val="center"/>
        <w:rPr>
          <w:rFonts w:ascii="Book Antiqua" w:hAnsi="Book Antiqua"/>
        </w:rPr>
      </w:pPr>
      <w:r>
        <w:rPr>
          <w:rFonts w:ascii="Book Antiqua" w:hAnsi="Book Antiqua"/>
        </w:rPr>
        <w:t xml:space="preserve">As love will exchange with a sinner for sin </w:t>
      </w:r>
      <w:r>
        <w:rPr>
          <w:rFonts w:ascii="Book Antiqua" w:hAnsi="Book Antiqua"/>
        </w:rPr>
        <w:br/>
        <w:t>For the ways of sin are vast and deep</w:t>
      </w:r>
    </w:p>
    <w:p w:rsidR="0028253F" w:rsidRDefault="0028253F" w:rsidP="0028253F">
      <w:pPr>
        <w:widowControl w:val="0"/>
        <w:tabs>
          <w:tab w:val="right" w:pos="5760"/>
        </w:tabs>
        <w:jc w:val="center"/>
        <w:rPr>
          <w:rFonts w:ascii="Book Antiqua" w:hAnsi="Book Antiqua"/>
        </w:rPr>
      </w:pPr>
      <w:r>
        <w:rPr>
          <w:rFonts w:ascii="Book Antiqua" w:hAnsi="Book Antiqua"/>
        </w:rPr>
        <w:t>And they widen with congruent footsteps</w:t>
      </w:r>
    </w:p>
    <w:p w:rsidR="00623CAC" w:rsidRDefault="00623CAC" w:rsidP="0028253F">
      <w:pPr>
        <w:widowControl w:val="0"/>
        <w:tabs>
          <w:tab w:val="right" w:pos="5760"/>
        </w:tabs>
        <w:jc w:val="center"/>
        <w:rPr>
          <w:rFonts w:ascii="Book Antiqua" w:hAnsi="Book Antiqua"/>
        </w:rPr>
      </w:pPr>
      <w:r>
        <w:rPr>
          <w:rFonts w:ascii="Book Antiqua" w:hAnsi="Book Antiqua"/>
        </w:rPr>
        <w:t>For that which we seek determines that which we are</w:t>
      </w:r>
    </w:p>
    <w:p w:rsidR="00623CAC" w:rsidRDefault="00623CAC" w:rsidP="0028253F">
      <w:pPr>
        <w:widowControl w:val="0"/>
        <w:tabs>
          <w:tab w:val="right" w:pos="5760"/>
        </w:tabs>
        <w:jc w:val="center"/>
        <w:rPr>
          <w:rFonts w:ascii="Book Antiqua" w:hAnsi="Book Antiqua"/>
        </w:rPr>
      </w:pPr>
      <w:r>
        <w:rPr>
          <w:rFonts w:ascii="Book Antiqua" w:hAnsi="Book Antiqua"/>
        </w:rPr>
        <w:t>And that which we are determines that which we seek</w:t>
      </w:r>
    </w:p>
    <w:p w:rsidR="00623CAC" w:rsidRDefault="00623CAC" w:rsidP="0028253F">
      <w:pPr>
        <w:widowControl w:val="0"/>
        <w:tabs>
          <w:tab w:val="right" w:pos="5760"/>
        </w:tabs>
        <w:jc w:val="center"/>
        <w:rPr>
          <w:rFonts w:ascii="Book Antiqua" w:hAnsi="Book Antiqua"/>
        </w:rPr>
      </w:pPr>
      <w:r>
        <w:rPr>
          <w:rFonts w:ascii="Book Antiqua" w:hAnsi="Book Antiqua"/>
        </w:rPr>
        <w:t xml:space="preserve">And therefore, behold, oh, </w:t>
      </w:r>
      <w:r w:rsidR="0028253F">
        <w:rPr>
          <w:rFonts w:ascii="Book Antiqua" w:hAnsi="Book Antiqua"/>
        </w:rPr>
        <w:t>G</w:t>
      </w:r>
      <w:r>
        <w:rPr>
          <w:rFonts w:ascii="Book Antiqua" w:hAnsi="Book Antiqua"/>
        </w:rPr>
        <w:t xml:space="preserve">reat and </w:t>
      </w:r>
      <w:r w:rsidR="0028253F">
        <w:rPr>
          <w:rFonts w:ascii="Book Antiqua" w:hAnsi="Book Antiqua"/>
        </w:rPr>
        <w:t>G</w:t>
      </w:r>
      <w:r>
        <w:rPr>
          <w:rFonts w:ascii="Book Antiqua" w:hAnsi="Book Antiqua"/>
        </w:rPr>
        <w:t xml:space="preserve">lorious </w:t>
      </w:r>
      <w:r w:rsidR="0028253F">
        <w:rPr>
          <w:rFonts w:ascii="Book Antiqua" w:hAnsi="Book Antiqua"/>
        </w:rPr>
        <w:t>O</w:t>
      </w:r>
      <w:r>
        <w:rPr>
          <w:rFonts w:ascii="Book Antiqua" w:hAnsi="Book Antiqua"/>
        </w:rPr>
        <w:t>mnipresent One</w:t>
      </w:r>
    </w:p>
    <w:p w:rsidR="00623CAC" w:rsidRDefault="00623CAC" w:rsidP="0028253F">
      <w:pPr>
        <w:widowControl w:val="0"/>
        <w:tabs>
          <w:tab w:val="right" w:pos="5760"/>
        </w:tabs>
        <w:jc w:val="center"/>
        <w:rPr>
          <w:rFonts w:ascii="Book Antiqua" w:hAnsi="Book Antiqua"/>
        </w:rPr>
      </w:pPr>
      <w:r>
        <w:rPr>
          <w:rFonts w:ascii="Book Antiqua" w:hAnsi="Book Antiqua"/>
        </w:rPr>
        <w:t>In our woes, may we find You</w:t>
      </w:r>
    </w:p>
    <w:p w:rsidR="00623CAC" w:rsidRDefault="00623CAC" w:rsidP="0028253F">
      <w:pPr>
        <w:widowControl w:val="0"/>
        <w:tabs>
          <w:tab w:val="right" w:pos="5760"/>
        </w:tabs>
        <w:jc w:val="center"/>
        <w:rPr>
          <w:rFonts w:ascii="Book Antiqua" w:hAnsi="Book Antiqua"/>
        </w:rPr>
      </w:pPr>
      <w:r>
        <w:rPr>
          <w:rFonts w:ascii="Book Antiqua" w:hAnsi="Book Antiqua"/>
        </w:rPr>
        <w:t>Rather than to woefully become lost by the spirit of the tepid beast</w:t>
      </w:r>
    </w:p>
    <w:p w:rsidR="005744A3" w:rsidRDefault="005744A3" w:rsidP="0028253F">
      <w:pPr>
        <w:widowControl w:val="0"/>
        <w:tabs>
          <w:tab w:val="right" w:pos="5760"/>
        </w:tabs>
        <w:jc w:val="center"/>
        <w:rPr>
          <w:rFonts w:ascii="Book Antiqua" w:hAnsi="Book Antiqua"/>
        </w:rPr>
      </w:pPr>
      <w:r>
        <w:rPr>
          <w:rFonts w:ascii="Book Antiqua" w:hAnsi="Book Antiqua"/>
        </w:rPr>
        <w:t xml:space="preserve">In our woes may we find </w:t>
      </w:r>
      <w:r w:rsidR="0028253F">
        <w:rPr>
          <w:rFonts w:ascii="Book Antiqua" w:hAnsi="Book Antiqua"/>
        </w:rPr>
        <w:t>expansion</w:t>
      </w:r>
    </w:p>
    <w:p w:rsidR="00F34BC0" w:rsidRDefault="005744A3" w:rsidP="0028253F">
      <w:pPr>
        <w:widowControl w:val="0"/>
        <w:tabs>
          <w:tab w:val="right" w:pos="5760"/>
        </w:tabs>
        <w:jc w:val="center"/>
        <w:rPr>
          <w:rFonts w:ascii="Book Antiqua" w:hAnsi="Book Antiqua"/>
        </w:rPr>
      </w:pPr>
      <w:r>
        <w:rPr>
          <w:rFonts w:ascii="Book Antiqua" w:hAnsi="Book Antiqua"/>
        </w:rPr>
        <w:t xml:space="preserve">In our joys may we </w:t>
      </w:r>
      <w:r w:rsidR="0028253F">
        <w:rPr>
          <w:rFonts w:ascii="Book Antiqua" w:hAnsi="Book Antiqua"/>
        </w:rPr>
        <w:t>understand contraction</w:t>
      </w:r>
    </w:p>
    <w:p w:rsidR="0028253F" w:rsidRDefault="0028253F" w:rsidP="0028253F">
      <w:pPr>
        <w:widowControl w:val="0"/>
        <w:tabs>
          <w:tab w:val="right" w:pos="5760"/>
        </w:tabs>
        <w:jc w:val="center"/>
        <w:rPr>
          <w:rFonts w:ascii="Book Antiqua" w:hAnsi="Book Antiqua"/>
        </w:rPr>
      </w:pPr>
      <w:r>
        <w:rPr>
          <w:rFonts w:ascii="Book Antiqua" w:hAnsi="Book Antiqua"/>
        </w:rPr>
        <w:t>And in so doing . . .</w:t>
      </w:r>
    </w:p>
    <w:p w:rsidR="0028253F" w:rsidRDefault="0028253F" w:rsidP="0028253F">
      <w:pPr>
        <w:widowControl w:val="0"/>
        <w:tabs>
          <w:tab w:val="right" w:pos="5760"/>
        </w:tabs>
        <w:jc w:val="center"/>
        <w:rPr>
          <w:rFonts w:ascii="Book Antiqua" w:hAnsi="Book Antiqua"/>
        </w:rPr>
      </w:pPr>
      <w:r>
        <w:rPr>
          <w:rFonts w:ascii="Book Antiqua" w:hAnsi="Book Antiqua"/>
        </w:rPr>
        <w:t>Become a true Emissary of the Light</w:t>
      </w:r>
    </w:p>
    <w:p w:rsidR="0028253F" w:rsidRDefault="0028253F" w:rsidP="0028253F">
      <w:pPr>
        <w:widowControl w:val="0"/>
        <w:tabs>
          <w:tab w:val="right" w:pos="5760"/>
        </w:tabs>
        <w:jc w:val="center"/>
        <w:rPr>
          <w:rFonts w:ascii="Book Antiqua" w:hAnsi="Book Antiqua"/>
        </w:rPr>
      </w:pPr>
    </w:p>
    <w:p w:rsidR="0028253F" w:rsidRDefault="0028253F" w:rsidP="0028253F">
      <w:pPr>
        <w:widowControl w:val="0"/>
        <w:tabs>
          <w:tab w:val="right" w:pos="5760"/>
        </w:tabs>
        <w:jc w:val="center"/>
        <w:rPr>
          <w:rFonts w:ascii="Book Antiqua" w:hAnsi="Book Antiqua"/>
          <w:b/>
          <w:sz w:val="28"/>
          <w:szCs w:val="28"/>
        </w:rPr>
      </w:pPr>
    </w:p>
    <w:p w:rsidR="000A42F0" w:rsidRDefault="000A42F0" w:rsidP="0028253F">
      <w:pPr>
        <w:widowControl w:val="0"/>
        <w:tabs>
          <w:tab w:val="right" w:pos="5760"/>
        </w:tabs>
        <w:jc w:val="center"/>
        <w:rPr>
          <w:rFonts w:ascii="Book Antiqua" w:hAnsi="Book Antiqua"/>
          <w:b/>
          <w:sz w:val="28"/>
          <w:szCs w:val="28"/>
        </w:rPr>
      </w:pPr>
    </w:p>
    <w:p w:rsidR="00F34BC0" w:rsidRPr="000A42F0" w:rsidRDefault="000A42F0" w:rsidP="0028253F">
      <w:pPr>
        <w:widowControl w:val="0"/>
        <w:tabs>
          <w:tab w:val="right" w:pos="5760"/>
        </w:tabs>
        <w:jc w:val="center"/>
        <w:rPr>
          <w:rFonts w:ascii="Book Antiqua" w:hAnsi="Book Antiqua"/>
          <w:b/>
          <w:i/>
        </w:rPr>
      </w:pPr>
      <w:r w:rsidRPr="000A42F0">
        <w:rPr>
          <w:rFonts w:ascii="Book Antiqua" w:hAnsi="Book Antiqua"/>
          <w:b/>
          <w:i/>
        </w:rPr>
        <w:t>From the Samyutta Nikaya</w:t>
      </w:r>
    </w:p>
    <w:p w:rsidR="000A42F0" w:rsidRDefault="000A42F0" w:rsidP="0028253F">
      <w:pPr>
        <w:widowControl w:val="0"/>
        <w:tabs>
          <w:tab w:val="right" w:pos="5760"/>
        </w:tabs>
        <w:jc w:val="center"/>
        <w:rPr>
          <w:rFonts w:ascii="Book Antiqua" w:hAnsi="Book Antiqua"/>
          <w:b/>
          <w:i/>
        </w:rPr>
      </w:pPr>
    </w:p>
    <w:p w:rsidR="000A42F0" w:rsidRDefault="000A42F0" w:rsidP="0028253F">
      <w:pPr>
        <w:widowControl w:val="0"/>
        <w:tabs>
          <w:tab w:val="right" w:pos="5760"/>
        </w:tabs>
        <w:jc w:val="center"/>
        <w:rPr>
          <w:rFonts w:ascii="Book Antiqua" w:hAnsi="Book Antiqua"/>
        </w:rPr>
      </w:pPr>
      <w:r>
        <w:rPr>
          <w:rFonts w:ascii="Book Antiqua" w:hAnsi="Book Antiqua"/>
        </w:rPr>
        <w:lastRenderedPageBreak/>
        <w:t>“What other’s spoke of in terms of bliss,</w:t>
      </w:r>
    </w:p>
    <w:p w:rsidR="000A42F0" w:rsidRDefault="000A42F0" w:rsidP="0028253F">
      <w:pPr>
        <w:widowControl w:val="0"/>
        <w:tabs>
          <w:tab w:val="right" w:pos="5760"/>
        </w:tabs>
        <w:jc w:val="center"/>
        <w:rPr>
          <w:rFonts w:ascii="Book Antiqua" w:hAnsi="Book Antiqua"/>
        </w:rPr>
      </w:pPr>
      <w:r>
        <w:rPr>
          <w:rFonts w:ascii="Book Antiqua" w:hAnsi="Book Antiqua"/>
        </w:rPr>
        <w:t>That – as woe the saints declared,</w:t>
      </w:r>
    </w:p>
    <w:p w:rsidR="000A42F0" w:rsidRDefault="000A42F0" w:rsidP="0028253F">
      <w:pPr>
        <w:widowControl w:val="0"/>
        <w:tabs>
          <w:tab w:val="right" w:pos="5760"/>
        </w:tabs>
        <w:jc w:val="center"/>
        <w:rPr>
          <w:rFonts w:ascii="Book Antiqua" w:hAnsi="Book Antiqua"/>
        </w:rPr>
      </w:pPr>
      <w:r>
        <w:rPr>
          <w:rFonts w:ascii="Book Antiqua" w:hAnsi="Book Antiqua"/>
        </w:rPr>
        <w:t>What others spoke of in terms of woe,</w:t>
      </w:r>
    </w:p>
    <w:p w:rsidR="000A42F0" w:rsidRDefault="000A42F0" w:rsidP="0028253F">
      <w:pPr>
        <w:widowControl w:val="0"/>
        <w:tabs>
          <w:tab w:val="right" w:pos="5760"/>
        </w:tabs>
        <w:jc w:val="center"/>
        <w:rPr>
          <w:rFonts w:ascii="Book Antiqua" w:hAnsi="Book Antiqua"/>
        </w:rPr>
      </w:pPr>
      <w:r>
        <w:rPr>
          <w:rFonts w:ascii="Book Antiqua" w:hAnsi="Book Antiqua"/>
        </w:rPr>
        <w:t>That – as bliss the saints have known.</w:t>
      </w:r>
    </w:p>
    <w:p w:rsidR="000A42F0" w:rsidRDefault="000A42F0" w:rsidP="0028253F">
      <w:pPr>
        <w:widowControl w:val="0"/>
        <w:tabs>
          <w:tab w:val="right" w:pos="5760"/>
        </w:tabs>
        <w:jc w:val="center"/>
        <w:rPr>
          <w:rFonts w:ascii="Book Antiqua" w:hAnsi="Book Antiqua"/>
        </w:rPr>
      </w:pPr>
      <w:r>
        <w:rPr>
          <w:rFonts w:ascii="Book Antiqua" w:hAnsi="Book Antiqua"/>
        </w:rPr>
        <w:t>Behold a Norm that’s hard to comprehend</w:t>
      </w:r>
    </w:p>
    <w:p w:rsidR="000A42F0" w:rsidRDefault="000A42F0" w:rsidP="0028253F">
      <w:pPr>
        <w:widowControl w:val="0"/>
        <w:tabs>
          <w:tab w:val="right" w:pos="5760"/>
        </w:tabs>
        <w:jc w:val="center"/>
        <w:rPr>
          <w:rFonts w:ascii="Book Antiqua" w:hAnsi="Book Antiqua"/>
        </w:rPr>
      </w:pPr>
      <w:r>
        <w:rPr>
          <w:rFonts w:ascii="Book Antiqua" w:hAnsi="Book Antiqua"/>
        </w:rPr>
        <w:t>Baffled herein are the ignorant ones.”</w:t>
      </w:r>
    </w:p>
    <w:p w:rsidR="000A42F0" w:rsidRDefault="000A42F0" w:rsidP="0028253F">
      <w:pPr>
        <w:widowControl w:val="0"/>
        <w:tabs>
          <w:tab w:val="right" w:pos="5760"/>
        </w:tabs>
        <w:jc w:val="center"/>
        <w:rPr>
          <w:rFonts w:ascii="Book Antiqua" w:hAnsi="Book Antiqua"/>
        </w:rPr>
      </w:pPr>
    </w:p>
    <w:p w:rsidR="000A42F0" w:rsidRPr="000A42F0" w:rsidRDefault="000A42F0" w:rsidP="0028253F">
      <w:pPr>
        <w:widowControl w:val="0"/>
        <w:tabs>
          <w:tab w:val="right" w:pos="5760"/>
        </w:tabs>
        <w:jc w:val="center"/>
        <w:rPr>
          <w:rFonts w:ascii="Book Antiqua" w:hAnsi="Book Antiqua"/>
          <w:b/>
          <w:i/>
        </w:rPr>
      </w:pPr>
      <w:r>
        <w:rPr>
          <w:rFonts w:ascii="Book Antiqua" w:hAnsi="Book Antiqua"/>
          <w:b/>
          <w:i/>
        </w:rPr>
        <w:t>Samyutta Nikaya, John Ireland, 1981</w:t>
      </w:r>
    </w:p>
    <w:p w:rsidR="00F84694" w:rsidRDefault="00F34BC0" w:rsidP="0028253F">
      <w:pPr>
        <w:widowControl w:val="0"/>
        <w:tabs>
          <w:tab w:val="right" w:pos="5760"/>
        </w:tabs>
        <w:jc w:val="center"/>
        <w:rPr>
          <w:rFonts w:ascii="Book Antiqua" w:hAnsi="Book Antiqua"/>
          <w:b/>
        </w:rPr>
      </w:pPr>
      <w:r w:rsidRPr="000A42F0">
        <w:rPr>
          <w:rFonts w:ascii="Book Antiqua" w:hAnsi="Book Antiqua"/>
          <w:i/>
        </w:rPr>
        <w:br w:type="page"/>
      </w:r>
      <w:r w:rsidR="004744A1">
        <w:rPr>
          <w:rFonts w:ascii="Book Antiqua" w:hAnsi="Book Antiqua"/>
          <w:b/>
        </w:rPr>
        <w:lastRenderedPageBreak/>
        <w:t>CHAPTER ONE</w:t>
      </w:r>
      <w:r w:rsidR="004744A1">
        <w:rPr>
          <w:rFonts w:ascii="Book Antiqua" w:hAnsi="Book Antiqua"/>
          <w:b/>
        </w:rPr>
        <w:br/>
        <w:t>Believe That You are Keeping the Movement Alive</w:t>
      </w:r>
    </w:p>
    <w:p w:rsidR="00F84694" w:rsidRDefault="00F84694" w:rsidP="0028253F">
      <w:pPr>
        <w:widowControl w:val="0"/>
        <w:tabs>
          <w:tab w:val="right" w:pos="5760"/>
        </w:tabs>
        <w:jc w:val="center"/>
        <w:rPr>
          <w:rFonts w:ascii="Book Antiqua" w:hAnsi="Book Antiqua"/>
          <w:b/>
        </w:rPr>
      </w:pPr>
    </w:p>
    <w:p w:rsidR="00F84694" w:rsidRDefault="004220D3" w:rsidP="0028253F">
      <w:pPr>
        <w:widowControl w:val="0"/>
        <w:tabs>
          <w:tab w:val="right" w:pos="5760"/>
        </w:tabs>
        <w:jc w:val="center"/>
        <w:rPr>
          <w:rFonts w:ascii="Book Antiqua" w:hAnsi="Book Antiqua"/>
          <w:b/>
        </w:rPr>
      </w:pPr>
      <w:r>
        <w:rPr>
          <w:rFonts w:ascii="Book Antiqua" w:hAnsi="Book Antiqua"/>
          <w:b/>
          <w:noProof/>
        </w:rPr>
        <w:drawing>
          <wp:inline distT="0" distB="0" distL="0" distR="0" wp14:anchorId="52A0336C" wp14:editId="66E1AABF">
            <wp:extent cx="3358515" cy="5547995"/>
            <wp:effectExtent l="0" t="0" r="0" b="0"/>
            <wp:docPr id="3" name="Picture 3" descr="Buchbinder-Rabbi_Pr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chbinder-Rabbi_Prayin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3358515" cy="5547995"/>
                    </a:xfrm>
                    <a:prstGeom prst="rect">
                      <a:avLst/>
                    </a:prstGeom>
                    <a:noFill/>
                    <a:ln>
                      <a:noFill/>
                    </a:ln>
                  </pic:spPr>
                </pic:pic>
              </a:graphicData>
            </a:graphic>
          </wp:inline>
        </w:drawing>
      </w:r>
    </w:p>
    <w:p w:rsidR="00F84694" w:rsidRDefault="00F84694" w:rsidP="00F84694">
      <w:pPr>
        <w:widowControl w:val="0"/>
        <w:tabs>
          <w:tab w:val="right" w:pos="5760"/>
        </w:tabs>
        <w:jc w:val="both"/>
        <w:rPr>
          <w:rFonts w:ascii="Book Antiqua" w:hAnsi="Book Antiqua"/>
        </w:rPr>
      </w:pPr>
      <w:r>
        <w:rPr>
          <w:rFonts w:ascii="Book Antiqua" w:hAnsi="Book Antiqua"/>
        </w:rPr>
        <w:t xml:space="preserve">In the blissful winds of silence, the reception of the </w:t>
      </w:r>
      <w:r>
        <w:rPr>
          <w:rFonts w:ascii="Book Antiqua" w:hAnsi="Book Antiqua"/>
        </w:rPr>
        <w:lastRenderedPageBreak/>
        <w:t xml:space="preserve">sacraments had led me to this wayward and mysterious abode. </w:t>
      </w:r>
    </w:p>
    <w:p w:rsidR="00F84694" w:rsidRDefault="00F84694" w:rsidP="00F84694">
      <w:pPr>
        <w:widowControl w:val="0"/>
        <w:tabs>
          <w:tab w:val="right" w:pos="5760"/>
        </w:tabs>
        <w:jc w:val="both"/>
        <w:rPr>
          <w:rFonts w:ascii="Book Antiqua" w:hAnsi="Book Antiqua"/>
        </w:rPr>
      </w:pPr>
    </w:p>
    <w:p w:rsidR="00F84694" w:rsidRDefault="00F84694" w:rsidP="00F84694">
      <w:pPr>
        <w:widowControl w:val="0"/>
        <w:tabs>
          <w:tab w:val="right" w:pos="5760"/>
        </w:tabs>
        <w:jc w:val="both"/>
        <w:rPr>
          <w:rFonts w:ascii="Book Antiqua" w:hAnsi="Book Antiqua"/>
        </w:rPr>
      </w:pPr>
      <w:r>
        <w:rPr>
          <w:rFonts w:ascii="Book Antiqua" w:hAnsi="Book Antiqua"/>
        </w:rPr>
        <w:t>Despite  the wretched winds of worldliness which purported the tides of a greater cause, my soul could not help but feel a certain blissful emanation which was not yet so far distant from the annals of my soul.</w:t>
      </w:r>
    </w:p>
    <w:p w:rsidR="00F84694" w:rsidRDefault="00F84694" w:rsidP="00F84694">
      <w:pPr>
        <w:widowControl w:val="0"/>
        <w:tabs>
          <w:tab w:val="right" w:pos="5760"/>
        </w:tabs>
        <w:jc w:val="both"/>
        <w:rPr>
          <w:rFonts w:ascii="Book Antiqua" w:hAnsi="Book Antiqua"/>
        </w:rPr>
      </w:pPr>
    </w:p>
    <w:p w:rsidR="00F84694" w:rsidRDefault="00F84694" w:rsidP="00F84694">
      <w:pPr>
        <w:widowControl w:val="0"/>
        <w:tabs>
          <w:tab w:val="right" w:pos="5760"/>
        </w:tabs>
        <w:jc w:val="both"/>
        <w:rPr>
          <w:rFonts w:ascii="Book Antiqua" w:hAnsi="Book Antiqua"/>
        </w:rPr>
      </w:pPr>
      <w:r>
        <w:rPr>
          <w:rFonts w:ascii="Book Antiqua" w:hAnsi="Book Antiqua"/>
        </w:rPr>
        <w:t>Beyond the current of the winds, was a continual vibration which was leading me forward into the clear and still waters of a silent emanation, a silent abode.</w:t>
      </w:r>
    </w:p>
    <w:p w:rsidR="00F84694" w:rsidRDefault="00F84694"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Whizzing by beyond the speed of light, my spirit was literally running through the aeons, granting the universal stanza’s of God to depart from my flesh all wayward or organic diametrical opposition.</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 xml:space="preserve">And then suddenly, my spirit stopped . . . </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 xml:space="preserve">Before me was a quiet and eternal abode. The light radiated from every pore of what appeared as a transcendent and translucent tabernacle. </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 xml:space="preserve">It was not physical nor ethereal . . . it was like a sudden manifestation that appears when and where it pleases in its immanence and self producing proclivities. </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Instantly, my silent spirit was thrust to its knees as I bowed down in honor before the iridescent throne room of God.</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lastRenderedPageBreak/>
        <w:t>And as quickly as I had bowed, my spirit was transported into the huge vestige that bore no true definition and no intrinsic location. It seemed only that the throne room was revealed to the inner man when the interior sanctuary was ready to observe it.</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Within the confines of the throne room, God’s presence was absolutely felt encompassing, overwhelming, embracing and loving my entire spirit. But I could not see an intelligible being, nor did I see a throne. The room was empty sans for a large open window which opened itself to the universal spheres and aeons, although there was an enclosed nature about it.</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For hours, I just kneeled and soaked in the energy of God in all his blissful malaise. The light entered into my spirit in a manner unlike any other because it entered in every way, through every sense, through every location of the spiritual body, through every emotion, through every serene thought . . . and it came a strong but steady paternal vibration.</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 xml:space="preserve">Glazing into the vibration was blissful beyond words. All things seemed very simple here, there was a great deal of compassion from God for all His creation, but it was a completely detached and functional compassion. </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 xml:space="preserve">The window began to operate with extreme ferocity . . . my soul watched as it began to open up to the many aeons of existence within God’s holy universes and worlds. </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 xml:space="preserve">And as it did, it was my task to simply emanate. Hundreds of situations appeared. The first one involved a young woman </w:t>
      </w:r>
      <w:r w:rsidR="002C3008">
        <w:rPr>
          <w:rFonts w:ascii="Book Antiqua" w:hAnsi="Book Antiqua"/>
        </w:rPr>
        <w:t>whose</w:t>
      </w:r>
      <w:r>
        <w:rPr>
          <w:rFonts w:ascii="Book Antiqua" w:hAnsi="Book Antiqua"/>
        </w:rPr>
        <w:t xml:space="preserve"> heart had been broken, and I began to emanate energy to her from my hands, from my third eye, my crown chakra and from my entire being. As I did so, the energies dissipated from myself and encompassed her with forward moving thrust. </w:t>
      </w:r>
    </w:p>
    <w:p w:rsidR="00F71C05" w:rsidRDefault="00F71C05" w:rsidP="00F84694">
      <w:pPr>
        <w:widowControl w:val="0"/>
        <w:tabs>
          <w:tab w:val="right" w:pos="5760"/>
        </w:tabs>
        <w:jc w:val="both"/>
        <w:rPr>
          <w:rFonts w:ascii="Book Antiqua" w:hAnsi="Book Antiqua"/>
        </w:rPr>
      </w:pPr>
    </w:p>
    <w:p w:rsidR="00F71C05" w:rsidRDefault="00F71C05" w:rsidP="00F84694">
      <w:pPr>
        <w:widowControl w:val="0"/>
        <w:tabs>
          <w:tab w:val="right" w:pos="5760"/>
        </w:tabs>
        <w:jc w:val="both"/>
        <w:rPr>
          <w:rFonts w:ascii="Book Antiqua" w:hAnsi="Book Antiqua"/>
        </w:rPr>
      </w:pPr>
      <w:r>
        <w:rPr>
          <w:rFonts w:ascii="Book Antiqua" w:hAnsi="Book Antiqua"/>
        </w:rPr>
        <w:t xml:space="preserve">Hundreds of images came across my vision from many periods of time, many places across the universal spheres, from many worlds . . . and I continued to emanate this holy and compassionate energy, but also remained completely detached as I’d observed the energy of the throne room itself in each and every situation, no matter the </w:t>
      </w:r>
      <w:r w:rsidR="00B11978">
        <w:rPr>
          <w:rFonts w:ascii="Book Antiqua" w:hAnsi="Book Antiqua"/>
        </w:rPr>
        <w:t>seriousness of the suffering.</w:t>
      </w:r>
    </w:p>
    <w:p w:rsidR="00B11978" w:rsidRDefault="00B11978" w:rsidP="00F84694">
      <w:pPr>
        <w:widowControl w:val="0"/>
        <w:tabs>
          <w:tab w:val="right" w:pos="5760"/>
        </w:tabs>
        <w:jc w:val="both"/>
        <w:rPr>
          <w:rFonts w:ascii="Book Antiqua" w:hAnsi="Book Antiqua"/>
        </w:rPr>
      </w:pPr>
    </w:p>
    <w:p w:rsidR="00F71C05" w:rsidRDefault="00B11978" w:rsidP="00F84694">
      <w:pPr>
        <w:widowControl w:val="0"/>
        <w:tabs>
          <w:tab w:val="right" w:pos="5760"/>
        </w:tabs>
        <w:jc w:val="both"/>
        <w:rPr>
          <w:rFonts w:ascii="Book Antiqua" w:hAnsi="Book Antiqua"/>
        </w:rPr>
      </w:pPr>
      <w:r>
        <w:rPr>
          <w:rFonts w:ascii="Book Antiqua" w:hAnsi="Book Antiqua"/>
        </w:rPr>
        <w:t>Hours passed as hundreds more situations appeared before me; wars, famines, victims of horrific crimes . . . and as these progressed, the emanations continued to come from myself but they began to expand.</w:t>
      </w:r>
    </w:p>
    <w:p w:rsidR="00B11978" w:rsidRDefault="00B11978" w:rsidP="00F84694">
      <w:pPr>
        <w:widowControl w:val="0"/>
        <w:tabs>
          <w:tab w:val="right" w:pos="5760"/>
        </w:tabs>
        <w:jc w:val="both"/>
        <w:rPr>
          <w:rFonts w:ascii="Book Antiqua" w:hAnsi="Book Antiqua"/>
        </w:rPr>
      </w:pPr>
    </w:p>
    <w:p w:rsidR="00B11978" w:rsidRDefault="00B11978" w:rsidP="00F84694">
      <w:pPr>
        <w:widowControl w:val="0"/>
        <w:tabs>
          <w:tab w:val="right" w:pos="5760"/>
        </w:tabs>
        <w:jc w:val="both"/>
        <w:rPr>
          <w:rFonts w:ascii="Book Antiqua" w:hAnsi="Book Antiqua"/>
        </w:rPr>
      </w:pPr>
      <w:r>
        <w:rPr>
          <w:rFonts w:ascii="Book Antiqua" w:hAnsi="Book Antiqua"/>
        </w:rPr>
        <w:t xml:space="preserve">As the situations became more and more brutal, more and more difficult to alter . . . the Lord God allowed me to sweep my arms throughout the throne room and direct the energies from His room directly towards the situations at hand. </w:t>
      </w:r>
    </w:p>
    <w:p w:rsidR="00B11978" w:rsidRDefault="00B11978" w:rsidP="00F84694">
      <w:pPr>
        <w:widowControl w:val="0"/>
        <w:tabs>
          <w:tab w:val="right" w:pos="5760"/>
        </w:tabs>
        <w:jc w:val="both"/>
        <w:rPr>
          <w:rFonts w:ascii="Book Antiqua" w:hAnsi="Book Antiqua"/>
        </w:rPr>
      </w:pPr>
    </w:p>
    <w:p w:rsidR="00B11978" w:rsidRDefault="00B11978" w:rsidP="00F84694">
      <w:pPr>
        <w:widowControl w:val="0"/>
        <w:tabs>
          <w:tab w:val="right" w:pos="5760"/>
        </w:tabs>
        <w:jc w:val="both"/>
        <w:rPr>
          <w:rFonts w:ascii="Book Antiqua" w:hAnsi="Book Antiqua"/>
        </w:rPr>
      </w:pPr>
      <w:r>
        <w:rPr>
          <w:rFonts w:ascii="Book Antiqua" w:hAnsi="Book Antiqua"/>
        </w:rPr>
        <w:t xml:space="preserve">The energies in the throne room were now moving very specifically towards those in total despair and the movement of these powerful winds towards those </w:t>
      </w:r>
      <w:r>
        <w:rPr>
          <w:rFonts w:ascii="Book Antiqua" w:hAnsi="Book Antiqua"/>
        </w:rPr>
        <w:lastRenderedPageBreak/>
        <w:t xml:space="preserve">in grave suffering also caused a momentary detachment on their own part . . . allowing for a thrust of knowledge to enter within them; to give them light and peace, and to enable them to receive input and thrust from God Himself to know to whence they should go from here. </w:t>
      </w:r>
    </w:p>
    <w:p w:rsidR="00B11978" w:rsidRDefault="00B11978" w:rsidP="00F84694">
      <w:pPr>
        <w:widowControl w:val="0"/>
        <w:tabs>
          <w:tab w:val="right" w:pos="5760"/>
        </w:tabs>
        <w:jc w:val="both"/>
        <w:rPr>
          <w:rFonts w:ascii="Book Antiqua" w:hAnsi="Book Antiqua"/>
        </w:rPr>
      </w:pPr>
    </w:p>
    <w:p w:rsidR="00B11978" w:rsidRDefault="00B11978" w:rsidP="00F84694">
      <w:pPr>
        <w:widowControl w:val="0"/>
        <w:tabs>
          <w:tab w:val="right" w:pos="5760"/>
        </w:tabs>
        <w:jc w:val="both"/>
        <w:rPr>
          <w:rFonts w:ascii="Book Antiqua" w:hAnsi="Book Antiqua"/>
        </w:rPr>
      </w:pPr>
      <w:r>
        <w:rPr>
          <w:rFonts w:ascii="Book Antiqua" w:hAnsi="Book Antiqua"/>
        </w:rPr>
        <w:t xml:space="preserve">It was beyond words, but God had the capacity for true and deep compassion with a form of detachment which allowed for creation to </w:t>
      </w:r>
      <w:r w:rsidRPr="00B11978">
        <w:rPr>
          <w:rFonts w:ascii="Book Antiqua" w:hAnsi="Book Antiqua"/>
          <w:b/>
          <w:i/>
        </w:rPr>
        <w:t>move</w:t>
      </w:r>
      <w:r>
        <w:rPr>
          <w:rFonts w:ascii="Book Antiqua" w:hAnsi="Book Antiqua"/>
        </w:rPr>
        <w:t>.</w:t>
      </w:r>
    </w:p>
    <w:p w:rsidR="00B11978" w:rsidRDefault="00B11978" w:rsidP="00F84694">
      <w:pPr>
        <w:widowControl w:val="0"/>
        <w:tabs>
          <w:tab w:val="right" w:pos="5760"/>
        </w:tabs>
        <w:jc w:val="both"/>
        <w:rPr>
          <w:rFonts w:ascii="Book Antiqua" w:hAnsi="Book Antiqua"/>
        </w:rPr>
      </w:pPr>
    </w:p>
    <w:p w:rsidR="00B11978" w:rsidRDefault="00B11978" w:rsidP="00F84694">
      <w:pPr>
        <w:widowControl w:val="0"/>
        <w:tabs>
          <w:tab w:val="right" w:pos="5760"/>
        </w:tabs>
        <w:jc w:val="both"/>
        <w:rPr>
          <w:rFonts w:ascii="Book Antiqua" w:hAnsi="Book Antiqua"/>
        </w:rPr>
      </w:pPr>
      <w:r>
        <w:rPr>
          <w:rFonts w:ascii="Book Antiqua" w:hAnsi="Book Antiqua"/>
        </w:rPr>
        <w:t xml:space="preserve">And that’s what I learned from being in the throne room; to emanate with compassion yet detachment in order that the energies you are required to carry and deliver to others may bear fruit. </w:t>
      </w:r>
    </w:p>
    <w:p w:rsidR="00B11978" w:rsidRDefault="00B11978" w:rsidP="00F84694">
      <w:pPr>
        <w:widowControl w:val="0"/>
        <w:tabs>
          <w:tab w:val="right" w:pos="5760"/>
        </w:tabs>
        <w:jc w:val="both"/>
        <w:rPr>
          <w:rFonts w:ascii="Book Antiqua" w:hAnsi="Book Antiqua"/>
        </w:rPr>
      </w:pPr>
    </w:p>
    <w:p w:rsidR="00B11978" w:rsidRDefault="003D7D0A" w:rsidP="00F84694">
      <w:pPr>
        <w:widowControl w:val="0"/>
        <w:tabs>
          <w:tab w:val="right" w:pos="5760"/>
        </w:tabs>
        <w:jc w:val="both"/>
        <w:rPr>
          <w:rFonts w:ascii="Book Antiqua" w:hAnsi="Book Antiqua"/>
        </w:rPr>
      </w:pPr>
      <w:r>
        <w:rPr>
          <w:rFonts w:ascii="Book Antiqua" w:hAnsi="Book Antiqua"/>
        </w:rPr>
        <w:t>Although my time in the throne room had lasted many, many hours, I asked the Lord God a total of nine times if He would prolong my stay. And to each question, He answered yes. And thus it was that I stayed in the throne room for twenty eight hours.</w:t>
      </w:r>
    </w:p>
    <w:p w:rsidR="003D7D0A" w:rsidRDefault="003D7D0A" w:rsidP="00F84694">
      <w:pPr>
        <w:widowControl w:val="0"/>
        <w:tabs>
          <w:tab w:val="right" w:pos="5760"/>
        </w:tabs>
        <w:jc w:val="both"/>
        <w:rPr>
          <w:rFonts w:ascii="Book Antiqua" w:hAnsi="Book Antiqua"/>
        </w:rPr>
      </w:pPr>
    </w:p>
    <w:p w:rsidR="003D7D0A" w:rsidRDefault="003D7D0A" w:rsidP="00F84694">
      <w:pPr>
        <w:widowControl w:val="0"/>
        <w:tabs>
          <w:tab w:val="right" w:pos="5760"/>
        </w:tabs>
        <w:jc w:val="both"/>
        <w:rPr>
          <w:rFonts w:ascii="Book Antiqua" w:hAnsi="Book Antiqua"/>
        </w:rPr>
      </w:pPr>
      <w:r>
        <w:rPr>
          <w:rFonts w:ascii="Book Antiqua" w:hAnsi="Book Antiqua"/>
        </w:rPr>
        <w:t xml:space="preserve">Shortly thereafter, my spirit was sent to an old castle wherein remained the remnant souls of many who had committed and been victimized by heinous acts of war and torture. As it was so, the spirits were participating in a satanic ritual within the confines of the castle walls and as I’d entered it was clear that their primary purpose this evening was to take my own life and the lives of my children. </w:t>
      </w:r>
    </w:p>
    <w:p w:rsidR="003D7D0A" w:rsidRDefault="003D7D0A" w:rsidP="00F84694">
      <w:pPr>
        <w:widowControl w:val="0"/>
        <w:tabs>
          <w:tab w:val="right" w:pos="5760"/>
        </w:tabs>
        <w:jc w:val="both"/>
        <w:rPr>
          <w:rFonts w:ascii="Book Antiqua" w:hAnsi="Book Antiqua"/>
        </w:rPr>
      </w:pPr>
    </w:p>
    <w:p w:rsidR="003D7D0A" w:rsidRDefault="003D7D0A" w:rsidP="00F84694">
      <w:pPr>
        <w:widowControl w:val="0"/>
        <w:tabs>
          <w:tab w:val="right" w:pos="5760"/>
        </w:tabs>
        <w:jc w:val="both"/>
        <w:rPr>
          <w:rFonts w:ascii="Book Antiqua" w:hAnsi="Book Antiqua"/>
        </w:rPr>
      </w:pPr>
      <w:r>
        <w:rPr>
          <w:rFonts w:ascii="Book Antiqua" w:hAnsi="Book Antiqua"/>
        </w:rPr>
        <w:t xml:space="preserve">Thus, a battle ensued. </w:t>
      </w:r>
    </w:p>
    <w:p w:rsidR="003D7D0A" w:rsidRDefault="003D7D0A" w:rsidP="00F84694">
      <w:pPr>
        <w:widowControl w:val="0"/>
        <w:tabs>
          <w:tab w:val="right" w:pos="5760"/>
        </w:tabs>
        <w:jc w:val="both"/>
        <w:rPr>
          <w:rFonts w:ascii="Book Antiqua" w:hAnsi="Book Antiqua"/>
        </w:rPr>
      </w:pPr>
    </w:p>
    <w:p w:rsidR="003D7D0A" w:rsidRDefault="003D7D0A" w:rsidP="00F84694">
      <w:pPr>
        <w:widowControl w:val="0"/>
        <w:tabs>
          <w:tab w:val="right" w:pos="5760"/>
        </w:tabs>
        <w:jc w:val="both"/>
        <w:rPr>
          <w:rFonts w:ascii="Book Antiqua" w:hAnsi="Book Antiqua"/>
        </w:rPr>
      </w:pPr>
      <w:r>
        <w:rPr>
          <w:rFonts w:ascii="Book Antiqua" w:hAnsi="Book Antiqua"/>
        </w:rPr>
        <w:lastRenderedPageBreak/>
        <w:t>Interestingly, these spirits appeared in the form of a multitude of demons but in ways I had not yet seen. Each of them appeared in some hideous fashion, but entirely different from any other. The marks of their individual and unique sins were born on their demonic bodies.</w:t>
      </w:r>
    </w:p>
    <w:p w:rsidR="003D7D0A" w:rsidRDefault="003D7D0A" w:rsidP="00F84694">
      <w:pPr>
        <w:widowControl w:val="0"/>
        <w:tabs>
          <w:tab w:val="right" w:pos="5760"/>
        </w:tabs>
        <w:jc w:val="both"/>
        <w:rPr>
          <w:rFonts w:ascii="Book Antiqua" w:hAnsi="Book Antiqua"/>
        </w:rPr>
      </w:pPr>
    </w:p>
    <w:p w:rsidR="003D7D0A" w:rsidRDefault="002C3008" w:rsidP="00F84694">
      <w:pPr>
        <w:widowControl w:val="0"/>
        <w:tabs>
          <w:tab w:val="right" w:pos="5760"/>
        </w:tabs>
        <w:jc w:val="both"/>
        <w:rPr>
          <w:rFonts w:ascii="Book Antiqua" w:hAnsi="Book Antiqua"/>
        </w:rPr>
      </w:pPr>
      <w:r>
        <w:rPr>
          <w:rFonts w:ascii="Book Antiqua" w:hAnsi="Book Antiqua"/>
        </w:rPr>
        <w:t xml:space="preserve">While one would be reptilian and spindly with horns and reddish features, another would appear huge with a burden on his back, like a huge bag of weight beyond bearing with his face having the tendrils of a combination of a vampiric spirit and the deathly pale of a darkened ghost as his body was very obese yet humanoid. </w:t>
      </w:r>
    </w:p>
    <w:p w:rsidR="003D7D0A" w:rsidRDefault="003D7D0A" w:rsidP="00F84694">
      <w:pPr>
        <w:widowControl w:val="0"/>
        <w:tabs>
          <w:tab w:val="right" w:pos="5760"/>
        </w:tabs>
        <w:jc w:val="both"/>
        <w:rPr>
          <w:rFonts w:ascii="Book Antiqua" w:hAnsi="Book Antiqua"/>
        </w:rPr>
      </w:pPr>
    </w:p>
    <w:p w:rsidR="00B11978" w:rsidRDefault="003D7D0A" w:rsidP="00F84694">
      <w:pPr>
        <w:widowControl w:val="0"/>
        <w:tabs>
          <w:tab w:val="right" w:pos="5760"/>
        </w:tabs>
        <w:jc w:val="both"/>
        <w:rPr>
          <w:rFonts w:ascii="Book Antiqua" w:hAnsi="Book Antiqua"/>
        </w:rPr>
      </w:pPr>
      <w:r>
        <w:rPr>
          <w:rFonts w:ascii="Book Antiqua" w:hAnsi="Book Antiqua"/>
        </w:rPr>
        <w:t xml:space="preserve">There were hundreds of them in the castle and it would be impossible to describe them all. But every single one of them had an entirely different appearance. It was quite intimidating and frightening. </w:t>
      </w:r>
    </w:p>
    <w:p w:rsidR="003D7D0A" w:rsidRDefault="003D7D0A" w:rsidP="00F84694">
      <w:pPr>
        <w:widowControl w:val="0"/>
        <w:tabs>
          <w:tab w:val="right" w:pos="5760"/>
        </w:tabs>
        <w:jc w:val="both"/>
        <w:rPr>
          <w:rFonts w:ascii="Book Antiqua" w:hAnsi="Book Antiqua"/>
        </w:rPr>
      </w:pPr>
    </w:p>
    <w:p w:rsidR="003D7D0A" w:rsidRDefault="003D7D0A" w:rsidP="00F84694">
      <w:pPr>
        <w:widowControl w:val="0"/>
        <w:tabs>
          <w:tab w:val="right" w:pos="5760"/>
        </w:tabs>
        <w:jc w:val="both"/>
        <w:rPr>
          <w:rFonts w:ascii="Book Antiqua" w:hAnsi="Book Antiqua"/>
        </w:rPr>
      </w:pPr>
      <w:r>
        <w:rPr>
          <w:rFonts w:ascii="Book Antiqua" w:hAnsi="Book Antiqua"/>
        </w:rPr>
        <w:t xml:space="preserve">As I floated forth into the room, I began the battle with my usual emanations towards them and the battle which now ensued. As usual, the light coming from my spirit destroyed them, and many lie completely immoveable now upon the floor as if dead. Their bodies would then ignite into flame and they would become ashen but not burn entirely of their substantial nature. </w:t>
      </w:r>
    </w:p>
    <w:p w:rsidR="003D7D0A" w:rsidRDefault="003D7D0A" w:rsidP="00F84694">
      <w:pPr>
        <w:widowControl w:val="0"/>
        <w:tabs>
          <w:tab w:val="right" w:pos="5760"/>
        </w:tabs>
        <w:jc w:val="both"/>
        <w:rPr>
          <w:rFonts w:ascii="Book Antiqua" w:hAnsi="Book Antiqua"/>
        </w:rPr>
      </w:pPr>
    </w:p>
    <w:p w:rsidR="003D7D0A" w:rsidRDefault="003D7D0A" w:rsidP="00F84694">
      <w:pPr>
        <w:widowControl w:val="0"/>
        <w:tabs>
          <w:tab w:val="right" w:pos="5760"/>
        </w:tabs>
        <w:jc w:val="both"/>
        <w:rPr>
          <w:rFonts w:ascii="Book Antiqua" w:hAnsi="Book Antiqua"/>
        </w:rPr>
      </w:pPr>
      <w:r>
        <w:rPr>
          <w:rFonts w:ascii="Book Antiqua" w:hAnsi="Book Antiqua"/>
        </w:rPr>
        <w:t xml:space="preserve">But as time passed, although it appeared we were winning the battle, the demonic spirits would slowly recover and resume their nefarious activities. Thus, the war had no potential for an end and these souls </w:t>
      </w:r>
      <w:r>
        <w:rPr>
          <w:rFonts w:ascii="Book Antiqua" w:hAnsi="Book Antiqua"/>
        </w:rPr>
        <w:lastRenderedPageBreak/>
        <w:t>remained lost in their evil, for it was an absolute and true evil in which they had chosen to reside.</w:t>
      </w:r>
    </w:p>
    <w:p w:rsidR="003D7D0A" w:rsidRDefault="003D7D0A" w:rsidP="00F84694">
      <w:pPr>
        <w:widowControl w:val="0"/>
        <w:tabs>
          <w:tab w:val="right" w:pos="5760"/>
        </w:tabs>
        <w:jc w:val="both"/>
        <w:rPr>
          <w:rFonts w:ascii="Book Antiqua" w:hAnsi="Book Antiqua"/>
        </w:rPr>
      </w:pPr>
    </w:p>
    <w:p w:rsidR="003D7D0A" w:rsidRDefault="003D7D0A" w:rsidP="00F84694">
      <w:pPr>
        <w:widowControl w:val="0"/>
        <w:tabs>
          <w:tab w:val="right" w:pos="5760"/>
        </w:tabs>
        <w:jc w:val="both"/>
        <w:rPr>
          <w:rFonts w:ascii="Book Antiqua" w:hAnsi="Book Antiqua"/>
        </w:rPr>
      </w:pPr>
      <w:r>
        <w:rPr>
          <w:rFonts w:ascii="Book Antiqua" w:hAnsi="Book Antiqua"/>
        </w:rPr>
        <w:t>The Word of the Lord was immediately pressed into my soul to approach two of the demonic figures which had not yet resurrected themselves and to quietly breathe into their noses.</w:t>
      </w:r>
    </w:p>
    <w:p w:rsidR="003D7D0A" w:rsidRDefault="003D7D0A" w:rsidP="00F84694">
      <w:pPr>
        <w:widowControl w:val="0"/>
        <w:tabs>
          <w:tab w:val="right" w:pos="5760"/>
        </w:tabs>
        <w:jc w:val="both"/>
        <w:rPr>
          <w:rFonts w:ascii="Book Antiqua" w:hAnsi="Book Antiqua"/>
        </w:rPr>
      </w:pPr>
    </w:p>
    <w:p w:rsidR="003D7D0A" w:rsidRDefault="003D7D0A" w:rsidP="00F84694">
      <w:pPr>
        <w:widowControl w:val="0"/>
        <w:tabs>
          <w:tab w:val="right" w:pos="5760"/>
        </w:tabs>
        <w:jc w:val="both"/>
        <w:rPr>
          <w:rFonts w:ascii="Book Antiqua" w:hAnsi="Book Antiqua"/>
        </w:rPr>
      </w:pPr>
      <w:r>
        <w:rPr>
          <w:rFonts w:ascii="Book Antiqua" w:hAnsi="Book Antiqua"/>
        </w:rPr>
        <w:t>Although this sounds horrific beyond all nature, I was surprised and moved to see that in utilizing the emanation from within my soul to breathe life, so to speak, into their souls had an entirely different effect.</w:t>
      </w:r>
    </w:p>
    <w:p w:rsidR="003D7D0A" w:rsidRDefault="003D7D0A" w:rsidP="00F84694">
      <w:pPr>
        <w:widowControl w:val="0"/>
        <w:tabs>
          <w:tab w:val="right" w:pos="5760"/>
        </w:tabs>
        <w:jc w:val="both"/>
        <w:rPr>
          <w:rFonts w:ascii="Book Antiqua" w:hAnsi="Book Antiqua"/>
        </w:rPr>
      </w:pPr>
    </w:p>
    <w:p w:rsidR="003D7D0A" w:rsidRDefault="003D7D0A" w:rsidP="00F84694">
      <w:pPr>
        <w:widowControl w:val="0"/>
        <w:tabs>
          <w:tab w:val="right" w:pos="5760"/>
        </w:tabs>
        <w:jc w:val="both"/>
        <w:rPr>
          <w:rFonts w:ascii="Book Antiqua" w:hAnsi="Book Antiqua"/>
        </w:rPr>
      </w:pPr>
      <w:r>
        <w:rPr>
          <w:rFonts w:ascii="Book Antiqua" w:hAnsi="Book Antiqua"/>
        </w:rPr>
        <w:t xml:space="preserve">Immediately their faces began turning to a dark blue and very, very slowly an internal light began to forge its way through. Rather than resurrecting into their former demonic selves, these lost and frightened spirits became quiet and stared up towards the Almighty God’s abodes. </w:t>
      </w:r>
    </w:p>
    <w:p w:rsidR="009D30A7" w:rsidRDefault="009D30A7" w:rsidP="00F84694">
      <w:pPr>
        <w:widowControl w:val="0"/>
        <w:tabs>
          <w:tab w:val="right" w:pos="5760"/>
        </w:tabs>
        <w:jc w:val="both"/>
        <w:rPr>
          <w:rFonts w:ascii="Book Antiqua" w:hAnsi="Book Antiqua"/>
        </w:rPr>
      </w:pPr>
    </w:p>
    <w:p w:rsidR="009D30A7" w:rsidRDefault="009D30A7" w:rsidP="00F84694">
      <w:pPr>
        <w:widowControl w:val="0"/>
        <w:tabs>
          <w:tab w:val="right" w:pos="5760"/>
        </w:tabs>
        <w:jc w:val="both"/>
        <w:rPr>
          <w:rFonts w:ascii="Book Antiqua" w:hAnsi="Book Antiqua"/>
        </w:rPr>
      </w:pPr>
      <w:r>
        <w:rPr>
          <w:rFonts w:ascii="Book Antiqua" w:hAnsi="Book Antiqua"/>
        </w:rPr>
        <w:t xml:space="preserve">Breathing into their noses brought life into them, thus potential, and simply destroying the demonic and evil forces within the souls would not work towards the highest construct which was to seed within them the potentiality of the light and the eternal thrust they would need to pursue it. </w:t>
      </w:r>
    </w:p>
    <w:p w:rsidR="009D30A7" w:rsidRDefault="009D30A7" w:rsidP="00F84694">
      <w:pPr>
        <w:widowControl w:val="0"/>
        <w:tabs>
          <w:tab w:val="right" w:pos="5760"/>
        </w:tabs>
        <w:jc w:val="both"/>
        <w:rPr>
          <w:rFonts w:ascii="Book Antiqua" w:hAnsi="Book Antiqua"/>
        </w:rPr>
      </w:pPr>
    </w:p>
    <w:p w:rsidR="009D30A7" w:rsidRDefault="009D30A7" w:rsidP="00F84694">
      <w:pPr>
        <w:widowControl w:val="0"/>
        <w:tabs>
          <w:tab w:val="right" w:pos="5760"/>
        </w:tabs>
        <w:jc w:val="both"/>
        <w:rPr>
          <w:rFonts w:ascii="Book Antiqua" w:hAnsi="Book Antiqua"/>
        </w:rPr>
      </w:pPr>
      <w:r>
        <w:rPr>
          <w:rFonts w:ascii="Book Antiqua" w:hAnsi="Book Antiqua"/>
        </w:rPr>
        <w:t>These two eventually stood up and went to sit at a table, their eyes completely fixed upwards.</w:t>
      </w:r>
    </w:p>
    <w:p w:rsidR="009D30A7" w:rsidRDefault="009D30A7" w:rsidP="00F84694">
      <w:pPr>
        <w:widowControl w:val="0"/>
        <w:tabs>
          <w:tab w:val="right" w:pos="5760"/>
        </w:tabs>
        <w:jc w:val="both"/>
        <w:rPr>
          <w:rFonts w:ascii="Book Antiqua" w:hAnsi="Book Antiqua"/>
        </w:rPr>
      </w:pPr>
    </w:p>
    <w:p w:rsidR="009D30A7" w:rsidRDefault="009D30A7" w:rsidP="00F84694">
      <w:pPr>
        <w:widowControl w:val="0"/>
        <w:tabs>
          <w:tab w:val="right" w:pos="5760"/>
        </w:tabs>
        <w:jc w:val="both"/>
        <w:rPr>
          <w:rFonts w:ascii="Book Antiqua" w:hAnsi="Book Antiqua"/>
        </w:rPr>
      </w:pPr>
      <w:r>
        <w:rPr>
          <w:rFonts w:ascii="Book Antiqua" w:hAnsi="Book Antiqua"/>
        </w:rPr>
        <w:t xml:space="preserve">As the other demons continued to attempt to battle, I was led to a few more who were ripe for the influx of the eternal light and I breathed into their nostrils, as </w:t>
      </w:r>
      <w:r>
        <w:rPr>
          <w:rFonts w:ascii="Book Antiqua" w:hAnsi="Book Antiqua"/>
        </w:rPr>
        <w:lastRenderedPageBreak/>
        <w:t xml:space="preserve">well. </w:t>
      </w:r>
    </w:p>
    <w:p w:rsidR="009D30A7" w:rsidRDefault="009D30A7" w:rsidP="00F84694">
      <w:pPr>
        <w:widowControl w:val="0"/>
        <w:tabs>
          <w:tab w:val="right" w:pos="5760"/>
        </w:tabs>
        <w:jc w:val="both"/>
        <w:rPr>
          <w:rFonts w:ascii="Book Antiqua" w:hAnsi="Book Antiqua"/>
        </w:rPr>
      </w:pPr>
    </w:p>
    <w:p w:rsidR="009D30A7" w:rsidRDefault="009D30A7" w:rsidP="00F84694">
      <w:pPr>
        <w:widowControl w:val="0"/>
        <w:tabs>
          <w:tab w:val="right" w:pos="5760"/>
        </w:tabs>
        <w:jc w:val="both"/>
        <w:rPr>
          <w:rFonts w:ascii="Book Antiqua" w:hAnsi="Book Antiqua"/>
        </w:rPr>
      </w:pPr>
      <w:r>
        <w:rPr>
          <w:rFonts w:ascii="Book Antiqua" w:hAnsi="Book Antiqua"/>
        </w:rPr>
        <w:t xml:space="preserve">And when it was made known to me that I had seeded the ones who could receive of it, my spirit simply disappeared and emanated home. </w:t>
      </w:r>
    </w:p>
    <w:p w:rsidR="009D30A7" w:rsidRDefault="009D30A7" w:rsidP="00F84694">
      <w:pPr>
        <w:widowControl w:val="0"/>
        <w:tabs>
          <w:tab w:val="right" w:pos="5760"/>
        </w:tabs>
        <w:jc w:val="both"/>
        <w:rPr>
          <w:rFonts w:ascii="Book Antiqua" w:hAnsi="Book Antiqua"/>
        </w:rPr>
      </w:pPr>
    </w:p>
    <w:p w:rsidR="009D30A7" w:rsidRDefault="009D30A7" w:rsidP="00F84694">
      <w:pPr>
        <w:widowControl w:val="0"/>
        <w:tabs>
          <w:tab w:val="right" w:pos="5760"/>
        </w:tabs>
        <w:jc w:val="both"/>
        <w:rPr>
          <w:rFonts w:ascii="Book Antiqua" w:hAnsi="Book Antiqua"/>
        </w:rPr>
      </w:pPr>
    </w:p>
    <w:p w:rsidR="00E73AE2" w:rsidRDefault="00E73AE2" w:rsidP="00F84694">
      <w:pPr>
        <w:widowControl w:val="0"/>
        <w:tabs>
          <w:tab w:val="right" w:pos="5760"/>
        </w:tabs>
        <w:jc w:val="both"/>
        <w:rPr>
          <w:rFonts w:ascii="Book Antiqua" w:hAnsi="Book Antiqua"/>
        </w:rPr>
      </w:pPr>
    </w:p>
    <w:p w:rsidR="00E73AE2" w:rsidRPr="00E73AE2" w:rsidRDefault="00E73AE2" w:rsidP="00E73AE2">
      <w:pPr>
        <w:widowControl w:val="0"/>
        <w:tabs>
          <w:tab w:val="right" w:pos="5760"/>
        </w:tabs>
        <w:jc w:val="center"/>
        <w:rPr>
          <w:rFonts w:ascii="Book Antiqua" w:hAnsi="Book Antiqua"/>
          <w:b/>
          <w:i/>
        </w:rPr>
      </w:pPr>
      <w:r w:rsidRPr="00E73AE2">
        <w:rPr>
          <w:rFonts w:ascii="Book Antiqua" w:hAnsi="Book Antiqua"/>
          <w:b/>
          <w:i/>
        </w:rPr>
        <w:t>From Wisdom of the Ages</w:t>
      </w:r>
    </w:p>
    <w:p w:rsidR="00E73AE2" w:rsidRDefault="00E73AE2" w:rsidP="00E73AE2">
      <w:pPr>
        <w:widowControl w:val="0"/>
        <w:tabs>
          <w:tab w:val="right" w:pos="5760"/>
        </w:tabs>
        <w:jc w:val="both"/>
        <w:rPr>
          <w:rFonts w:ascii="Book Antiqua" w:hAnsi="Book Antiqua"/>
        </w:rPr>
      </w:pPr>
    </w:p>
    <w:p w:rsidR="00E73AE2" w:rsidRPr="00E73AE2" w:rsidRDefault="00E73AE2" w:rsidP="00E73AE2">
      <w:pPr>
        <w:widowControl w:val="0"/>
        <w:tabs>
          <w:tab w:val="right" w:pos="5760"/>
        </w:tabs>
        <w:jc w:val="both"/>
        <w:rPr>
          <w:rFonts w:ascii="Book Antiqua" w:hAnsi="Book Antiqua"/>
        </w:rPr>
      </w:pPr>
      <w:r w:rsidRPr="00E73AE2">
        <w:rPr>
          <w:rFonts w:ascii="Book Antiqua" w:hAnsi="Book Antiqua"/>
        </w:rPr>
        <w:t>“Spirit needs neither props nor outside influences to make its mission known to thee. Its throne room is within, and only one can have audience at a time.</w:t>
      </w:r>
    </w:p>
    <w:p w:rsidR="00E73AE2" w:rsidRPr="00E73AE2" w:rsidRDefault="00E73AE2" w:rsidP="00E73AE2">
      <w:pPr>
        <w:pStyle w:val="NormalWeb"/>
        <w:jc w:val="both"/>
        <w:rPr>
          <w:rFonts w:ascii="Book Antiqua" w:hAnsi="Book Antiqua"/>
        </w:rPr>
      </w:pPr>
      <w:r w:rsidRPr="00E73AE2">
        <w:rPr>
          <w:rFonts w:ascii="Book Antiqua" w:hAnsi="Book Antiqua"/>
        </w:rPr>
        <w:t>Thou must go alone if thou wouldst receive its blessings and commands.</w:t>
      </w:r>
    </w:p>
    <w:p w:rsidR="00E73AE2" w:rsidRPr="00E73AE2" w:rsidRDefault="00E73AE2" w:rsidP="00E73AE2">
      <w:pPr>
        <w:pStyle w:val="NormalWeb"/>
        <w:jc w:val="both"/>
        <w:rPr>
          <w:rFonts w:ascii="Book Antiqua" w:hAnsi="Book Antiqua"/>
        </w:rPr>
      </w:pPr>
      <w:r w:rsidRPr="00E73AE2">
        <w:rPr>
          <w:rFonts w:ascii="Book Antiqua" w:hAnsi="Book Antiqua"/>
        </w:rPr>
        <w:t>Others cannot hear for thee; others cannot see for thee; others cannot receive for thee.</w:t>
      </w:r>
    </w:p>
    <w:p w:rsidR="00E73AE2" w:rsidRPr="00E73AE2" w:rsidRDefault="00E73AE2" w:rsidP="00E73AE2">
      <w:pPr>
        <w:pStyle w:val="NormalWeb"/>
        <w:jc w:val="both"/>
        <w:rPr>
          <w:rFonts w:ascii="Book Antiqua" w:hAnsi="Book Antiqua"/>
        </w:rPr>
      </w:pPr>
      <w:r w:rsidRPr="00E73AE2">
        <w:rPr>
          <w:rFonts w:ascii="Book Antiqua" w:hAnsi="Book Antiqua"/>
        </w:rPr>
        <w:t>Spirit never calls two at a time. Its pathway does not admit of two walking abreast.</w:t>
      </w:r>
    </w:p>
    <w:p w:rsidR="00E73AE2" w:rsidRPr="00E73AE2" w:rsidRDefault="00E73AE2" w:rsidP="00E73AE2">
      <w:pPr>
        <w:pStyle w:val="NormalWeb"/>
        <w:jc w:val="both"/>
        <w:rPr>
          <w:rFonts w:ascii="Book Antiqua" w:hAnsi="Book Antiqua"/>
        </w:rPr>
      </w:pPr>
      <w:r w:rsidRPr="00E73AE2">
        <w:rPr>
          <w:rFonts w:ascii="Book Antiqua" w:hAnsi="Book Antiqua"/>
        </w:rPr>
        <w:t>Through the same ethers and at the same times travel the varied forces of the universe, yet they never interfere with one another. Each is bent on its own mission.</w:t>
      </w:r>
    </w:p>
    <w:p w:rsidR="00E73AE2" w:rsidRPr="00E73AE2" w:rsidRDefault="00E73AE2" w:rsidP="00E73AE2">
      <w:pPr>
        <w:pStyle w:val="NormalWeb"/>
        <w:jc w:val="both"/>
        <w:rPr>
          <w:rFonts w:ascii="Book Antiqua" w:hAnsi="Book Antiqua"/>
        </w:rPr>
      </w:pPr>
      <w:r w:rsidRPr="00E73AE2">
        <w:rPr>
          <w:rFonts w:ascii="Book Antiqua" w:hAnsi="Book Antiqua"/>
        </w:rPr>
        <w:t>In this world there is plenty of room for all, and there will be no jostling when all find their rightful places.</w:t>
      </w:r>
    </w:p>
    <w:p w:rsidR="00E73AE2" w:rsidRPr="00E73AE2" w:rsidRDefault="00E73AE2" w:rsidP="00E73AE2">
      <w:pPr>
        <w:pStyle w:val="NormalWeb"/>
        <w:jc w:val="both"/>
        <w:rPr>
          <w:rFonts w:ascii="Book Antiqua" w:hAnsi="Book Antiqua"/>
        </w:rPr>
      </w:pPr>
      <w:r w:rsidRPr="00E73AE2">
        <w:rPr>
          <w:rFonts w:ascii="Book Antiqua" w:hAnsi="Book Antiqua"/>
        </w:rPr>
        <w:t>Yet, even as it is, the self-centred one is never disturbed.</w:t>
      </w:r>
    </w:p>
    <w:p w:rsidR="00E73AE2" w:rsidRPr="00E73AE2" w:rsidRDefault="00E73AE2" w:rsidP="00E73AE2">
      <w:pPr>
        <w:pStyle w:val="NormalWeb"/>
        <w:jc w:val="both"/>
        <w:rPr>
          <w:rFonts w:ascii="Book Antiqua" w:hAnsi="Book Antiqua"/>
        </w:rPr>
      </w:pPr>
      <w:r w:rsidRPr="00E73AE2">
        <w:rPr>
          <w:rFonts w:ascii="Book Antiqua" w:hAnsi="Book Antiqua"/>
        </w:rPr>
        <w:lastRenderedPageBreak/>
        <w:t>Only those who are trying orbits that belong to others disturb and are disturbed.</w:t>
      </w:r>
    </w:p>
    <w:p w:rsidR="00E73AE2" w:rsidRPr="00E73AE2" w:rsidRDefault="00E73AE2" w:rsidP="00E73AE2">
      <w:pPr>
        <w:pStyle w:val="NormalWeb"/>
        <w:jc w:val="both"/>
        <w:rPr>
          <w:rFonts w:ascii="Book Antiqua" w:hAnsi="Book Antiqua"/>
        </w:rPr>
      </w:pPr>
      <w:r w:rsidRPr="00E73AE2">
        <w:rPr>
          <w:rFonts w:ascii="Book Antiqua" w:hAnsi="Book Antiqua"/>
        </w:rPr>
        <w:t>Alone thou must be, and yet not alone, for the ethereal currents from interstellar spaces sweep around thee freighted with priceless cargoes.</w:t>
      </w:r>
    </w:p>
    <w:p w:rsidR="00E73AE2" w:rsidRPr="00E73AE2" w:rsidRDefault="00E73AE2" w:rsidP="00E73AE2">
      <w:pPr>
        <w:pStyle w:val="NormalWeb"/>
        <w:jc w:val="both"/>
        <w:rPr>
          <w:rFonts w:ascii="Book Antiqua" w:hAnsi="Book Antiqua"/>
        </w:rPr>
      </w:pPr>
      <w:r w:rsidRPr="00E73AE2">
        <w:rPr>
          <w:rFonts w:ascii="Book Antiqua" w:hAnsi="Book Antiqua"/>
        </w:rPr>
        <w:t>Influences are about and with thee that know not earth as their home.</w:t>
      </w:r>
    </w:p>
    <w:p w:rsidR="00E73AE2" w:rsidRPr="00E73AE2" w:rsidRDefault="00E73AE2" w:rsidP="00E73AE2">
      <w:pPr>
        <w:pStyle w:val="NormalWeb"/>
        <w:jc w:val="both"/>
        <w:rPr>
          <w:rFonts w:ascii="Book Antiqua" w:hAnsi="Book Antiqua"/>
        </w:rPr>
      </w:pPr>
      <w:r w:rsidRPr="00E73AE2">
        <w:rPr>
          <w:rFonts w:ascii="Book Antiqua" w:hAnsi="Book Antiqua"/>
        </w:rPr>
        <w:t>From all around thee Nature stretches out her hands encouragingly, and from above all power is showered upon thee.</w:t>
      </w:r>
    </w:p>
    <w:p w:rsidR="00E73AE2" w:rsidRPr="00E73AE2" w:rsidRDefault="00E73AE2" w:rsidP="00E73AE2">
      <w:pPr>
        <w:pStyle w:val="NormalWeb"/>
        <w:jc w:val="both"/>
        <w:rPr>
          <w:rFonts w:ascii="Book Antiqua" w:hAnsi="Book Antiqua"/>
        </w:rPr>
      </w:pPr>
      <w:r w:rsidRPr="00E73AE2">
        <w:rPr>
          <w:rFonts w:ascii="Book Antiqua" w:hAnsi="Book Antiqua"/>
        </w:rPr>
        <w:t>Indeed, the favors of heaven are thine own, and thine associates kindred spirits from universes unnumbered.</w:t>
      </w:r>
    </w:p>
    <w:p w:rsidR="00E73AE2" w:rsidRPr="00E73AE2" w:rsidRDefault="00E73AE2" w:rsidP="00E73AE2">
      <w:pPr>
        <w:pStyle w:val="NormalWeb"/>
        <w:jc w:val="both"/>
        <w:rPr>
          <w:rFonts w:ascii="Book Antiqua" w:hAnsi="Book Antiqua"/>
        </w:rPr>
      </w:pPr>
      <w:r w:rsidRPr="00E73AE2">
        <w:rPr>
          <w:rFonts w:ascii="Book Antiqua" w:hAnsi="Book Antiqua"/>
        </w:rPr>
        <w:t>Out of thine own sphere thou art hampered, cramped and besieged by forces, powers and influences that impede thy onward progress.</w:t>
      </w:r>
    </w:p>
    <w:p w:rsidR="00E73AE2" w:rsidRPr="00E73AE2" w:rsidRDefault="00E73AE2" w:rsidP="00E73AE2">
      <w:pPr>
        <w:pStyle w:val="NormalWeb"/>
        <w:jc w:val="both"/>
        <w:rPr>
          <w:rFonts w:ascii="Book Antiqua" w:hAnsi="Book Antiqua"/>
        </w:rPr>
      </w:pPr>
      <w:r w:rsidRPr="00E73AE2">
        <w:rPr>
          <w:rFonts w:ascii="Book Antiqua" w:hAnsi="Book Antiqua"/>
        </w:rPr>
        <w:t>In thine own sphere thou art the ruler. Even the stars, nebulæ, universes lay their tribute at thy feet.</w:t>
      </w:r>
    </w:p>
    <w:p w:rsidR="00E73AE2" w:rsidRPr="00E73AE2" w:rsidRDefault="00E73AE2" w:rsidP="00E73AE2">
      <w:pPr>
        <w:pStyle w:val="NormalWeb"/>
        <w:jc w:val="both"/>
        <w:rPr>
          <w:rFonts w:ascii="Book Antiqua" w:hAnsi="Book Antiqua"/>
        </w:rPr>
      </w:pPr>
      <w:r w:rsidRPr="00E73AE2">
        <w:rPr>
          <w:rFonts w:ascii="Book Antiqua" w:hAnsi="Book Antiqua"/>
        </w:rPr>
        <w:t>Indeed, the golden crown, sparkling with jewels, brighter and richer by far than the earth affords, sits gracefully upon the brow of the king who has become the ruler in the sphere of his own self-consciousness.</w:t>
      </w:r>
    </w:p>
    <w:p w:rsidR="00E73AE2" w:rsidRPr="00E73AE2" w:rsidRDefault="00E73AE2" w:rsidP="00E73AE2">
      <w:pPr>
        <w:pStyle w:val="NormalWeb"/>
        <w:jc w:val="both"/>
        <w:rPr>
          <w:rFonts w:ascii="Book Antiqua" w:hAnsi="Book Antiqua"/>
        </w:rPr>
      </w:pPr>
      <w:r w:rsidRPr="00E73AE2">
        <w:rPr>
          <w:rFonts w:ascii="Book Antiqua" w:hAnsi="Book Antiqua"/>
        </w:rPr>
        <w:t>To him, all winds are alike; all experiences as they should be; all influences good; for all yield unto him a subtle essence that giveth strength and power.</w:t>
      </w:r>
    </w:p>
    <w:p w:rsidR="00E73AE2" w:rsidRPr="00E73AE2" w:rsidRDefault="00E73AE2" w:rsidP="00E73AE2">
      <w:pPr>
        <w:pStyle w:val="NormalWeb"/>
        <w:jc w:val="both"/>
        <w:rPr>
          <w:rFonts w:ascii="Book Antiqua" w:hAnsi="Book Antiqua"/>
        </w:rPr>
      </w:pPr>
      <w:r w:rsidRPr="00E73AE2">
        <w:rPr>
          <w:rFonts w:ascii="Book Antiqua" w:hAnsi="Book Antiqua"/>
        </w:rPr>
        <w:lastRenderedPageBreak/>
        <w:t>None can bring evil unto him, for his feet walk the shining pathway of the spirit.</w:t>
      </w:r>
      <w:r w:rsidR="00013E6E">
        <w:rPr>
          <w:rFonts w:ascii="Book Antiqua" w:hAnsi="Book Antiqua"/>
        </w:rPr>
        <w:t>”</w:t>
      </w:r>
    </w:p>
    <w:p w:rsidR="00F84694" w:rsidRPr="00E73AE2" w:rsidRDefault="00E73AE2" w:rsidP="00E73AE2">
      <w:pPr>
        <w:widowControl w:val="0"/>
        <w:tabs>
          <w:tab w:val="right" w:pos="5760"/>
        </w:tabs>
        <w:jc w:val="center"/>
        <w:rPr>
          <w:rFonts w:ascii="Book Antiqua" w:hAnsi="Book Antiqua"/>
          <w:b/>
          <w:i/>
        </w:rPr>
      </w:pPr>
      <w:r w:rsidRPr="00E73AE2">
        <w:rPr>
          <w:rFonts w:ascii="Book Antiqua" w:hAnsi="Book Antiqua"/>
          <w:b/>
          <w:i/>
        </w:rPr>
        <w:t>Wisdom of the Ages, George A. Fuller, 1916</w:t>
      </w:r>
    </w:p>
    <w:p w:rsidR="00013E6E" w:rsidRDefault="004744A1" w:rsidP="005744A3">
      <w:pPr>
        <w:widowControl w:val="0"/>
        <w:tabs>
          <w:tab w:val="right" w:pos="5760"/>
        </w:tabs>
        <w:jc w:val="center"/>
        <w:rPr>
          <w:rFonts w:ascii="Book Antiqua" w:hAnsi="Book Antiqua"/>
          <w:b/>
        </w:rPr>
      </w:pPr>
      <w:r>
        <w:rPr>
          <w:rFonts w:ascii="Book Antiqua" w:hAnsi="Book Antiqua"/>
          <w:b/>
        </w:rPr>
        <w:br/>
      </w:r>
      <w:r w:rsidR="00F34BC0">
        <w:rPr>
          <w:rFonts w:ascii="Book Antiqua" w:hAnsi="Book Antiqua"/>
        </w:rPr>
        <w:br w:type="page"/>
      </w:r>
      <w:r w:rsidR="00013E6E" w:rsidRPr="00013E6E">
        <w:rPr>
          <w:rFonts w:ascii="Book Antiqua" w:hAnsi="Book Antiqua"/>
          <w:b/>
        </w:rPr>
        <w:lastRenderedPageBreak/>
        <w:t>CHAPTER TWO</w:t>
      </w:r>
    </w:p>
    <w:p w:rsidR="00AB4EDA" w:rsidRDefault="00936B17" w:rsidP="005744A3">
      <w:pPr>
        <w:widowControl w:val="0"/>
        <w:tabs>
          <w:tab w:val="right" w:pos="5760"/>
        </w:tabs>
        <w:jc w:val="center"/>
        <w:rPr>
          <w:rFonts w:ascii="Book Antiqua" w:hAnsi="Book Antiqua"/>
          <w:b/>
        </w:rPr>
      </w:pPr>
      <w:r>
        <w:rPr>
          <w:rFonts w:ascii="Book Antiqua" w:hAnsi="Book Antiqua"/>
          <w:b/>
        </w:rPr>
        <w:t>The Rose and How to Deliberate It</w:t>
      </w:r>
    </w:p>
    <w:p w:rsidR="00AB4EDA" w:rsidRDefault="00AB4EDA" w:rsidP="005744A3">
      <w:pPr>
        <w:widowControl w:val="0"/>
        <w:tabs>
          <w:tab w:val="right" w:pos="5760"/>
        </w:tabs>
        <w:jc w:val="center"/>
        <w:rPr>
          <w:rFonts w:ascii="Book Antiqua" w:hAnsi="Book Antiqua"/>
          <w:b/>
        </w:rPr>
      </w:pPr>
    </w:p>
    <w:p w:rsidR="00AB4EDA" w:rsidRDefault="004220D3" w:rsidP="00AB4EDA">
      <w:pPr>
        <w:widowControl w:val="0"/>
        <w:tabs>
          <w:tab w:val="right" w:pos="5760"/>
        </w:tabs>
        <w:jc w:val="both"/>
        <w:rPr>
          <w:rFonts w:ascii="Book Antiqua" w:hAnsi="Book Antiqua"/>
        </w:rPr>
      </w:pPr>
      <w:r w:rsidRPr="00124286">
        <w:rPr>
          <w:rFonts w:ascii="Book Antiqua" w:hAnsi="Book Antiqua"/>
          <w:noProof/>
        </w:rPr>
        <w:drawing>
          <wp:inline distT="0" distB="0" distL="0" distR="0" wp14:anchorId="7A604C88" wp14:editId="5B64F3DE">
            <wp:extent cx="3736975" cy="3367405"/>
            <wp:effectExtent l="0" t="0" r="0" b="0"/>
            <wp:docPr id="4" name="Picture 4" descr="Perfect Roses in Full Bl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rfect Roses in Full Bloom"/>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3736975" cy="3367405"/>
                    </a:xfrm>
                    <a:prstGeom prst="rect">
                      <a:avLst/>
                    </a:prstGeom>
                    <a:noFill/>
                    <a:ln>
                      <a:noFill/>
                    </a:ln>
                  </pic:spPr>
                </pic:pic>
              </a:graphicData>
            </a:graphic>
          </wp:inline>
        </w:drawing>
      </w:r>
    </w:p>
    <w:p w:rsidR="00936B17" w:rsidRDefault="00936B17" w:rsidP="00AB4EDA">
      <w:pPr>
        <w:widowControl w:val="0"/>
        <w:tabs>
          <w:tab w:val="right" w:pos="5760"/>
        </w:tabs>
        <w:jc w:val="both"/>
        <w:rPr>
          <w:rFonts w:ascii="Book Antiqua" w:hAnsi="Book Antiqua"/>
        </w:rPr>
      </w:pPr>
    </w:p>
    <w:p w:rsidR="00CC5C93" w:rsidRDefault="00CC5C93" w:rsidP="00CC5C93">
      <w:pPr>
        <w:widowControl w:val="0"/>
        <w:tabs>
          <w:tab w:val="right" w:pos="5760"/>
        </w:tabs>
        <w:jc w:val="center"/>
        <w:rPr>
          <w:rFonts w:ascii="Book Antiqua" w:hAnsi="Book Antiqua"/>
        </w:rPr>
      </w:pPr>
      <w:r>
        <w:rPr>
          <w:rFonts w:ascii="Book Antiqua" w:hAnsi="Book Antiqua"/>
        </w:rPr>
        <w:t>Who among us,</w:t>
      </w:r>
    </w:p>
    <w:p w:rsidR="00CC5C93" w:rsidRDefault="00CC5C93" w:rsidP="00CC5C93">
      <w:pPr>
        <w:widowControl w:val="0"/>
        <w:tabs>
          <w:tab w:val="right" w:pos="5760"/>
        </w:tabs>
        <w:jc w:val="center"/>
        <w:rPr>
          <w:rFonts w:ascii="Book Antiqua" w:hAnsi="Book Antiqua"/>
        </w:rPr>
      </w:pPr>
      <w:r>
        <w:rPr>
          <w:rFonts w:ascii="Book Antiqua" w:hAnsi="Book Antiqua"/>
        </w:rPr>
        <w:t>Could deliberate the consequence?</w:t>
      </w:r>
    </w:p>
    <w:p w:rsidR="00CC5C93" w:rsidRDefault="00CC5C93" w:rsidP="00CC5C93">
      <w:pPr>
        <w:widowControl w:val="0"/>
        <w:tabs>
          <w:tab w:val="right" w:pos="5760"/>
        </w:tabs>
        <w:jc w:val="center"/>
        <w:rPr>
          <w:rFonts w:ascii="Book Antiqua" w:hAnsi="Book Antiqua"/>
        </w:rPr>
      </w:pPr>
      <w:r>
        <w:rPr>
          <w:rFonts w:ascii="Book Antiqua" w:hAnsi="Book Antiqua"/>
        </w:rPr>
        <w:t>The consequence of fools and the wise alike;</w:t>
      </w:r>
    </w:p>
    <w:p w:rsidR="00CC5C93" w:rsidRDefault="00CC5C93" w:rsidP="00CC5C93">
      <w:pPr>
        <w:widowControl w:val="0"/>
        <w:tabs>
          <w:tab w:val="right" w:pos="5760"/>
        </w:tabs>
        <w:jc w:val="center"/>
        <w:rPr>
          <w:rFonts w:ascii="Book Antiqua" w:hAnsi="Book Antiqua"/>
        </w:rPr>
      </w:pPr>
      <w:r>
        <w:rPr>
          <w:rFonts w:ascii="Book Antiqua" w:hAnsi="Book Antiqua"/>
        </w:rPr>
        <w:t>The sting of a deed done wrongly</w:t>
      </w:r>
    </w:p>
    <w:p w:rsidR="00CC5C93" w:rsidRDefault="00CC5C93" w:rsidP="00CC5C93">
      <w:pPr>
        <w:widowControl w:val="0"/>
        <w:tabs>
          <w:tab w:val="right" w:pos="5760"/>
        </w:tabs>
        <w:jc w:val="center"/>
        <w:rPr>
          <w:rFonts w:ascii="Book Antiqua" w:hAnsi="Book Antiqua"/>
        </w:rPr>
      </w:pPr>
      <w:r>
        <w:rPr>
          <w:rFonts w:ascii="Book Antiqua" w:hAnsi="Book Antiqua"/>
        </w:rPr>
        <w:t>The harboring of a fugitive thought towards a brother?</w:t>
      </w:r>
    </w:p>
    <w:p w:rsidR="00CC5C93" w:rsidRDefault="00CC5C93" w:rsidP="00CC5C93">
      <w:pPr>
        <w:widowControl w:val="0"/>
        <w:tabs>
          <w:tab w:val="right" w:pos="5760"/>
        </w:tabs>
        <w:jc w:val="center"/>
        <w:rPr>
          <w:rFonts w:ascii="Book Antiqua" w:hAnsi="Book Antiqua"/>
        </w:rPr>
      </w:pPr>
      <w:r>
        <w:rPr>
          <w:rFonts w:ascii="Book Antiqua" w:hAnsi="Book Antiqua"/>
        </w:rPr>
        <w:t>Only amidst the consequence of ether</w:t>
      </w:r>
    </w:p>
    <w:p w:rsidR="00CC5C93" w:rsidRDefault="00CC5C93" w:rsidP="00CC5C93">
      <w:pPr>
        <w:widowControl w:val="0"/>
        <w:tabs>
          <w:tab w:val="right" w:pos="5760"/>
        </w:tabs>
        <w:jc w:val="center"/>
        <w:rPr>
          <w:rFonts w:ascii="Book Antiqua" w:hAnsi="Book Antiqua"/>
        </w:rPr>
      </w:pPr>
      <w:r>
        <w:rPr>
          <w:rFonts w:ascii="Book Antiqua" w:hAnsi="Book Antiqua"/>
        </w:rPr>
        <w:t>Can a soul truly know its peace</w:t>
      </w:r>
    </w:p>
    <w:p w:rsidR="00CC5C93" w:rsidRDefault="00CC5C93" w:rsidP="00CC5C93">
      <w:pPr>
        <w:widowControl w:val="0"/>
        <w:tabs>
          <w:tab w:val="right" w:pos="5760"/>
        </w:tabs>
        <w:jc w:val="center"/>
        <w:rPr>
          <w:rFonts w:ascii="Book Antiqua" w:hAnsi="Book Antiqua"/>
        </w:rPr>
      </w:pPr>
      <w:r>
        <w:rPr>
          <w:rFonts w:ascii="Book Antiqua" w:hAnsi="Book Antiqua"/>
        </w:rPr>
        <w:t>For to unduly ring the bell of wisdom</w:t>
      </w:r>
    </w:p>
    <w:p w:rsidR="00CC5C93" w:rsidRDefault="00CC5C93" w:rsidP="00CC5C93">
      <w:pPr>
        <w:widowControl w:val="0"/>
        <w:tabs>
          <w:tab w:val="right" w:pos="5760"/>
        </w:tabs>
        <w:jc w:val="center"/>
        <w:rPr>
          <w:rFonts w:ascii="Book Antiqua" w:hAnsi="Book Antiqua"/>
        </w:rPr>
      </w:pPr>
      <w:r>
        <w:rPr>
          <w:rFonts w:ascii="Book Antiqua" w:hAnsi="Book Antiqua"/>
        </w:rPr>
        <w:t>Would require a higher and wiser range of motion</w:t>
      </w:r>
    </w:p>
    <w:p w:rsidR="00CC5C93" w:rsidRDefault="00CC5C93" w:rsidP="00CC5C93">
      <w:pPr>
        <w:widowControl w:val="0"/>
        <w:tabs>
          <w:tab w:val="right" w:pos="5760"/>
        </w:tabs>
        <w:jc w:val="center"/>
        <w:rPr>
          <w:rFonts w:ascii="Book Antiqua" w:hAnsi="Book Antiqua"/>
        </w:rPr>
      </w:pPr>
      <w:r>
        <w:rPr>
          <w:rFonts w:ascii="Book Antiqua" w:hAnsi="Book Antiqua"/>
        </w:rPr>
        <w:t>From which most of humanity is slighted</w:t>
      </w:r>
    </w:p>
    <w:p w:rsidR="00CC5C93" w:rsidRDefault="00CC5C93" w:rsidP="00CC5C93">
      <w:pPr>
        <w:widowControl w:val="0"/>
        <w:tabs>
          <w:tab w:val="right" w:pos="5760"/>
        </w:tabs>
        <w:jc w:val="center"/>
        <w:rPr>
          <w:rFonts w:ascii="Book Antiqua" w:hAnsi="Book Antiqua"/>
        </w:rPr>
      </w:pPr>
      <w:r>
        <w:rPr>
          <w:rFonts w:ascii="Book Antiqua" w:hAnsi="Book Antiqua"/>
        </w:rPr>
        <w:t>Because of their own neglect</w:t>
      </w:r>
    </w:p>
    <w:p w:rsidR="00CC5C93" w:rsidRDefault="00CC5C93" w:rsidP="00CC5C93">
      <w:pPr>
        <w:widowControl w:val="0"/>
        <w:tabs>
          <w:tab w:val="right" w:pos="5760"/>
        </w:tabs>
        <w:jc w:val="center"/>
        <w:rPr>
          <w:rFonts w:ascii="Book Antiqua" w:hAnsi="Book Antiqua"/>
        </w:rPr>
      </w:pPr>
      <w:r>
        <w:rPr>
          <w:rFonts w:ascii="Book Antiqua" w:hAnsi="Book Antiqua"/>
        </w:rPr>
        <w:lastRenderedPageBreak/>
        <w:t>But to whom shall the Emissary turn?</w:t>
      </w:r>
    </w:p>
    <w:p w:rsidR="00CC5C93" w:rsidRDefault="00CC5C93" w:rsidP="00CC5C93">
      <w:pPr>
        <w:widowControl w:val="0"/>
        <w:tabs>
          <w:tab w:val="right" w:pos="5760"/>
        </w:tabs>
        <w:jc w:val="center"/>
        <w:rPr>
          <w:rFonts w:ascii="Book Antiqua" w:hAnsi="Book Antiqua"/>
        </w:rPr>
      </w:pPr>
      <w:r>
        <w:rPr>
          <w:rFonts w:ascii="Book Antiqua" w:hAnsi="Book Antiqua"/>
        </w:rPr>
        <w:t>When amidst the toil and confusion</w:t>
      </w:r>
    </w:p>
    <w:p w:rsidR="00CC5C93" w:rsidRDefault="00CC5C93" w:rsidP="00CC5C93">
      <w:pPr>
        <w:widowControl w:val="0"/>
        <w:tabs>
          <w:tab w:val="right" w:pos="5760"/>
        </w:tabs>
        <w:jc w:val="center"/>
        <w:rPr>
          <w:rFonts w:ascii="Book Antiqua" w:hAnsi="Book Antiqua"/>
        </w:rPr>
      </w:pPr>
      <w:r>
        <w:rPr>
          <w:rFonts w:ascii="Book Antiqua" w:hAnsi="Book Antiqua"/>
        </w:rPr>
        <w:t xml:space="preserve">Of an earthly life . . . </w:t>
      </w:r>
    </w:p>
    <w:p w:rsidR="00CC5C93" w:rsidRDefault="00CC5C93" w:rsidP="00CC5C93">
      <w:pPr>
        <w:widowControl w:val="0"/>
        <w:tabs>
          <w:tab w:val="right" w:pos="5760"/>
        </w:tabs>
        <w:jc w:val="center"/>
        <w:rPr>
          <w:rFonts w:ascii="Book Antiqua" w:hAnsi="Book Antiqua"/>
        </w:rPr>
      </w:pPr>
      <w:r>
        <w:rPr>
          <w:rFonts w:ascii="Book Antiqua" w:hAnsi="Book Antiqua"/>
        </w:rPr>
        <w:t xml:space="preserve">The consequential reality of the sin and karma </w:t>
      </w:r>
    </w:p>
    <w:p w:rsidR="00CC5C93" w:rsidRDefault="00CC5C93" w:rsidP="00CC5C93">
      <w:pPr>
        <w:widowControl w:val="0"/>
        <w:tabs>
          <w:tab w:val="right" w:pos="5760"/>
        </w:tabs>
        <w:jc w:val="center"/>
        <w:rPr>
          <w:rFonts w:ascii="Book Antiqua" w:hAnsi="Book Antiqua"/>
        </w:rPr>
      </w:pPr>
      <w:r>
        <w:rPr>
          <w:rFonts w:ascii="Book Antiqua" w:hAnsi="Book Antiqua"/>
        </w:rPr>
        <w:t>Past misdeeds</w:t>
      </w:r>
    </w:p>
    <w:p w:rsidR="00CC5C93" w:rsidRDefault="00CC5C93" w:rsidP="00CC5C93">
      <w:pPr>
        <w:widowControl w:val="0"/>
        <w:tabs>
          <w:tab w:val="right" w:pos="5760"/>
        </w:tabs>
        <w:jc w:val="center"/>
        <w:rPr>
          <w:rFonts w:ascii="Book Antiqua" w:hAnsi="Book Antiqua"/>
        </w:rPr>
      </w:pPr>
      <w:r>
        <w:rPr>
          <w:rFonts w:ascii="Book Antiqua" w:hAnsi="Book Antiqua"/>
        </w:rPr>
        <w:t>Incorrect thinking</w:t>
      </w:r>
    </w:p>
    <w:p w:rsidR="00CC5C93" w:rsidRDefault="00CC5C93" w:rsidP="00CC5C93">
      <w:pPr>
        <w:widowControl w:val="0"/>
        <w:tabs>
          <w:tab w:val="right" w:pos="5760"/>
        </w:tabs>
        <w:jc w:val="center"/>
        <w:rPr>
          <w:rFonts w:ascii="Book Antiqua" w:hAnsi="Book Antiqua"/>
        </w:rPr>
      </w:pPr>
      <w:r>
        <w:rPr>
          <w:rFonts w:ascii="Book Antiqua" w:hAnsi="Book Antiqua"/>
        </w:rPr>
        <w:t>False doctrine</w:t>
      </w:r>
    </w:p>
    <w:p w:rsidR="00CC5C93" w:rsidRDefault="00CC5C93" w:rsidP="00CC5C93">
      <w:pPr>
        <w:widowControl w:val="0"/>
        <w:tabs>
          <w:tab w:val="right" w:pos="5760"/>
        </w:tabs>
        <w:jc w:val="center"/>
        <w:rPr>
          <w:rFonts w:ascii="Book Antiqua" w:hAnsi="Book Antiqua"/>
        </w:rPr>
      </w:pPr>
      <w:r>
        <w:rPr>
          <w:rFonts w:ascii="Book Antiqua" w:hAnsi="Book Antiqua"/>
        </w:rPr>
        <w:t>Illusory thoughts</w:t>
      </w:r>
    </w:p>
    <w:p w:rsidR="00CC5C93" w:rsidRDefault="00CC5C93" w:rsidP="00CC5C93">
      <w:pPr>
        <w:widowControl w:val="0"/>
        <w:tabs>
          <w:tab w:val="right" w:pos="5760"/>
        </w:tabs>
        <w:jc w:val="center"/>
        <w:rPr>
          <w:rFonts w:ascii="Book Antiqua" w:hAnsi="Book Antiqua"/>
        </w:rPr>
      </w:pPr>
      <w:r>
        <w:rPr>
          <w:rFonts w:ascii="Book Antiqua" w:hAnsi="Book Antiqua"/>
        </w:rPr>
        <w:t>And the simple gasping awareness of the littleness</w:t>
      </w:r>
    </w:p>
    <w:p w:rsidR="00CC5C93" w:rsidRDefault="00CC5C93" w:rsidP="00CC5C93">
      <w:pPr>
        <w:widowControl w:val="0"/>
        <w:tabs>
          <w:tab w:val="right" w:pos="5760"/>
        </w:tabs>
        <w:jc w:val="center"/>
        <w:rPr>
          <w:rFonts w:ascii="Book Antiqua" w:hAnsi="Book Antiqua"/>
        </w:rPr>
      </w:pPr>
      <w:r>
        <w:rPr>
          <w:rFonts w:ascii="Book Antiqua" w:hAnsi="Book Antiqua"/>
        </w:rPr>
        <w:t>Of every single soul</w:t>
      </w:r>
    </w:p>
    <w:p w:rsidR="00CC5C93" w:rsidRDefault="00CC5C93" w:rsidP="00CC5C93">
      <w:pPr>
        <w:widowControl w:val="0"/>
        <w:tabs>
          <w:tab w:val="right" w:pos="5760"/>
        </w:tabs>
        <w:jc w:val="center"/>
        <w:rPr>
          <w:rFonts w:ascii="Book Antiqua" w:hAnsi="Book Antiqua"/>
        </w:rPr>
      </w:pPr>
      <w:r>
        <w:rPr>
          <w:rFonts w:ascii="Book Antiqua" w:hAnsi="Book Antiqua"/>
        </w:rPr>
        <w:t>Takes a hold of the Emissary</w:t>
      </w:r>
    </w:p>
    <w:p w:rsidR="00CC5C93" w:rsidRDefault="00CC5C93" w:rsidP="00CC5C93">
      <w:pPr>
        <w:widowControl w:val="0"/>
        <w:tabs>
          <w:tab w:val="right" w:pos="5760"/>
        </w:tabs>
        <w:jc w:val="center"/>
        <w:rPr>
          <w:rFonts w:ascii="Book Antiqua" w:hAnsi="Book Antiqua"/>
        </w:rPr>
      </w:pPr>
      <w:r>
        <w:rPr>
          <w:rFonts w:ascii="Book Antiqua" w:hAnsi="Book Antiqua"/>
        </w:rPr>
        <w:t>And wakes it to its own weakness</w:t>
      </w:r>
    </w:p>
    <w:p w:rsidR="00CC5C93" w:rsidRDefault="00CC5C93" w:rsidP="00CC5C93">
      <w:pPr>
        <w:widowControl w:val="0"/>
        <w:tabs>
          <w:tab w:val="right" w:pos="5760"/>
        </w:tabs>
        <w:jc w:val="center"/>
        <w:rPr>
          <w:rFonts w:ascii="Book Antiqua" w:hAnsi="Book Antiqua"/>
        </w:rPr>
      </w:pPr>
      <w:r>
        <w:rPr>
          <w:rFonts w:ascii="Book Antiqua" w:hAnsi="Book Antiqua"/>
        </w:rPr>
        <w:t>What must it do then?</w:t>
      </w:r>
    </w:p>
    <w:p w:rsidR="00CC5C93" w:rsidRDefault="00CC5C93" w:rsidP="00CC5C93">
      <w:pPr>
        <w:widowControl w:val="0"/>
        <w:tabs>
          <w:tab w:val="right" w:pos="5760"/>
        </w:tabs>
        <w:jc w:val="center"/>
        <w:rPr>
          <w:rFonts w:ascii="Book Antiqua" w:hAnsi="Book Antiqua"/>
        </w:rPr>
      </w:pPr>
      <w:r>
        <w:rPr>
          <w:rFonts w:ascii="Book Antiqua" w:hAnsi="Book Antiqua"/>
        </w:rPr>
        <w:t>For of itself it can do nothing.</w:t>
      </w:r>
    </w:p>
    <w:p w:rsidR="00CC5C93" w:rsidRDefault="00CC5C93" w:rsidP="00CC5C93">
      <w:pPr>
        <w:widowControl w:val="0"/>
        <w:tabs>
          <w:tab w:val="right" w:pos="5760"/>
        </w:tabs>
        <w:jc w:val="center"/>
        <w:rPr>
          <w:rFonts w:ascii="Book Antiqua" w:hAnsi="Book Antiqua"/>
        </w:rPr>
      </w:pPr>
      <w:r>
        <w:rPr>
          <w:rFonts w:ascii="Book Antiqua" w:hAnsi="Book Antiqua"/>
        </w:rPr>
        <w:t>But what is of great avail to the mystical traveler</w:t>
      </w:r>
    </w:p>
    <w:p w:rsidR="00CC5C93" w:rsidRDefault="00CC5C93" w:rsidP="00CC5C93">
      <w:pPr>
        <w:widowControl w:val="0"/>
        <w:tabs>
          <w:tab w:val="right" w:pos="5760"/>
        </w:tabs>
        <w:jc w:val="center"/>
        <w:rPr>
          <w:rFonts w:ascii="Book Antiqua" w:hAnsi="Book Antiqua"/>
        </w:rPr>
      </w:pPr>
      <w:r>
        <w:rPr>
          <w:rFonts w:ascii="Book Antiqua" w:hAnsi="Book Antiqua"/>
        </w:rPr>
        <w:t>Is the knowledge of the wonder of vibration</w:t>
      </w:r>
    </w:p>
    <w:p w:rsidR="00CC5C93" w:rsidRDefault="00CC5C93" w:rsidP="00CC5C93">
      <w:pPr>
        <w:widowControl w:val="0"/>
        <w:tabs>
          <w:tab w:val="right" w:pos="5760"/>
        </w:tabs>
        <w:jc w:val="center"/>
        <w:rPr>
          <w:rFonts w:ascii="Book Antiqua" w:hAnsi="Book Antiqua"/>
        </w:rPr>
      </w:pPr>
      <w:r>
        <w:rPr>
          <w:rFonts w:ascii="Book Antiqua" w:hAnsi="Book Antiqua"/>
        </w:rPr>
        <w:t>For it has the power to transform the tiny speck of humankind</w:t>
      </w:r>
    </w:p>
    <w:p w:rsidR="00CC5C93" w:rsidRDefault="00CC5C93" w:rsidP="00CC5C93">
      <w:pPr>
        <w:widowControl w:val="0"/>
        <w:tabs>
          <w:tab w:val="right" w:pos="5760"/>
        </w:tabs>
        <w:jc w:val="center"/>
        <w:rPr>
          <w:rFonts w:ascii="Book Antiqua" w:hAnsi="Book Antiqua"/>
        </w:rPr>
      </w:pPr>
      <w:r>
        <w:rPr>
          <w:rFonts w:ascii="Book Antiqua" w:hAnsi="Book Antiqua"/>
        </w:rPr>
        <w:t>Which is the central core of every one of us</w:t>
      </w:r>
    </w:p>
    <w:p w:rsidR="00CC5C93" w:rsidRDefault="00CC5C93" w:rsidP="00CC5C93">
      <w:pPr>
        <w:widowControl w:val="0"/>
        <w:tabs>
          <w:tab w:val="right" w:pos="5760"/>
        </w:tabs>
        <w:jc w:val="center"/>
        <w:rPr>
          <w:rFonts w:ascii="Book Antiqua" w:hAnsi="Book Antiqua"/>
        </w:rPr>
      </w:pPr>
      <w:r>
        <w:rPr>
          <w:rFonts w:ascii="Book Antiqua" w:hAnsi="Book Antiqua"/>
        </w:rPr>
        <w:t>And elevate it to a higher consequence</w:t>
      </w:r>
    </w:p>
    <w:p w:rsidR="00CC5C93" w:rsidRDefault="00CC5C93" w:rsidP="00CC5C93">
      <w:pPr>
        <w:widowControl w:val="0"/>
        <w:tabs>
          <w:tab w:val="right" w:pos="5760"/>
        </w:tabs>
        <w:jc w:val="center"/>
        <w:rPr>
          <w:rFonts w:ascii="Book Antiqua" w:hAnsi="Book Antiqua"/>
        </w:rPr>
      </w:pPr>
      <w:r>
        <w:rPr>
          <w:rFonts w:ascii="Book Antiqua" w:hAnsi="Book Antiqua"/>
        </w:rPr>
        <w:t xml:space="preserve">And this is the secret . . . </w:t>
      </w:r>
    </w:p>
    <w:p w:rsidR="00CC5C93" w:rsidRDefault="00CC5C93" w:rsidP="00CC5C93">
      <w:pPr>
        <w:widowControl w:val="0"/>
        <w:tabs>
          <w:tab w:val="right" w:pos="5760"/>
        </w:tabs>
        <w:jc w:val="center"/>
        <w:rPr>
          <w:rFonts w:ascii="Book Antiqua" w:hAnsi="Book Antiqua"/>
        </w:rPr>
      </w:pPr>
      <w:r>
        <w:rPr>
          <w:rFonts w:ascii="Book Antiqua" w:hAnsi="Book Antiqua"/>
        </w:rPr>
        <w:t>Of the Emissary</w:t>
      </w:r>
    </w:p>
    <w:p w:rsidR="00CC5C93" w:rsidRDefault="00CC5C93" w:rsidP="00CC5C93">
      <w:pPr>
        <w:widowControl w:val="0"/>
        <w:tabs>
          <w:tab w:val="right" w:pos="5760"/>
        </w:tabs>
        <w:jc w:val="center"/>
        <w:rPr>
          <w:rFonts w:ascii="Book Antiqua" w:hAnsi="Book Antiqua"/>
        </w:rPr>
      </w:pPr>
    </w:p>
    <w:p w:rsidR="00913013" w:rsidRDefault="00913013" w:rsidP="00AB4EDA">
      <w:pPr>
        <w:widowControl w:val="0"/>
        <w:tabs>
          <w:tab w:val="right" w:pos="5760"/>
        </w:tabs>
        <w:jc w:val="both"/>
        <w:rPr>
          <w:rFonts w:ascii="Book Antiqua" w:hAnsi="Book Antiqua"/>
        </w:rPr>
      </w:pPr>
      <w:r w:rsidRPr="00913013">
        <w:rPr>
          <w:rFonts w:ascii="Book Antiqua" w:hAnsi="Book Antiqua"/>
        </w:rPr>
        <w:t>As the seamless horizon had taken hold of my spirit, I watched before me as a scen</w:t>
      </w:r>
      <w:r>
        <w:rPr>
          <w:rFonts w:ascii="Book Antiqua" w:hAnsi="Book Antiqua"/>
        </w:rPr>
        <w:t xml:space="preserve">e unforetold to my imagination became manifest before my vision. </w:t>
      </w:r>
    </w:p>
    <w:p w:rsidR="00913013" w:rsidRDefault="00913013" w:rsidP="00AB4EDA">
      <w:pPr>
        <w:widowControl w:val="0"/>
        <w:tabs>
          <w:tab w:val="right" w:pos="5760"/>
        </w:tabs>
        <w:jc w:val="both"/>
        <w:rPr>
          <w:rFonts w:ascii="Book Antiqua" w:hAnsi="Book Antiqua"/>
        </w:rPr>
      </w:pPr>
    </w:p>
    <w:p w:rsidR="00913013" w:rsidRDefault="00913013" w:rsidP="00AB4EDA">
      <w:pPr>
        <w:widowControl w:val="0"/>
        <w:tabs>
          <w:tab w:val="right" w:pos="5760"/>
        </w:tabs>
        <w:jc w:val="both"/>
        <w:rPr>
          <w:rFonts w:ascii="Book Antiqua" w:hAnsi="Book Antiqua"/>
        </w:rPr>
      </w:pPr>
      <w:r>
        <w:rPr>
          <w:rFonts w:ascii="Book Antiqua" w:hAnsi="Book Antiqua"/>
        </w:rPr>
        <w:t xml:space="preserve">A very young St. Padre Pio came towards me in an urgent manner. Looking as if he was now about the age of thirty years, he said something very important was going to happen. </w:t>
      </w:r>
    </w:p>
    <w:p w:rsidR="00913013" w:rsidRDefault="00913013" w:rsidP="00AB4EDA">
      <w:pPr>
        <w:widowControl w:val="0"/>
        <w:tabs>
          <w:tab w:val="right" w:pos="5760"/>
        </w:tabs>
        <w:jc w:val="both"/>
        <w:rPr>
          <w:rFonts w:ascii="Book Antiqua" w:hAnsi="Book Antiqua"/>
        </w:rPr>
      </w:pPr>
    </w:p>
    <w:p w:rsidR="00913013" w:rsidRDefault="00913013" w:rsidP="00AB4EDA">
      <w:pPr>
        <w:widowControl w:val="0"/>
        <w:tabs>
          <w:tab w:val="right" w:pos="5760"/>
        </w:tabs>
        <w:jc w:val="both"/>
        <w:rPr>
          <w:rFonts w:ascii="Book Antiqua" w:hAnsi="Book Antiqua"/>
        </w:rPr>
      </w:pPr>
      <w:r>
        <w:rPr>
          <w:rFonts w:ascii="Book Antiqua" w:hAnsi="Book Antiqua"/>
        </w:rPr>
        <w:t xml:space="preserve">As his words had barely dropped from his lips an </w:t>
      </w:r>
      <w:r>
        <w:rPr>
          <w:rFonts w:ascii="Book Antiqua" w:hAnsi="Book Antiqua"/>
        </w:rPr>
        <w:lastRenderedPageBreak/>
        <w:t>explosion in the distance seemed imminent.</w:t>
      </w:r>
      <w:r w:rsidR="004D05C6">
        <w:rPr>
          <w:rFonts w:ascii="Book Antiqua" w:hAnsi="Book Antiqua"/>
        </w:rPr>
        <w:t xml:space="preserve"> </w:t>
      </w:r>
      <w:r>
        <w:rPr>
          <w:rFonts w:ascii="Book Antiqua" w:hAnsi="Book Antiqua"/>
        </w:rPr>
        <w:t>Somehow, his words had provided enough of a foreshadowing for me to raise my hands and allow the power of the Holy Spirit to come through me and cease the explosion before it took place.</w:t>
      </w:r>
    </w:p>
    <w:p w:rsidR="00913013" w:rsidRDefault="00913013" w:rsidP="00AB4EDA">
      <w:pPr>
        <w:widowControl w:val="0"/>
        <w:tabs>
          <w:tab w:val="right" w:pos="5760"/>
        </w:tabs>
        <w:jc w:val="both"/>
        <w:rPr>
          <w:rFonts w:ascii="Book Antiqua" w:hAnsi="Book Antiqua"/>
        </w:rPr>
      </w:pPr>
    </w:p>
    <w:p w:rsidR="00913013" w:rsidRDefault="00913013" w:rsidP="00AB4EDA">
      <w:pPr>
        <w:widowControl w:val="0"/>
        <w:tabs>
          <w:tab w:val="right" w:pos="5760"/>
        </w:tabs>
        <w:jc w:val="both"/>
        <w:rPr>
          <w:rFonts w:ascii="Book Antiqua" w:hAnsi="Book Antiqua"/>
        </w:rPr>
      </w:pPr>
      <w:r>
        <w:rPr>
          <w:rFonts w:ascii="Book Antiqua" w:hAnsi="Book Antiqua"/>
        </w:rPr>
        <w:t>St. Padre Pio looked pleased and then he was gone.</w:t>
      </w:r>
    </w:p>
    <w:p w:rsidR="00913013" w:rsidRDefault="00913013" w:rsidP="00AB4EDA">
      <w:pPr>
        <w:widowControl w:val="0"/>
        <w:tabs>
          <w:tab w:val="right" w:pos="5760"/>
        </w:tabs>
        <w:jc w:val="both"/>
        <w:rPr>
          <w:rFonts w:ascii="Book Antiqua" w:hAnsi="Book Antiqua"/>
        </w:rPr>
      </w:pPr>
    </w:p>
    <w:p w:rsidR="00AB4EDA" w:rsidRDefault="00913013" w:rsidP="00AB4EDA">
      <w:pPr>
        <w:widowControl w:val="0"/>
        <w:tabs>
          <w:tab w:val="right" w:pos="5760"/>
        </w:tabs>
        <w:jc w:val="both"/>
        <w:rPr>
          <w:rFonts w:ascii="Book Antiqua" w:hAnsi="Book Antiqua"/>
        </w:rPr>
      </w:pPr>
      <w:r>
        <w:rPr>
          <w:rFonts w:ascii="Book Antiqua" w:hAnsi="Book Antiqua"/>
        </w:rPr>
        <w:t>And suddenly, as if my soul were a simple container or wisp of existence, my spirit began a journey unbeknownst to me and of such a caliber that words will not do it justice. For no justice can be borne of it.</w:t>
      </w:r>
    </w:p>
    <w:p w:rsidR="00936B17" w:rsidRDefault="00936B17" w:rsidP="00AB4EDA">
      <w:pPr>
        <w:widowControl w:val="0"/>
        <w:tabs>
          <w:tab w:val="right" w:pos="5760"/>
        </w:tabs>
        <w:jc w:val="both"/>
        <w:rPr>
          <w:rFonts w:ascii="Book Antiqua" w:hAnsi="Book Antiqua"/>
        </w:rPr>
      </w:pPr>
    </w:p>
    <w:p w:rsidR="00936B17" w:rsidRDefault="00936B17" w:rsidP="00AB4EDA">
      <w:pPr>
        <w:widowControl w:val="0"/>
        <w:tabs>
          <w:tab w:val="right" w:pos="5760"/>
        </w:tabs>
        <w:jc w:val="both"/>
        <w:rPr>
          <w:rFonts w:ascii="Book Antiqua" w:hAnsi="Book Antiqua"/>
        </w:rPr>
      </w:pPr>
      <w:r>
        <w:rPr>
          <w:rFonts w:ascii="Book Antiqua" w:hAnsi="Book Antiqua"/>
        </w:rPr>
        <w:t>Within its confines my spirit was whisked into mystical lands beyond my present comprehension, vibrationary worlds which surpassed all that I had ever seen, and the land of ‘peace’ and ‘all-</w:t>
      </w:r>
      <w:r w:rsidR="002C3008">
        <w:rPr>
          <w:rFonts w:ascii="Book Antiqua" w:hAnsi="Book Antiqua"/>
        </w:rPr>
        <w:t>tranquility</w:t>
      </w:r>
      <w:r>
        <w:rPr>
          <w:rFonts w:ascii="Book Antiqua" w:hAnsi="Book Antiqua"/>
        </w:rPr>
        <w:t xml:space="preserve">.’ </w:t>
      </w:r>
    </w:p>
    <w:p w:rsidR="00936B17" w:rsidRDefault="00936B17" w:rsidP="00AB4EDA">
      <w:pPr>
        <w:widowControl w:val="0"/>
        <w:tabs>
          <w:tab w:val="right" w:pos="5760"/>
        </w:tabs>
        <w:jc w:val="both"/>
        <w:rPr>
          <w:rFonts w:ascii="Book Antiqua" w:hAnsi="Book Antiqua"/>
        </w:rPr>
      </w:pPr>
    </w:p>
    <w:p w:rsidR="00936B17" w:rsidRDefault="00936B17" w:rsidP="00AB4EDA">
      <w:pPr>
        <w:widowControl w:val="0"/>
        <w:tabs>
          <w:tab w:val="right" w:pos="5760"/>
        </w:tabs>
        <w:jc w:val="both"/>
        <w:rPr>
          <w:rFonts w:ascii="Book Antiqua" w:hAnsi="Book Antiqua"/>
        </w:rPr>
      </w:pPr>
      <w:r>
        <w:rPr>
          <w:rFonts w:ascii="Book Antiqua" w:hAnsi="Book Antiqua"/>
        </w:rPr>
        <w:t xml:space="preserve">In this insanely quiet rapture, my soul lay </w:t>
      </w:r>
      <w:r w:rsidR="002C3008">
        <w:rPr>
          <w:rFonts w:ascii="Book Antiqua" w:hAnsi="Book Antiqua"/>
        </w:rPr>
        <w:t>rapt</w:t>
      </w:r>
      <w:r>
        <w:rPr>
          <w:rFonts w:ascii="Book Antiqua" w:hAnsi="Book Antiqua"/>
        </w:rPr>
        <w:t xml:space="preserve"> within the arms of God the Father, God the Son and God the Holy Spirit as the fiery mirth of the winds of spiritual change were swept over me as though by a wisp of breath from each One. </w:t>
      </w:r>
    </w:p>
    <w:p w:rsidR="00936B17" w:rsidRDefault="00936B17" w:rsidP="00AB4EDA">
      <w:pPr>
        <w:widowControl w:val="0"/>
        <w:tabs>
          <w:tab w:val="right" w:pos="5760"/>
        </w:tabs>
        <w:jc w:val="both"/>
        <w:rPr>
          <w:rFonts w:ascii="Book Antiqua" w:hAnsi="Book Antiqua"/>
        </w:rPr>
      </w:pPr>
    </w:p>
    <w:p w:rsidR="00936B17" w:rsidRDefault="00936B17" w:rsidP="00AB4EDA">
      <w:pPr>
        <w:widowControl w:val="0"/>
        <w:tabs>
          <w:tab w:val="right" w:pos="5760"/>
        </w:tabs>
        <w:jc w:val="both"/>
        <w:rPr>
          <w:rFonts w:ascii="Book Antiqua" w:hAnsi="Book Antiqua"/>
        </w:rPr>
      </w:pPr>
      <w:r>
        <w:rPr>
          <w:rFonts w:ascii="Book Antiqua" w:hAnsi="Book Antiqua"/>
        </w:rPr>
        <w:t xml:space="preserve">But yet these wisps were as flames which enraptured and consumed everything unlike Themselves within the muse which now held Their sway. </w:t>
      </w:r>
    </w:p>
    <w:p w:rsidR="00936B17" w:rsidRDefault="00936B17" w:rsidP="00AB4EDA">
      <w:pPr>
        <w:widowControl w:val="0"/>
        <w:tabs>
          <w:tab w:val="right" w:pos="5760"/>
        </w:tabs>
        <w:jc w:val="both"/>
        <w:rPr>
          <w:rFonts w:ascii="Book Antiqua" w:hAnsi="Book Antiqua"/>
        </w:rPr>
      </w:pPr>
    </w:p>
    <w:p w:rsidR="00936B17" w:rsidRDefault="00936B17" w:rsidP="00AB4EDA">
      <w:pPr>
        <w:widowControl w:val="0"/>
        <w:tabs>
          <w:tab w:val="right" w:pos="5760"/>
        </w:tabs>
        <w:jc w:val="both"/>
        <w:rPr>
          <w:rFonts w:ascii="Book Antiqua" w:hAnsi="Book Antiqua"/>
        </w:rPr>
      </w:pPr>
      <w:r>
        <w:rPr>
          <w:rFonts w:ascii="Book Antiqua" w:hAnsi="Book Antiqua"/>
        </w:rPr>
        <w:t>Remaining silent, my spirit was now cloaked in a robe, a garment of a monk to hide my identity. As I walked quietly by those who would wish to speak to me at this time, the silence beckoned me deeper and deeper within the confines of the world of no sound.</w:t>
      </w:r>
    </w:p>
    <w:p w:rsidR="00936B17" w:rsidRDefault="00936B17" w:rsidP="00AB4EDA">
      <w:pPr>
        <w:widowControl w:val="0"/>
        <w:tabs>
          <w:tab w:val="right" w:pos="5760"/>
        </w:tabs>
        <w:jc w:val="both"/>
        <w:rPr>
          <w:rFonts w:ascii="Book Antiqua" w:hAnsi="Book Antiqua"/>
        </w:rPr>
      </w:pPr>
    </w:p>
    <w:p w:rsidR="00936B17" w:rsidRDefault="00936B17" w:rsidP="00AB4EDA">
      <w:pPr>
        <w:widowControl w:val="0"/>
        <w:tabs>
          <w:tab w:val="right" w:pos="5760"/>
        </w:tabs>
        <w:jc w:val="both"/>
        <w:rPr>
          <w:rFonts w:ascii="Book Antiqua" w:hAnsi="Book Antiqua"/>
        </w:rPr>
      </w:pPr>
      <w:r>
        <w:rPr>
          <w:rFonts w:ascii="Book Antiqua" w:hAnsi="Book Antiqua"/>
        </w:rPr>
        <w:t>Looking down, I hid my face from those who would wish to talk. And I walked by quickly so as to remain unseen as I journeyed ever closer to the Source of these unbegotten wisps of breath.</w:t>
      </w:r>
    </w:p>
    <w:p w:rsidR="00936B17" w:rsidRDefault="00936B17" w:rsidP="00AB4EDA">
      <w:pPr>
        <w:widowControl w:val="0"/>
        <w:tabs>
          <w:tab w:val="right" w:pos="5760"/>
        </w:tabs>
        <w:jc w:val="both"/>
        <w:rPr>
          <w:rFonts w:ascii="Book Antiqua" w:hAnsi="Book Antiqua"/>
        </w:rPr>
      </w:pPr>
    </w:p>
    <w:p w:rsidR="00936B17" w:rsidRDefault="00936B17" w:rsidP="00AB4EDA">
      <w:pPr>
        <w:widowControl w:val="0"/>
        <w:tabs>
          <w:tab w:val="right" w:pos="5760"/>
        </w:tabs>
        <w:jc w:val="both"/>
        <w:rPr>
          <w:rFonts w:ascii="Book Antiqua" w:hAnsi="Book Antiqua"/>
        </w:rPr>
      </w:pPr>
      <w:r>
        <w:rPr>
          <w:rFonts w:ascii="Book Antiqua" w:hAnsi="Book Antiqua"/>
        </w:rPr>
        <w:t>Within moments, my spirit was now retained again within the throne room of God; filled with the light, the bliss and surrounded in the Presence of the Blessed Sacrament. It was complet</w:t>
      </w:r>
      <w:r w:rsidR="004D05C6">
        <w:rPr>
          <w:rFonts w:ascii="Book Antiqua" w:hAnsi="Book Antiqua"/>
        </w:rPr>
        <w:t xml:space="preserve">ely silent. </w:t>
      </w:r>
    </w:p>
    <w:p w:rsidR="004D05C6" w:rsidRDefault="004D05C6" w:rsidP="00AB4EDA">
      <w:pPr>
        <w:widowControl w:val="0"/>
        <w:tabs>
          <w:tab w:val="right" w:pos="5760"/>
        </w:tabs>
        <w:jc w:val="both"/>
        <w:rPr>
          <w:rFonts w:ascii="Book Antiqua" w:hAnsi="Book Antiqua"/>
        </w:rPr>
      </w:pPr>
    </w:p>
    <w:p w:rsidR="004D05C6" w:rsidRDefault="004D05C6" w:rsidP="00AB4EDA">
      <w:pPr>
        <w:widowControl w:val="0"/>
        <w:tabs>
          <w:tab w:val="right" w:pos="5760"/>
        </w:tabs>
        <w:jc w:val="both"/>
        <w:rPr>
          <w:rFonts w:ascii="Book Antiqua" w:hAnsi="Book Antiqua"/>
        </w:rPr>
      </w:pPr>
      <w:r>
        <w:rPr>
          <w:rFonts w:ascii="Book Antiqua" w:hAnsi="Book Antiqua"/>
        </w:rPr>
        <w:t xml:space="preserve">I did not speak or move. I looked . . . and as I looked around me, something wondrous began to happen. </w:t>
      </w:r>
    </w:p>
    <w:p w:rsidR="004D05C6" w:rsidRDefault="004D05C6" w:rsidP="00AB4EDA">
      <w:pPr>
        <w:widowControl w:val="0"/>
        <w:tabs>
          <w:tab w:val="right" w:pos="5760"/>
        </w:tabs>
        <w:jc w:val="both"/>
        <w:rPr>
          <w:rFonts w:ascii="Book Antiqua" w:hAnsi="Book Antiqua"/>
        </w:rPr>
      </w:pPr>
    </w:p>
    <w:p w:rsidR="004D05C6" w:rsidRDefault="004D05C6" w:rsidP="00AB4EDA">
      <w:pPr>
        <w:widowControl w:val="0"/>
        <w:tabs>
          <w:tab w:val="right" w:pos="5760"/>
        </w:tabs>
        <w:jc w:val="both"/>
        <w:rPr>
          <w:rFonts w:ascii="Book Antiqua" w:hAnsi="Book Antiqua"/>
        </w:rPr>
      </w:pPr>
      <w:r>
        <w:rPr>
          <w:rFonts w:ascii="Book Antiqua" w:hAnsi="Book Antiqua"/>
        </w:rPr>
        <w:t xml:space="preserve">My spirit was taken on a journey through the lifetimes of my family. First, I was to see the past, present and future of my mother and my siblings. Secondly, I was to wander through the future of my children with their spouses and my grandchildren. </w:t>
      </w:r>
    </w:p>
    <w:p w:rsidR="004D05C6" w:rsidRDefault="004D05C6" w:rsidP="00AB4EDA">
      <w:pPr>
        <w:widowControl w:val="0"/>
        <w:tabs>
          <w:tab w:val="right" w:pos="5760"/>
        </w:tabs>
        <w:jc w:val="both"/>
        <w:rPr>
          <w:rFonts w:ascii="Book Antiqua" w:hAnsi="Book Antiqua"/>
        </w:rPr>
      </w:pPr>
    </w:p>
    <w:p w:rsidR="004D05C6" w:rsidRDefault="004D05C6" w:rsidP="00AB4EDA">
      <w:pPr>
        <w:widowControl w:val="0"/>
        <w:tabs>
          <w:tab w:val="right" w:pos="5760"/>
        </w:tabs>
        <w:jc w:val="both"/>
        <w:rPr>
          <w:rFonts w:ascii="Book Antiqua" w:hAnsi="Book Antiqua"/>
        </w:rPr>
      </w:pPr>
      <w:r>
        <w:rPr>
          <w:rFonts w:ascii="Book Antiqua" w:hAnsi="Book Antiqua"/>
        </w:rPr>
        <w:t xml:space="preserve">These moments were filled with happiness and joy. </w:t>
      </w:r>
    </w:p>
    <w:p w:rsidR="004D05C6" w:rsidRDefault="004D05C6" w:rsidP="00AB4EDA">
      <w:pPr>
        <w:widowControl w:val="0"/>
        <w:tabs>
          <w:tab w:val="right" w:pos="5760"/>
        </w:tabs>
        <w:jc w:val="both"/>
        <w:rPr>
          <w:rFonts w:ascii="Book Antiqua" w:hAnsi="Book Antiqua"/>
        </w:rPr>
      </w:pPr>
    </w:p>
    <w:p w:rsidR="004D05C6" w:rsidRDefault="004D05C6" w:rsidP="00AB4EDA">
      <w:pPr>
        <w:widowControl w:val="0"/>
        <w:tabs>
          <w:tab w:val="right" w:pos="5760"/>
        </w:tabs>
        <w:jc w:val="both"/>
        <w:rPr>
          <w:rFonts w:ascii="Book Antiqua" w:hAnsi="Book Antiqua"/>
        </w:rPr>
      </w:pPr>
      <w:r>
        <w:rPr>
          <w:rFonts w:ascii="Book Antiqua" w:hAnsi="Book Antiqua"/>
        </w:rPr>
        <w:t>And I felt a totally silent peace.</w:t>
      </w:r>
    </w:p>
    <w:p w:rsidR="004D05C6" w:rsidRDefault="004D05C6" w:rsidP="00AB4EDA">
      <w:pPr>
        <w:widowControl w:val="0"/>
        <w:tabs>
          <w:tab w:val="right" w:pos="5760"/>
        </w:tabs>
        <w:jc w:val="both"/>
        <w:rPr>
          <w:rFonts w:ascii="Book Antiqua" w:hAnsi="Book Antiqua"/>
        </w:rPr>
      </w:pPr>
    </w:p>
    <w:p w:rsidR="004D05C6" w:rsidRDefault="004D05C6" w:rsidP="00AB4EDA">
      <w:pPr>
        <w:widowControl w:val="0"/>
        <w:tabs>
          <w:tab w:val="right" w:pos="5760"/>
        </w:tabs>
        <w:jc w:val="both"/>
        <w:rPr>
          <w:rFonts w:ascii="Book Antiqua" w:hAnsi="Book Antiqua"/>
        </w:rPr>
      </w:pPr>
      <w:r>
        <w:rPr>
          <w:rFonts w:ascii="Book Antiqua" w:hAnsi="Book Antiqua"/>
        </w:rPr>
        <w:t>But then a whirlwind began to ascend from the midst of the floor. Again my spirit was whisked through aeons and aeons of time, into many worlds and many realities beyond my comprehension.</w:t>
      </w:r>
    </w:p>
    <w:p w:rsidR="00F62293" w:rsidRDefault="004D05C6" w:rsidP="00AB4EDA">
      <w:pPr>
        <w:widowControl w:val="0"/>
        <w:tabs>
          <w:tab w:val="right" w:pos="5760"/>
        </w:tabs>
        <w:jc w:val="both"/>
        <w:rPr>
          <w:rFonts w:ascii="Book Antiqua" w:hAnsi="Book Antiqua"/>
        </w:rPr>
      </w:pPr>
      <w:r>
        <w:rPr>
          <w:rFonts w:ascii="Book Antiqua" w:hAnsi="Book Antiqua"/>
        </w:rPr>
        <w:t>The Lord expressed great happiness about the progress I was making on the earthly monastery He had assigned me to create in my own home. It was almost complete, and it was to His liking.</w:t>
      </w:r>
    </w:p>
    <w:p w:rsidR="004D05C6" w:rsidRDefault="004D05C6" w:rsidP="00AB4EDA">
      <w:pPr>
        <w:widowControl w:val="0"/>
        <w:tabs>
          <w:tab w:val="right" w:pos="5760"/>
        </w:tabs>
        <w:jc w:val="both"/>
        <w:rPr>
          <w:rFonts w:ascii="Book Antiqua" w:hAnsi="Book Antiqua"/>
        </w:rPr>
      </w:pPr>
    </w:p>
    <w:p w:rsidR="004D05C6" w:rsidRDefault="004D05C6" w:rsidP="00AB4EDA">
      <w:pPr>
        <w:widowControl w:val="0"/>
        <w:tabs>
          <w:tab w:val="right" w:pos="5760"/>
        </w:tabs>
        <w:jc w:val="both"/>
        <w:rPr>
          <w:rFonts w:ascii="Book Antiqua" w:hAnsi="Book Antiqua"/>
        </w:rPr>
      </w:pPr>
      <w:r>
        <w:rPr>
          <w:rFonts w:ascii="Book Antiqua" w:hAnsi="Book Antiqua"/>
        </w:rPr>
        <w:lastRenderedPageBreak/>
        <w:t>And then ensued hundreds of vibrational raisings to worlds, frequencies, etheric masteries I could never have imagined. Taken into the heights of the vibrational worlds, I realized that I had only just begun to comprehend the mysteries of our Lord and the many mansions of His creation.</w:t>
      </w:r>
    </w:p>
    <w:p w:rsidR="004D05C6" w:rsidRDefault="004D05C6" w:rsidP="00AB4EDA">
      <w:pPr>
        <w:widowControl w:val="0"/>
        <w:tabs>
          <w:tab w:val="right" w:pos="5760"/>
        </w:tabs>
        <w:jc w:val="both"/>
        <w:rPr>
          <w:rFonts w:ascii="Book Antiqua" w:hAnsi="Book Antiqua"/>
        </w:rPr>
      </w:pPr>
    </w:p>
    <w:p w:rsidR="004D05C6" w:rsidRDefault="004D05C6" w:rsidP="00AB4EDA">
      <w:pPr>
        <w:widowControl w:val="0"/>
        <w:tabs>
          <w:tab w:val="right" w:pos="5760"/>
        </w:tabs>
        <w:jc w:val="both"/>
        <w:rPr>
          <w:rFonts w:ascii="Book Antiqua" w:hAnsi="Book Antiqua"/>
        </w:rPr>
      </w:pPr>
      <w:r>
        <w:rPr>
          <w:rFonts w:ascii="Book Antiqua" w:hAnsi="Book Antiqua"/>
        </w:rPr>
        <w:t xml:space="preserve">Reveling for hour upon hour in this mysterious journey, my spirit was being put through the fiery cleansing of frequency to purify it of all that remained of the dross of the world. And in the end, my soul would emerge gloriously washed in the blood of the lamb. The fire and the cross were the vehicle, the vibrations were the mechanism, and the Lord was the Master. </w:t>
      </w:r>
    </w:p>
    <w:p w:rsidR="004D05C6" w:rsidRDefault="004D05C6" w:rsidP="00AB4EDA">
      <w:pPr>
        <w:widowControl w:val="0"/>
        <w:tabs>
          <w:tab w:val="right" w:pos="5760"/>
        </w:tabs>
        <w:jc w:val="both"/>
        <w:rPr>
          <w:rFonts w:ascii="Book Antiqua" w:hAnsi="Book Antiqua"/>
        </w:rPr>
      </w:pPr>
    </w:p>
    <w:p w:rsidR="004D05C6" w:rsidRDefault="004D05C6" w:rsidP="00AB4EDA">
      <w:pPr>
        <w:widowControl w:val="0"/>
        <w:tabs>
          <w:tab w:val="right" w:pos="5760"/>
        </w:tabs>
        <w:jc w:val="both"/>
        <w:rPr>
          <w:rFonts w:ascii="Book Antiqua" w:hAnsi="Book Antiqua"/>
        </w:rPr>
      </w:pPr>
      <w:r>
        <w:rPr>
          <w:rFonts w:ascii="Book Antiqua" w:hAnsi="Book Antiqua"/>
        </w:rPr>
        <w:t>I gladly submitted to Him.</w:t>
      </w:r>
    </w:p>
    <w:p w:rsidR="004D05C6" w:rsidRDefault="004D05C6" w:rsidP="00AB4EDA">
      <w:pPr>
        <w:widowControl w:val="0"/>
        <w:tabs>
          <w:tab w:val="right" w:pos="5760"/>
        </w:tabs>
        <w:jc w:val="both"/>
        <w:rPr>
          <w:rFonts w:ascii="Book Antiqua" w:hAnsi="Book Antiqua"/>
        </w:rPr>
      </w:pPr>
    </w:p>
    <w:p w:rsidR="004D05C6" w:rsidRDefault="004D05C6" w:rsidP="00AB4EDA">
      <w:pPr>
        <w:widowControl w:val="0"/>
        <w:tabs>
          <w:tab w:val="right" w:pos="5760"/>
        </w:tabs>
        <w:jc w:val="both"/>
        <w:rPr>
          <w:rFonts w:ascii="Book Antiqua" w:hAnsi="Book Antiqua"/>
        </w:rPr>
      </w:pPr>
      <w:r>
        <w:rPr>
          <w:rFonts w:ascii="Book Antiqua" w:hAnsi="Book Antiqua"/>
        </w:rPr>
        <w:t xml:space="preserve">And the Lord asked me to submit to you this journey within the confines of the Rose, and within the visual spectrum. </w:t>
      </w:r>
    </w:p>
    <w:p w:rsidR="004D05C6" w:rsidRDefault="004D05C6" w:rsidP="00AB4EDA">
      <w:pPr>
        <w:widowControl w:val="0"/>
        <w:tabs>
          <w:tab w:val="right" w:pos="5760"/>
        </w:tabs>
        <w:jc w:val="both"/>
        <w:rPr>
          <w:rFonts w:ascii="Book Antiqua" w:hAnsi="Book Antiqua"/>
        </w:rPr>
      </w:pPr>
    </w:p>
    <w:p w:rsidR="006703E5" w:rsidRDefault="004D05C6" w:rsidP="00E971A7">
      <w:pPr>
        <w:widowControl w:val="0"/>
        <w:tabs>
          <w:tab w:val="right" w:pos="5760"/>
        </w:tabs>
        <w:jc w:val="both"/>
        <w:rPr>
          <w:rFonts w:ascii="Book Antiqua" w:hAnsi="Book Antiqua"/>
        </w:rPr>
      </w:pPr>
      <w:r>
        <w:rPr>
          <w:rFonts w:ascii="Book Antiqua" w:hAnsi="Book Antiqua"/>
        </w:rPr>
        <w:t>Because . . . my spirit began a journey unbeknownst to me and of such a caliber that words will not do it justice. For no justice can be borne of it. And so I speak in images of a journey which no words can bear.</w:t>
      </w:r>
      <w:r w:rsidR="008E252E">
        <w:rPr>
          <w:rFonts w:ascii="Book Antiqua" w:hAnsi="Book Antiqua"/>
        </w:rPr>
        <w:t xml:space="preserve"> View them wisely, for they speak of things which cannot be uttered . . . </w:t>
      </w:r>
      <w:r w:rsidR="006703E5">
        <w:rPr>
          <w:rFonts w:ascii="Book Antiqua" w:hAnsi="Book Antiqua"/>
        </w:rPr>
        <w:t>and within each image lie mysteries of which I cannot speak. Seek them, look for them . . . find them.</w:t>
      </w:r>
    </w:p>
    <w:p w:rsidR="006703E5" w:rsidRPr="00124286" w:rsidRDefault="006703E5" w:rsidP="00124286">
      <w:pPr>
        <w:widowControl w:val="0"/>
        <w:tabs>
          <w:tab w:val="right" w:pos="5760"/>
        </w:tabs>
        <w:jc w:val="center"/>
        <w:rPr>
          <w:rFonts w:ascii="Book Antiqua" w:hAnsi="Book Antiqua"/>
          <w:sz w:val="28"/>
          <w:szCs w:val="28"/>
        </w:rPr>
      </w:pPr>
      <w:r>
        <w:rPr>
          <w:rFonts w:ascii="Book Antiqua" w:hAnsi="Book Antiqua"/>
          <w:sz w:val="28"/>
          <w:szCs w:val="28"/>
        </w:rPr>
        <w:br w:type="page"/>
      </w:r>
      <w:r w:rsidRPr="00124286">
        <w:rPr>
          <w:rFonts w:ascii="Book Antiqua" w:hAnsi="Book Antiqua"/>
          <w:sz w:val="28"/>
          <w:szCs w:val="28"/>
        </w:rPr>
        <w:lastRenderedPageBreak/>
        <w:t>THE JOURNEY OF WHICH NO WORDS CAN UTTER</w:t>
      </w:r>
    </w:p>
    <w:p w:rsidR="004D05C6" w:rsidRDefault="004D05C6" w:rsidP="00AB4EDA">
      <w:pPr>
        <w:widowControl w:val="0"/>
        <w:tabs>
          <w:tab w:val="right" w:pos="5760"/>
        </w:tabs>
        <w:jc w:val="both"/>
        <w:rPr>
          <w:rFonts w:ascii="Book Antiqua" w:hAnsi="Book Antiqua"/>
        </w:rPr>
      </w:pPr>
    </w:p>
    <w:p w:rsidR="00544C0F"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4AEC6C3B" wp14:editId="6B00F271">
            <wp:extent cx="2778125" cy="2778125"/>
            <wp:effectExtent l="0" t="0" r="0" b="0"/>
            <wp:docPr id="5"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2778125" cy="2778125"/>
                    </a:xfrm>
                    <a:prstGeom prst="rect">
                      <a:avLst/>
                    </a:prstGeom>
                    <a:noFill/>
                    <a:ln>
                      <a:noFill/>
                    </a:ln>
                  </pic:spPr>
                </pic:pic>
              </a:graphicData>
            </a:graphic>
          </wp:inline>
        </w:drawing>
      </w:r>
    </w:p>
    <w:p w:rsidR="00544C0F" w:rsidRDefault="00D80374" w:rsidP="00124286">
      <w:pPr>
        <w:widowControl w:val="0"/>
        <w:tabs>
          <w:tab w:val="right" w:pos="5760"/>
        </w:tabs>
        <w:jc w:val="center"/>
        <w:rPr>
          <w:rFonts w:ascii="Book Antiqua" w:hAnsi="Book Antiqua"/>
        </w:rPr>
      </w:pPr>
      <w:r>
        <w:rPr>
          <w:rFonts w:ascii="Book Antiqua" w:hAnsi="Book Antiqua"/>
        </w:rPr>
        <w:t>As with all life</w:t>
      </w:r>
      <w:r w:rsidR="00452BEF">
        <w:rPr>
          <w:rFonts w:ascii="Book Antiqua" w:hAnsi="Book Antiqua"/>
        </w:rPr>
        <w:t>, the soul</w:t>
      </w:r>
      <w:r w:rsidR="0090149D">
        <w:rPr>
          <w:rFonts w:ascii="Book Antiqua" w:hAnsi="Book Antiqua"/>
        </w:rPr>
        <w:t xml:space="preserve"> (her soul)</w:t>
      </w:r>
      <w:r>
        <w:rPr>
          <w:rFonts w:ascii="Book Antiqua" w:hAnsi="Book Antiqua"/>
        </w:rPr>
        <w:t xml:space="preserve"> beg</w:t>
      </w:r>
      <w:r w:rsidR="009F76EE">
        <w:rPr>
          <w:rFonts w:ascii="Book Antiqua" w:hAnsi="Book Antiqua"/>
        </w:rPr>
        <w:t>an</w:t>
      </w:r>
      <w:r>
        <w:rPr>
          <w:rFonts w:ascii="Book Antiqua" w:hAnsi="Book Antiqua"/>
        </w:rPr>
        <w:t xml:space="preserve"> </w:t>
      </w:r>
      <w:r w:rsidR="0090149D">
        <w:rPr>
          <w:rFonts w:ascii="Book Antiqua" w:hAnsi="Book Antiqua"/>
        </w:rPr>
        <w:t>with</w:t>
      </w:r>
      <w:r>
        <w:rPr>
          <w:rFonts w:ascii="Book Antiqua" w:hAnsi="Book Antiqua"/>
        </w:rPr>
        <w:t>in the thorns of the world.</w:t>
      </w:r>
    </w:p>
    <w:p w:rsidR="00D80374"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E61BF2E" wp14:editId="26F0115E">
            <wp:extent cx="2839720" cy="2127885"/>
            <wp:effectExtent l="0" t="0" r="0" b="0"/>
            <wp:docPr id="6" name="Picture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2839720" cy="2127885"/>
                    </a:xfrm>
                    <a:prstGeom prst="rect">
                      <a:avLst/>
                    </a:prstGeom>
                    <a:noFill/>
                    <a:ln>
                      <a:noFill/>
                    </a:ln>
                  </pic:spPr>
                </pic:pic>
              </a:graphicData>
            </a:graphic>
          </wp:inline>
        </w:drawing>
      </w:r>
    </w:p>
    <w:p w:rsidR="00544C0F" w:rsidRDefault="00D80374" w:rsidP="00124286">
      <w:pPr>
        <w:widowControl w:val="0"/>
        <w:tabs>
          <w:tab w:val="right" w:pos="5760"/>
        </w:tabs>
        <w:jc w:val="center"/>
        <w:rPr>
          <w:rFonts w:ascii="Book Antiqua" w:hAnsi="Book Antiqua"/>
          <w:b/>
          <w:sz w:val="28"/>
          <w:szCs w:val="28"/>
        </w:rPr>
      </w:pPr>
      <w:r>
        <w:rPr>
          <w:rFonts w:ascii="Book Antiqua" w:hAnsi="Book Antiqua"/>
        </w:rPr>
        <w:t xml:space="preserve">But the thorns </w:t>
      </w:r>
      <w:r w:rsidR="0090149D">
        <w:rPr>
          <w:rFonts w:ascii="Book Antiqua" w:hAnsi="Book Antiqua"/>
        </w:rPr>
        <w:t>were</w:t>
      </w:r>
      <w:r>
        <w:rPr>
          <w:rFonts w:ascii="Book Antiqua" w:hAnsi="Book Antiqua"/>
        </w:rPr>
        <w:t xml:space="preserve"> through the Crown of Thorns which Christ bore upon His head. </w:t>
      </w:r>
      <w:r w:rsidR="00013E6E" w:rsidRPr="00F62293">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62D70BD4" wp14:editId="6EEDA532">
            <wp:extent cx="3543300" cy="2646680"/>
            <wp:effectExtent l="0" t="0" r="0" b="0"/>
            <wp:docPr id="7" name="Picture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3543300" cy="2646680"/>
                    </a:xfrm>
                    <a:prstGeom prst="rect">
                      <a:avLst/>
                    </a:prstGeom>
                    <a:noFill/>
                    <a:ln>
                      <a:noFill/>
                    </a:ln>
                  </pic:spPr>
                </pic:pic>
              </a:graphicData>
            </a:graphic>
          </wp:inline>
        </w:drawing>
      </w:r>
    </w:p>
    <w:p w:rsidR="00544C0F" w:rsidRPr="00124286" w:rsidRDefault="00D80374" w:rsidP="00124286">
      <w:pPr>
        <w:widowControl w:val="0"/>
        <w:tabs>
          <w:tab w:val="right" w:pos="5760"/>
        </w:tabs>
        <w:jc w:val="center"/>
        <w:rPr>
          <w:rFonts w:ascii="Book Antiqua" w:hAnsi="Book Antiqua"/>
        </w:rPr>
      </w:pPr>
      <w:r>
        <w:rPr>
          <w:rFonts w:ascii="Book Antiqua" w:hAnsi="Book Antiqua"/>
        </w:rPr>
        <w:t>Every human soul beg</w:t>
      </w:r>
      <w:r w:rsidR="00C965A8">
        <w:rPr>
          <w:rFonts w:ascii="Book Antiqua" w:hAnsi="Book Antiqua"/>
        </w:rPr>
        <w:t>a</w:t>
      </w:r>
      <w:r>
        <w:rPr>
          <w:rFonts w:ascii="Book Antiqua" w:hAnsi="Book Antiqua"/>
        </w:rPr>
        <w:t>n as a seed, the seed of a red rose.</w:t>
      </w:r>
    </w:p>
    <w:p w:rsidR="00544C0F" w:rsidRDefault="004220D3" w:rsidP="00124286">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2DE75F8F" wp14:editId="2049B61C">
            <wp:extent cx="3296920" cy="3059430"/>
            <wp:effectExtent l="0" t="0" r="0" b="0"/>
            <wp:docPr id="8" name="Picture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3296920" cy="3059430"/>
                    </a:xfrm>
                    <a:prstGeom prst="rect">
                      <a:avLst/>
                    </a:prstGeom>
                    <a:noFill/>
                    <a:ln>
                      <a:noFill/>
                    </a:ln>
                  </pic:spPr>
                </pic:pic>
              </a:graphicData>
            </a:graphic>
          </wp:inline>
        </w:drawing>
      </w:r>
    </w:p>
    <w:p w:rsidR="00D80374" w:rsidRPr="00124286" w:rsidRDefault="00D80374" w:rsidP="00124286">
      <w:pPr>
        <w:widowControl w:val="0"/>
        <w:tabs>
          <w:tab w:val="right" w:pos="5760"/>
        </w:tabs>
        <w:jc w:val="center"/>
        <w:rPr>
          <w:rFonts w:ascii="Book Antiqua" w:hAnsi="Book Antiqua"/>
        </w:rPr>
      </w:pPr>
      <w:r w:rsidRPr="00124286">
        <w:rPr>
          <w:rFonts w:ascii="Book Antiqua" w:hAnsi="Book Antiqua"/>
        </w:rPr>
        <w:t xml:space="preserve">And the soul </w:t>
      </w:r>
      <w:r w:rsidR="0090149D">
        <w:rPr>
          <w:rFonts w:ascii="Book Antiqua" w:hAnsi="Book Antiqua"/>
        </w:rPr>
        <w:t xml:space="preserve">(her soul) </w:t>
      </w:r>
      <w:r w:rsidRPr="00124286">
        <w:rPr>
          <w:rFonts w:ascii="Book Antiqua" w:hAnsi="Book Antiqua"/>
        </w:rPr>
        <w:t>sprout</w:t>
      </w:r>
      <w:r w:rsidR="00C965A8">
        <w:rPr>
          <w:rFonts w:ascii="Book Antiqua" w:hAnsi="Book Antiqua"/>
        </w:rPr>
        <w:t>ed</w:t>
      </w:r>
      <w:r w:rsidRPr="00124286">
        <w:rPr>
          <w:rFonts w:ascii="Book Antiqua" w:hAnsi="Book Antiqua"/>
        </w:rPr>
        <w:t xml:space="preserve"> . . . </w:t>
      </w:r>
    </w:p>
    <w:p w:rsidR="00544C0F" w:rsidRPr="00124286" w:rsidRDefault="004220D3" w:rsidP="00124286">
      <w:pPr>
        <w:widowControl w:val="0"/>
        <w:tabs>
          <w:tab w:val="right" w:pos="5760"/>
        </w:tabs>
        <w:jc w:val="center"/>
        <w:rPr>
          <w:rFonts w:ascii="Book Antiqua" w:hAnsi="Book Antiqua"/>
        </w:rPr>
      </w:pPr>
      <w:r w:rsidRPr="00124286">
        <w:rPr>
          <w:rFonts w:ascii="Book Antiqua" w:hAnsi="Book Antiqua"/>
          <w:noProof/>
        </w:rPr>
        <w:lastRenderedPageBreak/>
        <w:drawing>
          <wp:inline distT="0" distB="0" distL="0" distR="0" wp14:anchorId="46DC1CC0" wp14:editId="0547BDA8">
            <wp:extent cx="3604895" cy="4827270"/>
            <wp:effectExtent l="0" t="0" r="0" b="0"/>
            <wp:docPr id="9" name="Picture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3604895" cy="4827270"/>
                    </a:xfrm>
                    <a:prstGeom prst="rect">
                      <a:avLst/>
                    </a:prstGeom>
                    <a:noFill/>
                    <a:ln>
                      <a:noFill/>
                    </a:ln>
                  </pic:spPr>
                </pic:pic>
              </a:graphicData>
            </a:graphic>
          </wp:inline>
        </w:drawing>
      </w:r>
    </w:p>
    <w:p w:rsidR="00544C0F" w:rsidRDefault="00D80374" w:rsidP="00124286">
      <w:pPr>
        <w:widowControl w:val="0"/>
        <w:tabs>
          <w:tab w:val="right" w:pos="5760"/>
        </w:tabs>
        <w:jc w:val="center"/>
        <w:rPr>
          <w:rFonts w:ascii="Book Antiqua" w:hAnsi="Book Antiqua"/>
          <w:b/>
          <w:sz w:val="28"/>
          <w:szCs w:val="28"/>
        </w:rPr>
      </w:pPr>
      <w:r>
        <w:rPr>
          <w:rFonts w:ascii="Book Antiqua" w:hAnsi="Book Antiqua"/>
        </w:rPr>
        <w:t>A</w:t>
      </w:r>
      <w:r w:rsidR="0090149D">
        <w:rPr>
          <w:rFonts w:ascii="Book Antiqua" w:hAnsi="Book Antiqua"/>
        </w:rPr>
        <w:t xml:space="preserve">s her </w:t>
      </w:r>
      <w:r>
        <w:rPr>
          <w:rFonts w:ascii="Book Antiqua" w:hAnsi="Book Antiqua"/>
        </w:rPr>
        <w:t>little soul gr</w:t>
      </w:r>
      <w:r w:rsidR="00C965A8">
        <w:rPr>
          <w:rFonts w:ascii="Book Antiqua" w:hAnsi="Book Antiqua"/>
        </w:rPr>
        <w:t xml:space="preserve">ew, </w:t>
      </w:r>
      <w:r w:rsidR="0090149D">
        <w:rPr>
          <w:rFonts w:ascii="Book Antiqua" w:hAnsi="Book Antiqua"/>
        </w:rPr>
        <w:t>it</w:t>
      </w:r>
      <w:r w:rsidR="00C965A8">
        <w:rPr>
          <w:rFonts w:ascii="Book Antiqua" w:hAnsi="Book Antiqua"/>
        </w:rPr>
        <w:t xml:space="preserve"> was</w:t>
      </w:r>
      <w:r>
        <w:rPr>
          <w:rFonts w:ascii="Book Antiqua" w:hAnsi="Book Antiqua"/>
        </w:rPr>
        <w:t xml:space="preserve"> pruned and eventually prepare</w:t>
      </w:r>
      <w:r w:rsidR="00C965A8">
        <w:rPr>
          <w:rFonts w:ascii="Book Antiqua" w:hAnsi="Book Antiqua"/>
        </w:rPr>
        <w:t>d</w:t>
      </w:r>
      <w:r>
        <w:rPr>
          <w:rFonts w:ascii="Book Antiqua" w:hAnsi="Book Antiqua"/>
        </w:rPr>
        <w:t xml:space="preserve"> to blossom . . .</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2C438995" wp14:editId="3601F1C5">
            <wp:extent cx="3525520" cy="3051175"/>
            <wp:effectExtent l="0" t="0" r="0" b="0"/>
            <wp:docPr id="10" name="Picture 1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3525520" cy="3051175"/>
                    </a:xfrm>
                    <a:prstGeom prst="rect">
                      <a:avLst/>
                    </a:prstGeom>
                    <a:noFill/>
                    <a:ln>
                      <a:noFill/>
                    </a:ln>
                  </pic:spPr>
                </pic:pic>
              </a:graphicData>
            </a:graphic>
          </wp:inline>
        </w:drawing>
      </w:r>
    </w:p>
    <w:p w:rsidR="00544C0F" w:rsidRPr="00124286" w:rsidRDefault="00D80374" w:rsidP="00124286">
      <w:pPr>
        <w:widowControl w:val="0"/>
        <w:tabs>
          <w:tab w:val="right" w:pos="5760"/>
        </w:tabs>
        <w:jc w:val="center"/>
        <w:rPr>
          <w:rFonts w:ascii="Book Antiqua" w:hAnsi="Book Antiqua"/>
        </w:rPr>
      </w:pPr>
      <w:r w:rsidRPr="00124286">
        <w:rPr>
          <w:rFonts w:ascii="Book Antiqua" w:hAnsi="Book Antiqua"/>
        </w:rPr>
        <w:t>Before it blossom</w:t>
      </w:r>
      <w:r w:rsidR="00C965A8">
        <w:rPr>
          <w:rFonts w:ascii="Book Antiqua" w:hAnsi="Book Antiqua"/>
        </w:rPr>
        <w:t>ed</w:t>
      </w:r>
      <w:r w:rsidRPr="00124286">
        <w:rPr>
          <w:rFonts w:ascii="Book Antiqua" w:hAnsi="Book Antiqua"/>
        </w:rPr>
        <w:t>,</w:t>
      </w:r>
      <w:r w:rsidR="00C965A8">
        <w:rPr>
          <w:rFonts w:ascii="Book Antiqua" w:hAnsi="Book Antiqua"/>
        </w:rPr>
        <w:t xml:space="preserve"> however, </w:t>
      </w:r>
      <w:r w:rsidRPr="00124286">
        <w:rPr>
          <w:rFonts w:ascii="Book Antiqua" w:hAnsi="Book Antiqua"/>
        </w:rPr>
        <w:t xml:space="preserve">it </w:t>
      </w:r>
      <w:r w:rsidR="00C965A8">
        <w:rPr>
          <w:rFonts w:ascii="Book Antiqua" w:hAnsi="Book Antiqua"/>
        </w:rPr>
        <w:t>needed to</w:t>
      </w:r>
      <w:r w:rsidRPr="00124286">
        <w:rPr>
          <w:rFonts w:ascii="Book Antiqua" w:hAnsi="Book Antiqua"/>
        </w:rPr>
        <w:t xml:space="preserve"> grow into a larger bush</w:t>
      </w:r>
      <w:r>
        <w:rPr>
          <w:rFonts w:ascii="Book Antiqua" w:hAnsi="Book Antiqua"/>
        </w:rPr>
        <w:t>.</w:t>
      </w:r>
    </w:p>
    <w:p w:rsidR="00D80374" w:rsidRDefault="004220D3" w:rsidP="00124286">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03A4E7D7" wp14:editId="685ECB57">
            <wp:extent cx="3587115" cy="2382520"/>
            <wp:effectExtent l="0" t="0" r="0" b="0"/>
            <wp:docPr id="11" name="Picture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3587115" cy="2382520"/>
                    </a:xfrm>
                    <a:prstGeom prst="rect">
                      <a:avLst/>
                    </a:prstGeom>
                    <a:noFill/>
                    <a:ln>
                      <a:noFill/>
                    </a:ln>
                  </pic:spPr>
                </pic:pic>
              </a:graphicData>
            </a:graphic>
          </wp:inline>
        </w:drawing>
      </w:r>
    </w:p>
    <w:p w:rsidR="00544C0F" w:rsidRDefault="00451492" w:rsidP="00124286">
      <w:pPr>
        <w:widowControl w:val="0"/>
        <w:tabs>
          <w:tab w:val="right" w:pos="5760"/>
        </w:tabs>
        <w:jc w:val="center"/>
        <w:rPr>
          <w:rFonts w:ascii="Book Antiqua" w:hAnsi="Book Antiqua"/>
          <w:b/>
          <w:sz w:val="28"/>
          <w:szCs w:val="28"/>
        </w:rPr>
      </w:pPr>
      <w:r w:rsidRPr="00124286">
        <w:rPr>
          <w:rFonts w:ascii="Book Antiqua" w:hAnsi="Book Antiqua"/>
        </w:rPr>
        <w:t xml:space="preserve">But eventually, </w:t>
      </w:r>
      <w:r w:rsidR="0090149D">
        <w:rPr>
          <w:rFonts w:ascii="Book Antiqua" w:hAnsi="Book Antiqua"/>
        </w:rPr>
        <w:t>her</w:t>
      </w:r>
      <w:r w:rsidRPr="00124286">
        <w:rPr>
          <w:rFonts w:ascii="Book Antiqua" w:hAnsi="Book Antiqua"/>
        </w:rPr>
        <w:t xml:space="preserve"> soul beg</w:t>
      </w:r>
      <w:r w:rsidR="00C965A8">
        <w:rPr>
          <w:rFonts w:ascii="Book Antiqua" w:hAnsi="Book Antiqua"/>
        </w:rPr>
        <w:t>an</w:t>
      </w:r>
      <w:r w:rsidRPr="00124286">
        <w:rPr>
          <w:rFonts w:ascii="Book Antiqua" w:hAnsi="Book Antiqua"/>
        </w:rPr>
        <w:t xml:space="preserve"> the process to flower.</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17ABB734" wp14:editId="319FFD44">
            <wp:extent cx="3639820" cy="2426970"/>
            <wp:effectExtent l="0" t="0" r="0" b="0"/>
            <wp:docPr id="12" name="Picture 1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8"/>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3639820" cy="2426970"/>
                    </a:xfrm>
                    <a:prstGeom prst="rect">
                      <a:avLst/>
                    </a:prstGeom>
                    <a:noFill/>
                    <a:ln>
                      <a:noFill/>
                    </a:ln>
                  </pic:spPr>
                </pic:pic>
              </a:graphicData>
            </a:graphic>
          </wp:inline>
        </w:drawing>
      </w:r>
    </w:p>
    <w:p w:rsidR="00451492" w:rsidRDefault="00451492" w:rsidP="00124286">
      <w:pPr>
        <w:widowControl w:val="0"/>
        <w:tabs>
          <w:tab w:val="right" w:pos="5760"/>
        </w:tabs>
        <w:jc w:val="center"/>
        <w:rPr>
          <w:rFonts w:ascii="Book Antiqua" w:hAnsi="Book Antiqua"/>
          <w:b/>
          <w:sz w:val="28"/>
          <w:szCs w:val="28"/>
        </w:rPr>
      </w:pPr>
      <w:r w:rsidRPr="00124286">
        <w:rPr>
          <w:rFonts w:ascii="Book Antiqua" w:hAnsi="Book Antiqua"/>
        </w:rPr>
        <w:t xml:space="preserve">And then </w:t>
      </w:r>
      <w:r w:rsidR="0090149D">
        <w:rPr>
          <w:rFonts w:ascii="Book Antiqua" w:hAnsi="Book Antiqua"/>
        </w:rPr>
        <w:t>her</w:t>
      </w:r>
      <w:r w:rsidRPr="00124286">
        <w:rPr>
          <w:rFonts w:ascii="Book Antiqua" w:hAnsi="Book Antiqua"/>
        </w:rPr>
        <w:t xml:space="preserve"> soul peek</w:t>
      </w:r>
      <w:r w:rsidR="00C965A8">
        <w:rPr>
          <w:rFonts w:ascii="Book Antiqua" w:hAnsi="Book Antiqua"/>
        </w:rPr>
        <w:t>ed</w:t>
      </w:r>
      <w:r w:rsidRPr="00124286">
        <w:rPr>
          <w:rFonts w:ascii="Book Antiqua" w:hAnsi="Book Antiqua"/>
        </w:rPr>
        <w:t xml:space="preserve"> out just a bit to see what m</w:t>
      </w:r>
      <w:r w:rsidR="00C965A8">
        <w:rPr>
          <w:rFonts w:ascii="Book Antiqua" w:hAnsi="Book Antiqua"/>
        </w:rPr>
        <w:t xml:space="preserve">ight </w:t>
      </w:r>
      <w:r w:rsidRPr="00124286">
        <w:rPr>
          <w:rFonts w:ascii="Book Antiqua" w:hAnsi="Book Antiqua"/>
        </w:rPr>
        <w:t>lie outside of its comfortable enclosure</w:t>
      </w:r>
      <w:r>
        <w:rPr>
          <w:rFonts w:ascii="Book Antiqua" w:hAnsi="Book Antiqua"/>
        </w:rPr>
        <w:t xml:space="preserve">. </w:t>
      </w:r>
      <w:r w:rsidR="004220D3" w:rsidRPr="00124286">
        <w:rPr>
          <w:rFonts w:ascii="Book Antiqua" w:hAnsi="Book Antiqua"/>
          <w:b/>
          <w:noProof/>
          <w:sz w:val="28"/>
          <w:szCs w:val="28"/>
        </w:rPr>
        <w:drawing>
          <wp:inline distT="0" distB="0" distL="0" distR="0" wp14:anchorId="61C3D618" wp14:editId="30F93FFF">
            <wp:extent cx="3596005" cy="2690495"/>
            <wp:effectExtent l="0" t="0" r="0" b="0"/>
            <wp:docPr id="13" name="Picture 1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9"/>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3596005" cy="2690495"/>
                    </a:xfrm>
                    <a:prstGeom prst="rect">
                      <a:avLst/>
                    </a:prstGeom>
                    <a:noFill/>
                    <a:ln>
                      <a:noFill/>
                    </a:ln>
                  </pic:spPr>
                </pic:pic>
              </a:graphicData>
            </a:graphic>
          </wp:inline>
        </w:drawing>
      </w:r>
    </w:p>
    <w:p w:rsidR="00544C0F" w:rsidRDefault="00C965A8" w:rsidP="00124286">
      <w:pPr>
        <w:widowControl w:val="0"/>
        <w:tabs>
          <w:tab w:val="right" w:pos="5760"/>
        </w:tabs>
        <w:jc w:val="center"/>
        <w:rPr>
          <w:rFonts w:ascii="Book Antiqua" w:hAnsi="Book Antiqua"/>
          <w:b/>
          <w:sz w:val="28"/>
          <w:szCs w:val="28"/>
        </w:rPr>
      </w:pPr>
      <w:r w:rsidRPr="00624F60">
        <w:rPr>
          <w:rFonts w:ascii="Book Antiqua" w:hAnsi="Book Antiqua"/>
        </w:rPr>
        <w:t xml:space="preserve">And </w:t>
      </w:r>
      <w:r w:rsidR="0090149D">
        <w:rPr>
          <w:rFonts w:ascii="Book Antiqua" w:hAnsi="Book Antiqua"/>
        </w:rPr>
        <w:t>she</w:t>
      </w:r>
      <w:r w:rsidRPr="00624F60">
        <w:rPr>
          <w:rFonts w:ascii="Book Antiqua" w:hAnsi="Book Antiqua"/>
        </w:rPr>
        <w:t xml:space="preserve"> s</w:t>
      </w:r>
      <w:r>
        <w:rPr>
          <w:rFonts w:ascii="Book Antiqua" w:hAnsi="Book Antiqua"/>
        </w:rPr>
        <w:t>aw</w:t>
      </w:r>
      <w:r w:rsidR="00451492" w:rsidRPr="00124286">
        <w:rPr>
          <w:rFonts w:ascii="Book Antiqua" w:hAnsi="Book Antiqua"/>
        </w:rPr>
        <w:t xml:space="preserve"> there </w:t>
      </w:r>
      <w:r>
        <w:rPr>
          <w:rFonts w:ascii="Book Antiqua" w:hAnsi="Book Antiqua"/>
        </w:rPr>
        <w:t>was</w:t>
      </w:r>
      <w:r w:rsidRPr="00624F60">
        <w:rPr>
          <w:rFonts w:ascii="Book Antiqua" w:hAnsi="Book Antiqua"/>
        </w:rPr>
        <w:t xml:space="preserve"> no reason to fear and beg</w:t>
      </w:r>
      <w:r>
        <w:rPr>
          <w:rFonts w:ascii="Book Antiqua" w:hAnsi="Book Antiqua"/>
        </w:rPr>
        <w:t>a</w:t>
      </w:r>
      <w:r w:rsidR="00451492" w:rsidRPr="00124286">
        <w:rPr>
          <w:rFonts w:ascii="Book Antiqua" w:hAnsi="Book Antiqua"/>
        </w:rPr>
        <w:t>n to open.</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6518D4FA" wp14:editId="04AF75A2">
            <wp:extent cx="3604895" cy="2391410"/>
            <wp:effectExtent l="0" t="0" r="0" b="0"/>
            <wp:docPr id="14" name="Picture 1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3604895" cy="2391410"/>
                    </a:xfrm>
                    <a:prstGeom prst="rect">
                      <a:avLst/>
                    </a:prstGeom>
                    <a:noFill/>
                    <a:ln>
                      <a:noFill/>
                    </a:ln>
                  </pic:spPr>
                </pic:pic>
              </a:graphicData>
            </a:graphic>
          </wp:inline>
        </w:drawing>
      </w:r>
    </w:p>
    <w:p w:rsidR="00544C0F" w:rsidRPr="00124286" w:rsidRDefault="00451492" w:rsidP="00124286">
      <w:pPr>
        <w:widowControl w:val="0"/>
        <w:tabs>
          <w:tab w:val="right" w:pos="5760"/>
        </w:tabs>
        <w:jc w:val="center"/>
        <w:rPr>
          <w:rFonts w:ascii="Book Antiqua" w:hAnsi="Book Antiqua"/>
        </w:rPr>
      </w:pPr>
      <w:r w:rsidRPr="00124286">
        <w:rPr>
          <w:rFonts w:ascii="Book Antiqua" w:hAnsi="Book Antiqua"/>
        </w:rPr>
        <w:t xml:space="preserve">And the freedom </w:t>
      </w:r>
      <w:r w:rsidR="0090149D">
        <w:rPr>
          <w:rFonts w:ascii="Book Antiqua" w:hAnsi="Book Antiqua"/>
        </w:rPr>
        <w:t>she</w:t>
      </w:r>
      <w:r w:rsidRPr="00124286">
        <w:rPr>
          <w:rFonts w:ascii="Book Antiqua" w:hAnsi="Book Antiqua"/>
        </w:rPr>
        <w:t xml:space="preserve"> fe</w:t>
      </w:r>
      <w:r w:rsidR="00C965A8">
        <w:rPr>
          <w:rFonts w:ascii="Book Antiqua" w:hAnsi="Book Antiqua"/>
        </w:rPr>
        <w:t>lt</w:t>
      </w:r>
      <w:r w:rsidRPr="00124286">
        <w:rPr>
          <w:rFonts w:ascii="Book Antiqua" w:hAnsi="Book Antiqua"/>
        </w:rPr>
        <w:t xml:space="preserve"> </w:t>
      </w:r>
      <w:r w:rsidR="002C3008" w:rsidRPr="00451492">
        <w:rPr>
          <w:rFonts w:ascii="Book Antiqua" w:hAnsi="Book Antiqua"/>
        </w:rPr>
        <w:t>compel</w:t>
      </w:r>
      <w:r w:rsidR="002C3008">
        <w:rPr>
          <w:rFonts w:ascii="Book Antiqua" w:hAnsi="Book Antiqua"/>
        </w:rPr>
        <w:t>led</w:t>
      </w:r>
      <w:r w:rsidRPr="00124286">
        <w:rPr>
          <w:rFonts w:ascii="Book Antiqua" w:hAnsi="Book Antiqua"/>
        </w:rPr>
        <w:t xml:space="preserve"> it to continue . . .</w:t>
      </w:r>
    </w:p>
    <w:p w:rsidR="00451492" w:rsidRDefault="004220D3" w:rsidP="00124286">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5A407029" wp14:editId="751BCA74">
            <wp:extent cx="3569970" cy="2663825"/>
            <wp:effectExtent l="0" t="0" r="0" b="0"/>
            <wp:docPr id="15" name="Picture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1"/>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3569970" cy="2663825"/>
                    </a:xfrm>
                    <a:prstGeom prst="rect">
                      <a:avLst/>
                    </a:prstGeom>
                    <a:noFill/>
                    <a:ln>
                      <a:noFill/>
                    </a:ln>
                  </pic:spPr>
                </pic:pic>
              </a:graphicData>
            </a:graphic>
          </wp:inline>
        </w:drawing>
      </w:r>
    </w:p>
    <w:p w:rsidR="00544C0F" w:rsidRDefault="00451492" w:rsidP="00124286">
      <w:pPr>
        <w:widowControl w:val="0"/>
        <w:tabs>
          <w:tab w:val="right" w:pos="5760"/>
        </w:tabs>
        <w:jc w:val="center"/>
        <w:rPr>
          <w:rFonts w:ascii="Book Antiqua" w:hAnsi="Book Antiqua"/>
          <w:b/>
          <w:sz w:val="28"/>
          <w:szCs w:val="28"/>
        </w:rPr>
      </w:pPr>
      <w:r w:rsidRPr="00124286">
        <w:rPr>
          <w:rFonts w:ascii="Book Antiqua" w:hAnsi="Book Antiqua"/>
        </w:rPr>
        <w:t>And continue . . .</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4632C41E" wp14:editId="249A9608">
            <wp:extent cx="3613785" cy="2409190"/>
            <wp:effectExtent l="0" t="0" r="0" b="0"/>
            <wp:docPr id="16" name="Picture 1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3613785" cy="2409190"/>
                    </a:xfrm>
                    <a:prstGeom prst="rect">
                      <a:avLst/>
                    </a:prstGeom>
                    <a:noFill/>
                    <a:ln>
                      <a:noFill/>
                    </a:ln>
                  </pic:spPr>
                </pic:pic>
              </a:graphicData>
            </a:graphic>
          </wp:inline>
        </w:drawing>
      </w:r>
    </w:p>
    <w:p w:rsidR="00544C0F" w:rsidRPr="00124286" w:rsidRDefault="0090149D" w:rsidP="00124286">
      <w:pPr>
        <w:widowControl w:val="0"/>
        <w:tabs>
          <w:tab w:val="right" w:pos="5760"/>
        </w:tabs>
        <w:jc w:val="center"/>
        <w:rPr>
          <w:rFonts w:ascii="Book Antiqua" w:hAnsi="Book Antiqua"/>
        </w:rPr>
      </w:pPr>
      <w:r>
        <w:rPr>
          <w:rFonts w:ascii="Book Antiqua" w:hAnsi="Book Antiqua"/>
        </w:rPr>
        <w:t>And then she</w:t>
      </w:r>
      <w:r w:rsidR="00C965A8">
        <w:rPr>
          <w:rFonts w:ascii="Book Antiqua" w:hAnsi="Book Antiqua"/>
        </w:rPr>
        <w:t xml:space="preserve"> blossomed </w:t>
      </w:r>
      <w:r w:rsidR="00451492">
        <w:rPr>
          <w:rFonts w:ascii="Book Antiqua" w:hAnsi="Book Antiqua"/>
        </w:rPr>
        <w:t>into a beautiful new creation.</w:t>
      </w:r>
    </w:p>
    <w:p w:rsidR="00451492" w:rsidRDefault="004220D3" w:rsidP="00124286">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597A704B" wp14:editId="4932E0B6">
            <wp:extent cx="3630930" cy="2708275"/>
            <wp:effectExtent l="0" t="0" r="0" b="0"/>
            <wp:docPr id="17" name="Picture 1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3"/>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3630930" cy="2708275"/>
                    </a:xfrm>
                    <a:prstGeom prst="rect">
                      <a:avLst/>
                    </a:prstGeom>
                    <a:noFill/>
                    <a:ln>
                      <a:noFill/>
                    </a:ln>
                  </pic:spPr>
                </pic:pic>
              </a:graphicData>
            </a:graphic>
          </wp:inline>
        </w:drawing>
      </w:r>
    </w:p>
    <w:p w:rsidR="00544C0F" w:rsidRDefault="00451492" w:rsidP="00124286">
      <w:pPr>
        <w:widowControl w:val="0"/>
        <w:tabs>
          <w:tab w:val="right" w:pos="5760"/>
        </w:tabs>
        <w:jc w:val="center"/>
        <w:rPr>
          <w:rFonts w:ascii="Book Antiqua" w:hAnsi="Book Antiqua"/>
          <w:b/>
          <w:sz w:val="28"/>
          <w:szCs w:val="28"/>
        </w:rPr>
      </w:pPr>
      <w:r>
        <w:rPr>
          <w:rFonts w:ascii="Book Antiqua" w:hAnsi="Book Antiqua"/>
        </w:rPr>
        <w:t xml:space="preserve">But </w:t>
      </w:r>
      <w:r w:rsidR="0090149D">
        <w:rPr>
          <w:rFonts w:ascii="Book Antiqua" w:hAnsi="Book Antiqua"/>
        </w:rPr>
        <w:t>her</w:t>
      </w:r>
      <w:r>
        <w:rPr>
          <w:rFonts w:ascii="Book Antiqua" w:hAnsi="Book Antiqua"/>
        </w:rPr>
        <w:t xml:space="preserve"> soul look</w:t>
      </w:r>
      <w:r w:rsidR="00C965A8">
        <w:rPr>
          <w:rFonts w:ascii="Book Antiqua" w:hAnsi="Book Antiqua"/>
        </w:rPr>
        <w:t>ed</w:t>
      </w:r>
      <w:r>
        <w:rPr>
          <w:rFonts w:ascii="Book Antiqua" w:hAnsi="Book Antiqua"/>
        </w:rPr>
        <w:t xml:space="preserve"> </w:t>
      </w:r>
      <w:r w:rsidR="0090149D">
        <w:rPr>
          <w:rFonts w:ascii="Book Antiqua" w:hAnsi="Book Antiqua"/>
        </w:rPr>
        <w:t>upon</w:t>
      </w:r>
      <w:r>
        <w:rPr>
          <w:rFonts w:ascii="Book Antiqua" w:hAnsi="Book Antiqua"/>
        </w:rPr>
        <w:t xml:space="preserve"> itself and all around and realize</w:t>
      </w:r>
      <w:r w:rsidR="00C965A8">
        <w:rPr>
          <w:rFonts w:ascii="Book Antiqua" w:hAnsi="Book Antiqua"/>
        </w:rPr>
        <w:t>d</w:t>
      </w:r>
      <w:r>
        <w:rPr>
          <w:rFonts w:ascii="Book Antiqua" w:hAnsi="Book Antiqua"/>
        </w:rPr>
        <w:t xml:space="preserve"> there </w:t>
      </w:r>
      <w:r w:rsidR="00C965A8">
        <w:rPr>
          <w:rFonts w:ascii="Book Antiqua" w:hAnsi="Book Antiqua"/>
        </w:rPr>
        <w:t xml:space="preserve">were </w:t>
      </w:r>
      <w:r>
        <w:rPr>
          <w:rFonts w:ascii="Book Antiqua" w:hAnsi="Book Antiqua"/>
        </w:rPr>
        <w:t>still thorns.</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3FE37C6F" wp14:editId="152991C2">
            <wp:extent cx="3077210" cy="2303780"/>
            <wp:effectExtent l="0" t="0" r="0" b="0"/>
            <wp:docPr id="18" name="Picture 18"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4"/>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3077210" cy="2303780"/>
                    </a:xfrm>
                    <a:prstGeom prst="rect">
                      <a:avLst/>
                    </a:prstGeom>
                    <a:noFill/>
                    <a:ln>
                      <a:noFill/>
                    </a:ln>
                  </pic:spPr>
                </pic:pic>
              </a:graphicData>
            </a:graphic>
          </wp:inline>
        </w:drawing>
      </w:r>
    </w:p>
    <w:p w:rsidR="00544C0F" w:rsidRPr="00124286" w:rsidRDefault="00452BEF" w:rsidP="00124286">
      <w:pPr>
        <w:widowControl w:val="0"/>
        <w:tabs>
          <w:tab w:val="right" w:pos="5760"/>
        </w:tabs>
        <w:jc w:val="center"/>
        <w:rPr>
          <w:rFonts w:ascii="Book Antiqua" w:hAnsi="Book Antiqua"/>
        </w:rPr>
      </w:pPr>
      <w:r>
        <w:rPr>
          <w:rFonts w:ascii="Book Antiqua" w:hAnsi="Book Antiqua"/>
        </w:rPr>
        <w:t>And as the leaves replenish</w:t>
      </w:r>
      <w:r w:rsidR="00C965A8">
        <w:rPr>
          <w:rFonts w:ascii="Book Antiqua" w:hAnsi="Book Antiqua"/>
        </w:rPr>
        <w:t>ed</w:t>
      </w:r>
      <w:r>
        <w:rPr>
          <w:rFonts w:ascii="Book Antiqua" w:hAnsi="Book Antiqua"/>
        </w:rPr>
        <w:t xml:space="preserve"> around the fading blossoms, and life continue</w:t>
      </w:r>
      <w:r w:rsidR="00C965A8">
        <w:rPr>
          <w:rFonts w:ascii="Book Antiqua" w:hAnsi="Book Antiqua"/>
        </w:rPr>
        <w:t>d</w:t>
      </w:r>
      <w:r>
        <w:rPr>
          <w:rFonts w:ascii="Book Antiqua" w:hAnsi="Book Antiqua"/>
        </w:rPr>
        <w:t xml:space="preserve"> to erupt; the thorns remain</w:t>
      </w:r>
      <w:r w:rsidR="00C965A8">
        <w:rPr>
          <w:rFonts w:ascii="Book Antiqua" w:hAnsi="Book Antiqua"/>
        </w:rPr>
        <w:t>ed</w:t>
      </w:r>
      <w:r>
        <w:rPr>
          <w:rFonts w:ascii="Book Antiqua" w:hAnsi="Book Antiqua"/>
        </w:rPr>
        <w:t>.</w:t>
      </w:r>
    </w:p>
    <w:p w:rsidR="00452BEF" w:rsidRDefault="004220D3" w:rsidP="00124286">
      <w:pPr>
        <w:widowControl w:val="0"/>
        <w:tabs>
          <w:tab w:val="right" w:pos="5760"/>
        </w:tabs>
        <w:jc w:val="center"/>
        <w:rPr>
          <w:rFonts w:ascii="Book Antiqua" w:hAnsi="Book Antiqua"/>
        </w:rPr>
      </w:pPr>
      <w:r w:rsidRPr="00124286">
        <w:rPr>
          <w:rFonts w:ascii="Book Antiqua" w:hAnsi="Book Antiqua"/>
          <w:b/>
          <w:noProof/>
          <w:sz w:val="28"/>
          <w:szCs w:val="28"/>
        </w:rPr>
        <w:drawing>
          <wp:inline distT="0" distB="0" distL="0" distR="0" wp14:anchorId="76C9745F" wp14:editId="298269DB">
            <wp:extent cx="2602230" cy="3033395"/>
            <wp:effectExtent l="0" t="0" r="0" b="0"/>
            <wp:docPr id="19" name="Picture 19"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5"/>
                    <pic:cNvPicPr>
                      <a:picLocks noChangeAspect="1" noChangeArrowheads="1"/>
                    </pic:cNvPicPr>
                  </pic:nvPicPr>
                  <pic:blipFill>
                    <a:blip r:embed="rId26">
                      <a:grayscl/>
                      <a:extLst>
                        <a:ext uri="{28A0092B-C50C-407E-A947-70E740481C1C}">
                          <a14:useLocalDpi xmlns:a14="http://schemas.microsoft.com/office/drawing/2010/main" val="0"/>
                        </a:ext>
                      </a:extLst>
                    </a:blip>
                    <a:srcRect/>
                    <a:stretch>
                      <a:fillRect/>
                    </a:stretch>
                  </pic:blipFill>
                  <pic:spPr bwMode="auto">
                    <a:xfrm>
                      <a:off x="0" y="0"/>
                      <a:ext cx="2602230" cy="3033395"/>
                    </a:xfrm>
                    <a:prstGeom prst="rect">
                      <a:avLst/>
                    </a:prstGeom>
                    <a:noFill/>
                    <a:ln>
                      <a:noFill/>
                    </a:ln>
                  </pic:spPr>
                </pic:pic>
              </a:graphicData>
            </a:graphic>
          </wp:inline>
        </w:drawing>
      </w:r>
    </w:p>
    <w:p w:rsidR="00544C0F" w:rsidRDefault="00452BEF" w:rsidP="00124286">
      <w:pPr>
        <w:widowControl w:val="0"/>
        <w:tabs>
          <w:tab w:val="right" w:pos="5760"/>
        </w:tabs>
        <w:jc w:val="center"/>
        <w:rPr>
          <w:rFonts w:ascii="Book Antiqua" w:hAnsi="Book Antiqua"/>
          <w:b/>
          <w:sz w:val="28"/>
          <w:szCs w:val="28"/>
        </w:rPr>
      </w:pPr>
      <w:r w:rsidRPr="00124286">
        <w:rPr>
          <w:rFonts w:ascii="Book Antiqua" w:hAnsi="Book Antiqua"/>
        </w:rPr>
        <w:t>But yet</w:t>
      </w:r>
      <w:r>
        <w:rPr>
          <w:rFonts w:ascii="Book Antiqua" w:hAnsi="Book Antiqua"/>
        </w:rPr>
        <w:t xml:space="preserve"> amongst the fiery brush and the thorns, </w:t>
      </w:r>
      <w:r w:rsidR="0090149D">
        <w:rPr>
          <w:rFonts w:ascii="Book Antiqua" w:hAnsi="Book Antiqua"/>
        </w:rPr>
        <w:t>her</w:t>
      </w:r>
      <w:r>
        <w:rPr>
          <w:rFonts w:ascii="Book Antiqua" w:hAnsi="Book Antiqua"/>
        </w:rPr>
        <w:t xml:space="preserve"> soul </w:t>
      </w:r>
      <w:r w:rsidR="00C965A8">
        <w:rPr>
          <w:rFonts w:ascii="Book Antiqua" w:hAnsi="Book Antiqua"/>
        </w:rPr>
        <w:t>could stil</w:t>
      </w:r>
      <w:r>
        <w:rPr>
          <w:rFonts w:ascii="Book Antiqua" w:hAnsi="Book Antiqua"/>
        </w:rPr>
        <w:t>l erupt in perfection.</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0B23CE74" wp14:editId="77B3EE16">
            <wp:extent cx="3376295" cy="2514600"/>
            <wp:effectExtent l="0" t="0" r="0" b="0"/>
            <wp:docPr id="20" name="Picture 20"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6"/>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3376295" cy="2514600"/>
                    </a:xfrm>
                    <a:prstGeom prst="rect">
                      <a:avLst/>
                    </a:prstGeom>
                    <a:noFill/>
                    <a:ln>
                      <a:noFill/>
                    </a:ln>
                  </pic:spPr>
                </pic:pic>
              </a:graphicData>
            </a:graphic>
          </wp:inline>
        </w:drawing>
      </w:r>
    </w:p>
    <w:p w:rsidR="00544C0F" w:rsidRPr="00124286" w:rsidRDefault="00452BEF" w:rsidP="00124286">
      <w:pPr>
        <w:widowControl w:val="0"/>
        <w:tabs>
          <w:tab w:val="right" w:pos="5760"/>
        </w:tabs>
        <w:jc w:val="center"/>
        <w:rPr>
          <w:rFonts w:ascii="Book Antiqua" w:hAnsi="Book Antiqua"/>
        </w:rPr>
      </w:pPr>
      <w:r>
        <w:rPr>
          <w:rFonts w:ascii="Book Antiqua" w:hAnsi="Book Antiqua"/>
        </w:rPr>
        <w:t>And as one soul blossom</w:t>
      </w:r>
      <w:r w:rsidR="00C965A8">
        <w:rPr>
          <w:rFonts w:ascii="Book Antiqua" w:hAnsi="Book Antiqua"/>
        </w:rPr>
        <w:t>ed</w:t>
      </w:r>
      <w:r>
        <w:rPr>
          <w:rFonts w:ascii="Book Antiqua" w:hAnsi="Book Antiqua"/>
        </w:rPr>
        <w:t>, others follow</w:t>
      </w:r>
      <w:r w:rsidR="00C965A8">
        <w:rPr>
          <w:rFonts w:ascii="Book Antiqua" w:hAnsi="Book Antiqua"/>
        </w:rPr>
        <w:t>ed</w:t>
      </w:r>
      <w:r>
        <w:rPr>
          <w:rFonts w:ascii="Book Antiqua" w:hAnsi="Book Antiqua"/>
        </w:rPr>
        <w:t>.</w:t>
      </w:r>
    </w:p>
    <w:p w:rsidR="00544C0F" w:rsidRDefault="004220D3" w:rsidP="00544C0F">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4CC1B9CD" wp14:editId="3F01D865">
            <wp:extent cx="2752090" cy="3209290"/>
            <wp:effectExtent l="0" t="0" r="0" b="0"/>
            <wp:docPr id="21" name="Picture 2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7"/>
                    <pic:cNvPicPr>
                      <a:picLocks noChangeAspect="1" noChangeArrowheads="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2752090" cy="3209290"/>
                    </a:xfrm>
                    <a:prstGeom prst="rect">
                      <a:avLst/>
                    </a:prstGeom>
                    <a:noFill/>
                    <a:ln>
                      <a:noFill/>
                    </a:ln>
                  </pic:spPr>
                </pic:pic>
              </a:graphicData>
            </a:graphic>
          </wp:inline>
        </w:drawing>
      </w:r>
    </w:p>
    <w:p w:rsidR="00AA64BC" w:rsidRDefault="00452BEF" w:rsidP="00124286">
      <w:pPr>
        <w:widowControl w:val="0"/>
        <w:tabs>
          <w:tab w:val="right" w:pos="5760"/>
        </w:tabs>
        <w:jc w:val="center"/>
        <w:rPr>
          <w:rFonts w:ascii="Book Antiqua" w:hAnsi="Book Antiqua"/>
          <w:b/>
          <w:sz w:val="28"/>
          <w:szCs w:val="28"/>
        </w:rPr>
      </w:pPr>
      <w:r>
        <w:rPr>
          <w:rFonts w:ascii="Book Antiqua" w:hAnsi="Book Antiqua"/>
        </w:rPr>
        <w:t>And the blossoms join</w:t>
      </w:r>
      <w:r w:rsidR="00C965A8">
        <w:rPr>
          <w:rFonts w:ascii="Book Antiqua" w:hAnsi="Book Antiqua"/>
        </w:rPr>
        <w:t>ed</w:t>
      </w:r>
      <w:r>
        <w:rPr>
          <w:rFonts w:ascii="Book Antiqua" w:hAnsi="Book Antiqua"/>
        </w:rPr>
        <w:t xml:space="preserve"> together in beauty and create</w:t>
      </w:r>
      <w:r w:rsidR="00C965A8">
        <w:rPr>
          <w:rFonts w:ascii="Book Antiqua" w:hAnsi="Book Antiqua"/>
        </w:rPr>
        <w:t>d</w:t>
      </w:r>
      <w:r>
        <w:rPr>
          <w:rFonts w:ascii="Book Antiqua" w:hAnsi="Book Antiqua"/>
        </w:rPr>
        <w:t xml:space="preserve"> an ethereal synergy. </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44D77C40" wp14:editId="19C669C3">
            <wp:extent cx="3103880" cy="3630930"/>
            <wp:effectExtent l="0" t="0" r="0" b="0"/>
            <wp:docPr id="22" name="Picture 2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8"/>
                    <pic:cNvPicPr>
                      <a:picLocks noChangeAspect="1" noChangeArrowheads="1"/>
                    </pic:cNvPicPr>
                  </pic:nvPicPr>
                  <pic:blipFill>
                    <a:blip r:embed="rId29">
                      <a:grayscl/>
                      <a:extLst>
                        <a:ext uri="{28A0092B-C50C-407E-A947-70E740481C1C}">
                          <a14:useLocalDpi xmlns:a14="http://schemas.microsoft.com/office/drawing/2010/main" val="0"/>
                        </a:ext>
                      </a:extLst>
                    </a:blip>
                    <a:srcRect/>
                    <a:stretch>
                      <a:fillRect/>
                    </a:stretch>
                  </pic:blipFill>
                  <pic:spPr bwMode="auto">
                    <a:xfrm>
                      <a:off x="0" y="0"/>
                      <a:ext cx="3103880" cy="3630930"/>
                    </a:xfrm>
                    <a:prstGeom prst="rect">
                      <a:avLst/>
                    </a:prstGeom>
                    <a:noFill/>
                    <a:ln>
                      <a:noFill/>
                    </a:ln>
                  </pic:spPr>
                </pic:pic>
              </a:graphicData>
            </a:graphic>
          </wp:inline>
        </w:drawing>
      </w:r>
    </w:p>
    <w:p w:rsidR="00AA64BC" w:rsidRPr="00124286" w:rsidRDefault="00452BEF" w:rsidP="00124286">
      <w:pPr>
        <w:widowControl w:val="0"/>
        <w:tabs>
          <w:tab w:val="right" w:pos="5760"/>
        </w:tabs>
        <w:jc w:val="center"/>
        <w:rPr>
          <w:rFonts w:ascii="Book Antiqua" w:hAnsi="Book Antiqua"/>
        </w:rPr>
      </w:pPr>
      <w:r>
        <w:rPr>
          <w:rFonts w:ascii="Book Antiqua" w:hAnsi="Book Antiqua"/>
        </w:rPr>
        <w:t>And the soul now contemplate</w:t>
      </w:r>
      <w:r w:rsidR="00C965A8">
        <w:rPr>
          <w:rFonts w:ascii="Book Antiqua" w:hAnsi="Book Antiqua"/>
        </w:rPr>
        <w:t>d</w:t>
      </w:r>
      <w:r>
        <w:rPr>
          <w:rFonts w:ascii="Book Antiqua" w:hAnsi="Book Antiqua"/>
        </w:rPr>
        <w:t xml:space="preserve"> her condition. She cover</w:t>
      </w:r>
      <w:r w:rsidR="00C965A8">
        <w:rPr>
          <w:rFonts w:ascii="Book Antiqua" w:hAnsi="Book Antiqua"/>
        </w:rPr>
        <w:t>ed</w:t>
      </w:r>
      <w:r>
        <w:rPr>
          <w:rFonts w:ascii="Book Antiqua" w:hAnsi="Book Antiqua"/>
        </w:rPr>
        <w:t xml:space="preserve"> herself with a cloak, so she </w:t>
      </w:r>
      <w:r w:rsidR="00C965A8">
        <w:rPr>
          <w:rFonts w:ascii="Book Antiqua" w:hAnsi="Book Antiqua"/>
        </w:rPr>
        <w:t xml:space="preserve">could </w:t>
      </w:r>
      <w:r>
        <w:rPr>
          <w:rFonts w:ascii="Book Antiqua" w:hAnsi="Book Antiqua"/>
        </w:rPr>
        <w:t>remain in silence for this important and silent looking</w:t>
      </w:r>
      <w:r w:rsidR="00C965A8">
        <w:rPr>
          <w:rFonts w:ascii="Book Antiqua" w:hAnsi="Book Antiqua"/>
        </w:rPr>
        <w:t xml:space="preserve"> </w:t>
      </w:r>
      <w:r>
        <w:rPr>
          <w:rFonts w:ascii="Book Antiqua" w:hAnsi="Book Antiqua"/>
        </w:rPr>
        <w:t>within.</w:t>
      </w:r>
    </w:p>
    <w:p w:rsidR="00452BEF" w:rsidRDefault="004220D3" w:rsidP="00124286">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6BD40E64" wp14:editId="41390724">
            <wp:extent cx="2391410" cy="1916430"/>
            <wp:effectExtent l="0" t="0" r="0" b="0"/>
            <wp:docPr id="23" name="Picture 23"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9"/>
                    <pic:cNvPicPr>
                      <a:picLocks noChangeAspect="1" noChangeArrowheads="1"/>
                    </pic:cNvPicPr>
                  </pic:nvPicPr>
                  <pic:blipFill>
                    <a:blip r:embed="rId30">
                      <a:grayscl/>
                      <a:extLst>
                        <a:ext uri="{28A0092B-C50C-407E-A947-70E740481C1C}">
                          <a14:useLocalDpi xmlns:a14="http://schemas.microsoft.com/office/drawing/2010/main" val="0"/>
                        </a:ext>
                      </a:extLst>
                    </a:blip>
                    <a:srcRect/>
                    <a:stretch>
                      <a:fillRect/>
                    </a:stretch>
                  </pic:blipFill>
                  <pic:spPr bwMode="auto">
                    <a:xfrm>
                      <a:off x="0" y="0"/>
                      <a:ext cx="2391410" cy="1916430"/>
                    </a:xfrm>
                    <a:prstGeom prst="rect">
                      <a:avLst/>
                    </a:prstGeom>
                    <a:noFill/>
                    <a:ln>
                      <a:noFill/>
                    </a:ln>
                  </pic:spPr>
                </pic:pic>
              </a:graphicData>
            </a:graphic>
          </wp:inline>
        </w:drawing>
      </w:r>
    </w:p>
    <w:p w:rsidR="00AA64BC" w:rsidRDefault="00452BEF" w:rsidP="00124286">
      <w:pPr>
        <w:widowControl w:val="0"/>
        <w:tabs>
          <w:tab w:val="right" w:pos="5760"/>
        </w:tabs>
        <w:jc w:val="center"/>
        <w:rPr>
          <w:rFonts w:ascii="Book Antiqua" w:hAnsi="Book Antiqua"/>
          <w:b/>
          <w:sz w:val="28"/>
          <w:szCs w:val="28"/>
        </w:rPr>
      </w:pPr>
      <w:r>
        <w:rPr>
          <w:rFonts w:ascii="Book Antiqua" w:hAnsi="Book Antiqua"/>
        </w:rPr>
        <w:t>And the Holy Spirit descend</w:t>
      </w:r>
      <w:r w:rsidR="00C965A8">
        <w:rPr>
          <w:rFonts w:ascii="Book Antiqua" w:hAnsi="Book Antiqua"/>
        </w:rPr>
        <w:t>ed</w:t>
      </w:r>
      <w:r>
        <w:rPr>
          <w:rFonts w:ascii="Book Antiqua" w:hAnsi="Book Antiqua"/>
        </w:rPr>
        <w:t xml:space="preserve"> . . . </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43D3D0D0" wp14:editId="2FFE8225">
            <wp:extent cx="3437890" cy="3472815"/>
            <wp:effectExtent l="0" t="0" r="0" b="0"/>
            <wp:docPr id="24" name="Picture 2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0"/>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a:off x="0" y="0"/>
                      <a:ext cx="3437890" cy="3472815"/>
                    </a:xfrm>
                    <a:prstGeom prst="rect">
                      <a:avLst/>
                    </a:prstGeom>
                    <a:noFill/>
                    <a:ln>
                      <a:noFill/>
                    </a:ln>
                  </pic:spPr>
                </pic:pic>
              </a:graphicData>
            </a:graphic>
          </wp:inline>
        </w:drawing>
      </w:r>
    </w:p>
    <w:p w:rsidR="00AA64BC" w:rsidRPr="00124286" w:rsidRDefault="00452BEF" w:rsidP="00124286">
      <w:pPr>
        <w:widowControl w:val="0"/>
        <w:tabs>
          <w:tab w:val="right" w:pos="5760"/>
        </w:tabs>
        <w:jc w:val="center"/>
        <w:rPr>
          <w:rFonts w:ascii="Book Antiqua" w:hAnsi="Book Antiqua"/>
        </w:rPr>
      </w:pPr>
      <w:r w:rsidRPr="00124286">
        <w:rPr>
          <w:rFonts w:ascii="Book Antiqua" w:hAnsi="Book Antiqua"/>
        </w:rPr>
        <w:t>And God the Father emanate</w:t>
      </w:r>
      <w:r w:rsidR="00C965A8">
        <w:rPr>
          <w:rFonts w:ascii="Book Antiqua" w:hAnsi="Book Antiqua"/>
        </w:rPr>
        <w:t>d</w:t>
      </w:r>
      <w:r w:rsidRPr="00124286">
        <w:rPr>
          <w:rFonts w:ascii="Book Antiqua" w:hAnsi="Book Antiqua"/>
        </w:rPr>
        <w:t xml:space="preserve"> to the earth the beginning of new life.</w:t>
      </w:r>
    </w:p>
    <w:p w:rsidR="00452BEF"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51D3A353" wp14:editId="3F2D97D8">
            <wp:extent cx="3129915" cy="2268220"/>
            <wp:effectExtent l="0" t="0" r="0" b="0"/>
            <wp:docPr id="25" name="Picture 25"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1"/>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3129915" cy="2268220"/>
                    </a:xfrm>
                    <a:prstGeom prst="rect">
                      <a:avLst/>
                    </a:prstGeom>
                    <a:noFill/>
                    <a:ln>
                      <a:noFill/>
                    </a:ln>
                  </pic:spPr>
                </pic:pic>
              </a:graphicData>
            </a:graphic>
          </wp:inline>
        </w:drawing>
      </w:r>
    </w:p>
    <w:p w:rsidR="007C1604" w:rsidRDefault="0090149D" w:rsidP="00124286">
      <w:pPr>
        <w:widowControl w:val="0"/>
        <w:tabs>
          <w:tab w:val="right" w:pos="5760"/>
        </w:tabs>
        <w:jc w:val="center"/>
        <w:rPr>
          <w:rFonts w:ascii="Book Antiqua" w:hAnsi="Book Antiqua"/>
        </w:rPr>
      </w:pPr>
      <w:r>
        <w:rPr>
          <w:rFonts w:ascii="Book Antiqua" w:hAnsi="Book Antiqua"/>
        </w:rPr>
        <w:t>The</w:t>
      </w:r>
      <w:r w:rsidR="00452BEF">
        <w:rPr>
          <w:rFonts w:ascii="Book Antiqua" w:hAnsi="Book Antiqua"/>
        </w:rPr>
        <w:t xml:space="preserve"> soul remember</w:t>
      </w:r>
      <w:r w:rsidR="00C965A8">
        <w:rPr>
          <w:rFonts w:ascii="Book Antiqua" w:hAnsi="Book Antiqua"/>
        </w:rPr>
        <w:t>ed</w:t>
      </w:r>
      <w:r w:rsidR="00452BEF">
        <w:rPr>
          <w:rFonts w:ascii="Book Antiqua" w:hAnsi="Book Antiqua"/>
        </w:rPr>
        <w:t xml:space="preserve"> her own birth.</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53271A80" wp14:editId="1E3082F5">
            <wp:extent cx="3648710" cy="5029200"/>
            <wp:effectExtent l="0" t="0" r="0" b="0"/>
            <wp:docPr id="26" name="Picture 26"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2"/>
                    <pic:cNvPicPr>
                      <a:picLocks noChangeAspect="1" noChangeArrowheads="1"/>
                    </pic:cNvPicPr>
                  </pic:nvPicPr>
                  <pic:blipFill>
                    <a:blip r:embed="rId33">
                      <a:grayscl/>
                      <a:extLst>
                        <a:ext uri="{28A0092B-C50C-407E-A947-70E740481C1C}">
                          <a14:useLocalDpi xmlns:a14="http://schemas.microsoft.com/office/drawing/2010/main" val="0"/>
                        </a:ext>
                      </a:extLst>
                    </a:blip>
                    <a:srcRect/>
                    <a:stretch>
                      <a:fillRect/>
                    </a:stretch>
                  </pic:blipFill>
                  <pic:spPr bwMode="auto">
                    <a:xfrm>
                      <a:off x="0" y="0"/>
                      <a:ext cx="3648710" cy="5029200"/>
                    </a:xfrm>
                    <a:prstGeom prst="rect">
                      <a:avLst/>
                    </a:prstGeom>
                    <a:noFill/>
                    <a:ln>
                      <a:noFill/>
                    </a:ln>
                  </pic:spPr>
                </pic:pic>
              </a:graphicData>
            </a:graphic>
          </wp:inline>
        </w:drawing>
      </w:r>
    </w:p>
    <w:p w:rsidR="00AA64BC" w:rsidRDefault="007C1604" w:rsidP="00124286">
      <w:pPr>
        <w:widowControl w:val="0"/>
        <w:tabs>
          <w:tab w:val="right" w:pos="5760"/>
        </w:tabs>
        <w:jc w:val="center"/>
        <w:rPr>
          <w:rFonts w:ascii="Book Antiqua" w:hAnsi="Book Antiqua"/>
          <w:b/>
          <w:sz w:val="28"/>
          <w:szCs w:val="28"/>
        </w:rPr>
      </w:pPr>
      <w:r>
        <w:rPr>
          <w:rFonts w:ascii="Book Antiqua" w:hAnsi="Book Antiqua"/>
        </w:rPr>
        <w:t>She we</w:t>
      </w:r>
      <w:r w:rsidR="00C965A8">
        <w:rPr>
          <w:rFonts w:ascii="Book Antiqua" w:hAnsi="Book Antiqua"/>
        </w:rPr>
        <w:t>pt</w:t>
      </w:r>
      <w:r>
        <w:rPr>
          <w:rFonts w:ascii="Book Antiqua" w:hAnsi="Book Antiqua"/>
        </w:rPr>
        <w:t xml:space="preserve"> in memory of her sin and karmic stain.</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461CBE68" wp14:editId="57C1679C">
            <wp:extent cx="3657600" cy="2453005"/>
            <wp:effectExtent l="0" t="0" r="0" b="0"/>
            <wp:docPr id="27" name="Picture 27"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3"/>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3657600" cy="2453005"/>
                    </a:xfrm>
                    <a:prstGeom prst="rect">
                      <a:avLst/>
                    </a:prstGeom>
                    <a:noFill/>
                    <a:ln>
                      <a:noFill/>
                    </a:ln>
                  </pic:spPr>
                </pic:pic>
              </a:graphicData>
            </a:graphic>
          </wp:inline>
        </w:drawing>
      </w:r>
    </w:p>
    <w:p w:rsidR="00AA64BC" w:rsidRPr="00124286" w:rsidRDefault="007C1604" w:rsidP="00124286">
      <w:pPr>
        <w:widowControl w:val="0"/>
        <w:tabs>
          <w:tab w:val="right" w:pos="5760"/>
        </w:tabs>
        <w:jc w:val="center"/>
        <w:rPr>
          <w:rFonts w:ascii="Book Antiqua" w:hAnsi="Book Antiqua"/>
        </w:rPr>
      </w:pPr>
      <w:r>
        <w:rPr>
          <w:rFonts w:ascii="Book Antiqua" w:hAnsi="Book Antiqua"/>
        </w:rPr>
        <w:t>But she remember</w:t>
      </w:r>
      <w:r w:rsidR="00C965A8">
        <w:rPr>
          <w:rFonts w:ascii="Book Antiqua" w:hAnsi="Book Antiqua"/>
        </w:rPr>
        <w:t>ed that</w:t>
      </w:r>
      <w:r>
        <w:rPr>
          <w:rFonts w:ascii="Book Antiqua" w:hAnsi="Book Antiqua"/>
        </w:rPr>
        <w:t xml:space="preserve"> the blossoms must exist . . . </w:t>
      </w:r>
    </w:p>
    <w:p w:rsidR="007C1604" w:rsidRDefault="004220D3" w:rsidP="00124286">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31B09E9E" wp14:editId="5FC1F028">
            <wp:extent cx="3657600" cy="2426970"/>
            <wp:effectExtent l="0" t="0" r="0" b="0"/>
            <wp:docPr id="28" name="Picture 28"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4"/>
                    <pic:cNvPicPr>
                      <a:picLocks noChangeAspect="1" noChangeArrowheads="1"/>
                    </pic:cNvPicPr>
                  </pic:nvPicPr>
                  <pic:blipFill>
                    <a:blip r:embed="rId35">
                      <a:grayscl/>
                      <a:extLst>
                        <a:ext uri="{28A0092B-C50C-407E-A947-70E740481C1C}">
                          <a14:useLocalDpi xmlns:a14="http://schemas.microsoft.com/office/drawing/2010/main" val="0"/>
                        </a:ext>
                      </a:extLst>
                    </a:blip>
                    <a:srcRect/>
                    <a:stretch>
                      <a:fillRect/>
                    </a:stretch>
                  </pic:blipFill>
                  <pic:spPr bwMode="auto">
                    <a:xfrm>
                      <a:off x="0" y="0"/>
                      <a:ext cx="3657600" cy="2426970"/>
                    </a:xfrm>
                    <a:prstGeom prst="rect">
                      <a:avLst/>
                    </a:prstGeom>
                    <a:noFill/>
                    <a:ln>
                      <a:noFill/>
                    </a:ln>
                  </pic:spPr>
                </pic:pic>
              </a:graphicData>
            </a:graphic>
          </wp:inline>
        </w:drawing>
      </w:r>
    </w:p>
    <w:p w:rsidR="007C1604" w:rsidRDefault="0007054C" w:rsidP="00124286">
      <w:pPr>
        <w:widowControl w:val="0"/>
        <w:tabs>
          <w:tab w:val="right" w:pos="5760"/>
        </w:tabs>
        <w:jc w:val="center"/>
        <w:rPr>
          <w:rFonts w:ascii="Book Antiqua" w:hAnsi="Book Antiqua"/>
          <w:b/>
          <w:sz w:val="28"/>
          <w:szCs w:val="28"/>
        </w:rPr>
      </w:pPr>
      <w:r>
        <w:rPr>
          <w:rFonts w:ascii="Book Antiqua" w:hAnsi="Book Antiqua"/>
        </w:rPr>
        <w:t>a</w:t>
      </w:r>
      <w:r w:rsidR="007C1604">
        <w:rPr>
          <w:rFonts w:ascii="Book Antiqua" w:hAnsi="Book Antiqua"/>
        </w:rPr>
        <w:t>mongst the thorns.</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2E2729CA" wp14:editId="2F7AFC81">
            <wp:extent cx="3630930" cy="4563110"/>
            <wp:effectExtent l="0" t="0" r="0" b="0"/>
            <wp:docPr id="29" name="Picture 29"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5"/>
                    <pic:cNvPicPr>
                      <a:picLocks noChangeAspect="1" noChangeArrowheads="1"/>
                    </pic:cNvPicPr>
                  </pic:nvPicPr>
                  <pic:blipFill>
                    <a:blip r:embed="rId36">
                      <a:grayscl/>
                      <a:extLst>
                        <a:ext uri="{28A0092B-C50C-407E-A947-70E740481C1C}">
                          <a14:useLocalDpi xmlns:a14="http://schemas.microsoft.com/office/drawing/2010/main" val="0"/>
                        </a:ext>
                      </a:extLst>
                    </a:blip>
                    <a:srcRect/>
                    <a:stretch>
                      <a:fillRect/>
                    </a:stretch>
                  </pic:blipFill>
                  <pic:spPr bwMode="auto">
                    <a:xfrm>
                      <a:off x="0" y="0"/>
                      <a:ext cx="3630930" cy="4563110"/>
                    </a:xfrm>
                    <a:prstGeom prst="rect">
                      <a:avLst/>
                    </a:prstGeom>
                    <a:noFill/>
                    <a:ln>
                      <a:noFill/>
                    </a:ln>
                  </pic:spPr>
                </pic:pic>
              </a:graphicData>
            </a:graphic>
          </wp:inline>
        </w:drawing>
      </w:r>
    </w:p>
    <w:p w:rsidR="00AA64BC" w:rsidRDefault="00C965A8" w:rsidP="00124286">
      <w:pPr>
        <w:widowControl w:val="0"/>
        <w:tabs>
          <w:tab w:val="right" w:pos="5760"/>
        </w:tabs>
        <w:jc w:val="center"/>
        <w:rPr>
          <w:rFonts w:ascii="Book Antiqua" w:hAnsi="Book Antiqua"/>
          <w:b/>
          <w:sz w:val="28"/>
          <w:szCs w:val="28"/>
        </w:rPr>
      </w:pPr>
      <w:r>
        <w:rPr>
          <w:rFonts w:ascii="Book Antiqua" w:hAnsi="Book Antiqua"/>
        </w:rPr>
        <w:t>So</w:t>
      </w:r>
      <w:r w:rsidR="007C1604">
        <w:rPr>
          <w:rFonts w:ascii="Book Antiqua" w:hAnsi="Book Antiqua"/>
        </w:rPr>
        <w:t xml:space="preserve"> she contemplate</w:t>
      </w:r>
      <w:r>
        <w:rPr>
          <w:rFonts w:ascii="Book Antiqua" w:hAnsi="Book Antiqua"/>
        </w:rPr>
        <w:t>d</w:t>
      </w:r>
      <w:r w:rsidR="007C1604">
        <w:rPr>
          <w:rFonts w:ascii="Book Antiqua" w:hAnsi="Book Antiqua"/>
        </w:rPr>
        <w:t xml:space="preserve"> her thorn</w:t>
      </w:r>
      <w:r>
        <w:rPr>
          <w:rFonts w:ascii="Book Antiqua" w:hAnsi="Book Antiqua"/>
        </w:rPr>
        <w:t>s, she looked</w:t>
      </w:r>
      <w:r w:rsidR="007C1604">
        <w:rPr>
          <w:rFonts w:ascii="Book Antiqua" w:hAnsi="Book Antiqua"/>
        </w:rPr>
        <w:t xml:space="preserve"> upon her own sinfulness.</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1C35BDB4" wp14:editId="54BB57E3">
            <wp:extent cx="3639820" cy="2435225"/>
            <wp:effectExtent l="0" t="0" r="0" b="0"/>
            <wp:docPr id="30" name="Picture 30"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6"/>
                    <pic:cNvPicPr>
                      <a:picLocks noChangeAspect="1" noChangeArrowheads="1"/>
                    </pic:cNvPicPr>
                  </pic:nvPicPr>
                  <pic:blipFill>
                    <a:blip r:embed="rId37">
                      <a:grayscl/>
                      <a:extLst>
                        <a:ext uri="{28A0092B-C50C-407E-A947-70E740481C1C}">
                          <a14:useLocalDpi xmlns:a14="http://schemas.microsoft.com/office/drawing/2010/main" val="0"/>
                        </a:ext>
                      </a:extLst>
                    </a:blip>
                    <a:srcRect/>
                    <a:stretch>
                      <a:fillRect/>
                    </a:stretch>
                  </pic:blipFill>
                  <pic:spPr bwMode="auto">
                    <a:xfrm>
                      <a:off x="0" y="0"/>
                      <a:ext cx="3639820" cy="2435225"/>
                    </a:xfrm>
                    <a:prstGeom prst="rect">
                      <a:avLst/>
                    </a:prstGeom>
                    <a:noFill/>
                    <a:ln>
                      <a:noFill/>
                    </a:ln>
                  </pic:spPr>
                </pic:pic>
              </a:graphicData>
            </a:graphic>
          </wp:inline>
        </w:drawing>
      </w:r>
    </w:p>
    <w:p w:rsidR="00AA64BC" w:rsidRPr="00124286" w:rsidRDefault="007C1604" w:rsidP="00124286">
      <w:pPr>
        <w:widowControl w:val="0"/>
        <w:tabs>
          <w:tab w:val="right" w:pos="5760"/>
        </w:tabs>
        <w:jc w:val="center"/>
        <w:rPr>
          <w:rFonts w:ascii="Book Antiqua" w:hAnsi="Book Antiqua"/>
        </w:rPr>
      </w:pPr>
      <w:r>
        <w:rPr>
          <w:rFonts w:ascii="Book Antiqua" w:hAnsi="Book Antiqua"/>
        </w:rPr>
        <w:t>And the barren wilderness of her past misdeeds overwhelm</w:t>
      </w:r>
      <w:r w:rsidR="00C965A8">
        <w:rPr>
          <w:rFonts w:ascii="Book Antiqua" w:hAnsi="Book Antiqua"/>
        </w:rPr>
        <w:t>ed</w:t>
      </w:r>
      <w:r>
        <w:rPr>
          <w:rFonts w:ascii="Book Antiqua" w:hAnsi="Book Antiqua"/>
        </w:rPr>
        <w:t xml:space="preserve"> her.</w:t>
      </w:r>
    </w:p>
    <w:p w:rsidR="007C1604" w:rsidRDefault="004220D3" w:rsidP="00124286">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322793D4" wp14:editId="335F093A">
            <wp:extent cx="3666490" cy="2611120"/>
            <wp:effectExtent l="0" t="0" r="0" b="0"/>
            <wp:docPr id="31" name="Picture 31"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7"/>
                    <pic:cNvPicPr>
                      <a:picLocks noChangeAspect="1" noChangeArrowheads="1"/>
                    </pic:cNvPicPr>
                  </pic:nvPicPr>
                  <pic:blipFill>
                    <a:blip r:embed="rId38">
                      <a:grayscl/>
                      <a:extLst>
                        <a:ext uri="{28A0092B-C50C-407E-A947-70E740481C1C}">
                          <a14:useLocalDpi xmlns:a14="http://schemas.microsoft.com/office/drawing/2010/main" val="0"/>
                        </a:ext>
                      </a:extLst>
                    </a:blip>
                    <a:srcRect/>
                    <a:stretch>
                      <a:fillRect/>
                    </a:stretch>
                  </pic:blipFill>
                  <pic:spPr bwMode="auto">
                    <a:xfrm>
                      <a:off x="0" y="0"/>
                      <a:ext cx="3666490" cy="2611120"/>
                    </a:xfrm>
                    <a:prstGeom prst="rect">
                      <a:avLst/>
                    </a:prstGeom>
                    <a:noFill/>
                    <a:ln>
                      <a:noFill/>
                    </a:ln>
                  </pic:spPr>
                </pic:pic>
              </a:graphicData>
            </a:graphic>
          </wp:inline>
        </w:drawing>
      </w:r>
    </w:p>
    <w:p w:rsidR="00AA64BC" w:rsidRDefault="00C965A8" w:rsidP="00124286">
      <w:pPr>
        <w:widowControl w:val="0"/>
        <w:tabs>
          <w:tab w:val="right" w:pos="5760"/>
        </w:tabs>
        <w:jc w:val="center"/>
        <w:rPr>
          <w:rFonts w:ascii="Book Antiqua" w:hAnsi="Book Antiqua"/>
          <w:b/>
          <w:sz w:val="28"/>
          <w:szCs w:val="28"/>
        </w:rPr>
      </w:pPr>
      <w:r>
        <w:rPr>
          <w:rFonts w:ascii="Book Antiqua" w:hAnsi="Book Antiqua"/>
        </w:rPr>
        <w:t xml:space="preserve">She looked </w:t>
      </w:r>
      <w:r w:rsidR="007C1604">
        <w:rPr>
          <w:rFonts w:ascii="Book Antiqua" w:hAnsi="Book Antiqua"/>
        </w:rPr>
        <w:t xml:space="preserve">to the great writings of the Prophets, Saints, Mystics, Sages and Ascetics to understand her own sinfulness and the means to overcome </w:t>
      </w:r>
      <w:r>
        <w:rPr>
          <w:rFonts w:ascii="Book Antiqua" w:hAnsi="Book Antiqua"/>
        </w:rPr>
        <w:t>that nature.</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5FF1CE69" wp14:editId="5A8871E7">
            <wp:extent cx="3648710" cy="2725420"/>
            <wp:effectExtent l="0" t="0" r="0" b="0"/>
            <wp:docPr id="32" name="Picture 32"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8"/>
                    <pic:cNvPicPr>
                      <a:picLocks noChangeAspect="1" noChangeArrowheads="1"/>
                    </pic:cNvPicPr>
                  </pic:nvPicPr>
                  <pic:blipFill>
                    <a:blip r:embed="rId39">
                      <a:grayscl/>
                      <a:extLst>
                        <a:ext uri="{28A0092B-C50C-407E-A947-70E740481C1C}">
                          <a14:useLocalDpi xmlns:a14="http://schemas.microsoft.com/office/drawing/2010/main" val="0"/>
                        </a:ext>
                      </a:extLst>
                    </a:blip>
                    <a:srcRect/>
                    <a:stretch>
                      <a:fillRect/>
                    </a:stretch>
                  </pic:blipFill>
                  <pic:spPr bwMode="auto">
                    <a:xfrm>
                      <a:off x="0" y="0"/>
                      <a:ext cx="3648710" cy="2725420"/>
                    </a:xfrm>
                    <a:prstGeom prst="rect">
                      <a:avLst/>
                    </a:prstGeom>
                    <a:noFill/>
                    <a:ln>
                      <a:noFill/>
                    </a:ln>
                  </pic:spPr>
                </pic:pic>
              </a:graphicData>
            </a:graphic>
          </wp:inline>
        </w:drawing>
      </w:r>
    </w:p>
    <w:p w:rsidR="00AA64BC" w:rsidRPr="00124286" w:rsidRDefault="006B1B97" w:rsidP="00124286">
      <w:pPr>
        <w:widowControl w:val="0"/>
        <w:tabs>
          <w:tab w:val="right" w:pos="5760"/>
        </w:tabs>
        <w:jc w:val="center"/>
        <w:rPr>
          <w:rFonts w:ascii="Book Antiqua" w:hAnsi="Book Antiqua"/>
        </w:rPr>
      </w:pPr>
      <w:r>
        <w:rPr>
          <w:rFonts w:ascii="Book Antiqua" w:hAnsi="Book Antiqua"/>
        </w:rPr>
        <w:t>And a great light descend</w:t>
      </w:r>
      <w:r w:rsidR="00C965A8">
        <w:rPr>
          <w:rFonts w:ascii="Book Antiqua" w:hAnsi="Book Antiqua"/>
        </w:rPr>
        <w:t>ed</w:t>
      </w:r>
      <w:r>
        <w:rPr>
          <w:rFonts w:ascii="Book Antiqua" w:hAnsi="Book Antiqua"/>
        </w:rPr>
        <w:t xml:space="preserve"> into her wilderness.</w:t>
      </w:r>
    </w:p>
    <w:p w:rsidR="006B1B9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3F868A01" wp14:editId="27690F19">
            <wp:extent cx="2251075" cy="3077210"/>
            <wp:effectExtent l="0" t="0" r="0" b="0"/>
            <wp:docPr id="33" name="Picture 33"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9"/>
                    <pic:cNvPicPr>
                      <a:picLocks noChangeAspect="1" noChangeArrowheads="1"/>
                    </pic:cNvPicPr>
                  </pic:nvPicPr>
                  <pic:blipFill>
                    <a:blip r:embed="rId40">
                      <a:grayscl/>
                      <a:extLst>
                        <a:ext uri="{28A0092B-C50C-407E-A947-70E740481C1C}">
                          <a14:useLocalDpi xmlns:a14="http://schemas.microsoft.com/office/drawing/2010/main" val="0"/>
                        </a:ext>
                      </a:extLst>
                    </a:blip>
                    <a:srcRect/>
                    <a:stretch>
                      <a:fillRect/>
                    </a:stretch>
                  </pic:blipFill>
                  <pic:spPr bwMode="auto">
                    <a:xfrm>
                      <a:off x="0" y="0"/>
                      <a:ext cx="2251075" cy="3077210"/>
                    </a:xfrm>
                    <a:prstGeom prst="rect">
                      <a:avLst/>
                    </a:prstGeom>
                    <a:noFill/>
                    <a:ln>
                      <a:noFill/>
                    </a:ln>
                  </pic:spPr>
                </pic:pic>
              </a:graphicData>
            </a:graphic>
          </wp:inline>
        </w:drawing>
      </w:r>
    </w:p>
    <w:p w:rsidR="009A7BAE" w:rsidRDefault="006B1B97" w:rsidP="00124286">
      <w:pPr>
        <w:widowControl w:val="0"/>
        <w:tabs>
          <w:tab w:val="right" w:pos="5760"/>
        </w:tabs>
        <w:jc w:val="center"/>
        <w:rPr>
          <w:rFonts w:ascii="Book Antiqua" w:hAnsi="Book Antiqua"/>
          <w:b/>
          <w:sz w:val="28"/>
          <w:szCs w:val="28"/>
        </w:rPr>
      </w:pPr>
      <w:r>
        <w:rPr>
          <w:rFonts w:ascii="Book Antiqua" w:hAnsi="Book Antiqua"/>
        </w:rPr>
        <w:t>But the roses surround</w:t>
      </w:r>
      <w:r w:rsidR="00C965A8">
        <w:rPr>
          <w:rFonts w:ascii="Book Antiqua" w:hAnsi="Book Antiqua"/>
        </w:rPr>
        <w:t>ed</w:t>
      </w:r>
      <w:r>
        <w:rPr>
          <w:rFonts w:ascii="Book Antiqua" w:hAnsi="Book Antiqua"/>
        </w:rPr>
        <w:t xml:space="preserve"> the ancient sacred texts and the words li</w:t>
      </w:r>
      <w:r w:rsidR="00C965A8">
        <w:rPr>
          <w:rFonts w:ascii="Book Antiqua" w:hAnsi="Book Antiqua"/>
        </w:rPr>
        <w:t>t</w:t>
      </w:r>
      <w:r>
        <w:rPr>
          <w:rFonts w:ascii="Book Antiqua" w:hAnsi="Book Antiqua"/>
        </w:rPr>
        <w:t xml:space="preserve"> up as if </w:t>
      </w:r>
      <w:r w:rsidR="00C965A8">
        <w:rPr>
          <w:rFonts w:ascii="Book Antiqua" w:hAnsi="Book Antiqua"/>
        </w:rPr>
        <w:t>o</w:t>
      </w:r>
      <w:r>
        <w:rPr>
          <w:rFonts w:ascii="Book Antiqua" w:hAnsi="Book Antiqua"/>
        </w:rPr>
        <w:t>n fire.</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0474F78B" wp14:editId="16495196">
            <wp:extent cx="3622675" cy="2892425"/>
            <wp:effectExtent l="0" t="0" r="0" b="0"/>
            <wp:docPr id="34" name="Picture 34"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0"/>
                    <pic:cNvPicPr>
                      <a:picLocks noChangeAspect="1" noChangeArrowheads="1"/>
                    </pic:cNvPicPr>
                  </pic:nvPicPr>
                  <pic:blipFill>
                    <a:blip r:embed="rId41">
                      <a:grayscl/>
                      <a:extLst>
                        <a:ext uri="{28A0092B-C50C-407E-A947-70E740481C1C}">
                          <a14:useLocalDpi xmlns:a14="http://schemas.microsoft.com/office/drawing/2010/main" val="0"/>
                        </a:ext>
                      </a:extLst>
                    </a:blip>
                    <a:srcRect/>
                    <a:stretch>
                      <a:fillRect/>
                    </a:stretch>
                  </pic:blipFill>
                  <pic:spPr bwMode="auto">
                    <a:xfrm>
                      <a:off x="0" y="0"/>
                      <a:ext cx="3622675" cy="2892425"/>
                    </a:xfrm>
                    <a:prstGeom prst="rect">
                      <a:avLst/>
                    </a:prstGeom>
                    <a:noFill/>
                    <a:ln>
                      <a:noFill/>
                    </a:ln>
                  </pic:spPr>
                </pic:pic>
              </a:graphicData>
            </a:graphic>
          </wp:inline>
        </w:drawing>
      </w:r>
    </w:p>
    <w:p w:rsidR="009A7BAE" w:rsidRPr="00124286" w:rsidRDefault="006B1B97" w:rsidP="00124286">
      <w:pPr>
        <w:widowControl w:val="0"/>
        <w:tabs>
          <w:tab w:val="right" w:pos="5760"/>
        </w:tabs>
        <w:jc w:val="center"/>
        <w:rPr>
          <w:rFonts w:ascii="Book Antiqua" w:hAnsi="Book Antiqua"/>
        </w:rPr>
      </w:pPr>
      <w:r>
        <w:rPr>
          <w:rFonts w:ascii="Book Antiqua" w:hAnsi="Book Antiqua"/>
        </w:rPr>
        <w:t>And as the words bec</w:t>
      </w:r>
      <w:r w:rsidR="00C965A8">
        <w:rPr>
          <w:rFonts w:ascii="Book Antiqua" w:hAnsi="Book Antiqua"/>
        </w:rPr>
        <w:t>a</w:t>
      </w:r>
      <w:r>
        <w:rPr>
          <w:rFonts w:ascii="Book Antiqua" w:hAnsi="Book Antiqua"/>
        </w:rPr>
        <w:t>me fire and the blossoming ensue</w:t>
      </w:r>
      <w:r w:rsidR="00C965A8">
        <w:rPr>
          <w:rFonts w:ascii="Book Antiqua" w:hAnsi="Book Antiqua"/>
        </w:rPr>
        <w:t>d</w:t>
      </w:r>
      <w:r w:rsidR="0090149D">
        <w:rPr>
          <w:rFonts w:ascii="Book Antiqua" w:hAnsi="Book Antiqua"/>
        </w:rPr>
        <w:t>;</w:t>
      </w:r>
      <w:r>
        <w:rPr>
          <w:rFonts w:ascii="Book Antiqua" w:hAnsi="Book Antiqua"/>
        </w:rPr>
        <w:t xml:space="preserve"> the soul thr</w:t>
      </w:r>
      <w:r w:rsidR="00C965A8">
        <w:rPr>
          <w:rFonts w:ascii="Book Antiqua" w:hAnsi="Book Antiqua"/>
        </w:rPr>
        <w:t>e</w:t>
      </w:r>
      <w:r>
        <w:rPr>
          <w:rFonts w:ascii="Book Antiqua" w:hAnsi="Book Antiqua"/>
        </w:rPr>
        <w:t xml:space="preserve">w herself </w:t>
      </w:r>
      <w:r w:rsidR="00C965A8">
        <w:rPr>
          <w:rFonts w:ascii="Book Antiqua" w:hAnsi="Book Antiqua"/>
        </w:rPr>
        <w:t>to</w:t>
      </w:r>
      <w:r>
        <w:rPr>
          <w:rFonts w:ascii="Book Antiqua" w:hAnsi="Book Antiqua"/>
        </w:rPr>
        <w:t xml:space="preserve"> the feet of Christ.</w:t>
      </w:r>
      <w:r w:rsidR="00A70600">
        <w:rPr>
          <w:rFonts w:ascii="Book Antiqua" w:hAnsi="Book Antiqua"/>
        </w:rPr>
        <w:t xml:space="preserve"> Mercy emanate</w:t>
      </w:r>
      <w:r w:rsidR="00C965A8">
        <w:rPr>
          <w:rFonts w:ascii="Book Antiqua" w:hAnsi="Book Antiqua"/>
        </w:rPr>
        <w:t>d</w:t>
      </w:r>
      <w:r w:rsidR="00A70600">
        <w:rPr>
          <w:rFonts w:ascii="Book Antiqua" w:hAnsi="Book Antiqua"/>
        </w:rPr>
        <w:t xml:space="preserve"> from His feet.</w:t>
      </w:r>
    </w:p>
    <w:p w:rsidR="00A70600" w:rsidRDefault="004220D3" w:rsidP="00124286">
      <w:pPr>
        <w:widowControl w:val="0"/>
        <w:tabs>
          <w:tab w:val="right" w:pos="5760"/>
        </w:tabs>
        <w:jc w:val="center"/>
        <w:rPr>
          <w:rFonts w:ascii="Book Antiqua" w:hAnsi="Book Antiqua"/>
          <w:b/>
        </w:rPr>
      </w:pPr>
      <w:r w:rsidRPr="00124286">
        <w:rPr>
          <w:rFonts w:ascii="Book Antiqua" w:hAnsi="Book Antiqua"/>
          <w:b/>
          <w:noProof/>
          <w:sz w:val="28"/>
          <w:szCs w:val="28"/>
        </w:rPr>
        <w:drawing>
          <wp:inline distT="0" distB="0" distL="0" distR="0" wp14:anchorId="15CBA2EA" wp14:editId="4035A00F">
            <wp:extent cx="3534410" cy="2708275"/>
            <wp:effectExtent l="0" t="0" r="0" b="0"/>
            <wp:docPr id="35" name="Picture 35"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1"/>
                    <pic:cNvPicPr>
                      <a:picLocks noChangeAspect="1" noChangeArrowheads="1"/>
                    </pic:cNvPicPr>
                  </pic:nvPicPr>
                  <pic:blipFill>
                    <a:blip r:embed="rId42">
                      <a:grayscl/>
                      <a:extLst>
                        <a:ext uri="{28A0092B-C50C-407E-A947-70E740481C1C}">
                          <a14:useLocalDpi xmlns:a14="http://schemas.microsoft.com/office/drawing/2010/main" val="0"/>
                        </a:ext>
                      </a:extLst>
                    </a:blip>
                    <a:srcRect/>
                    <a:stretch>
                      <a:fillRect/>
                    </a:stretch>
                  </pic:blipFill>
                  <pic:spPr bwMode="auto">
                    <a:xfrm>
                      <a:off x="0" y="0"/>
                      <a:ext cx="3534410" cy="2708275"/>
                    </a:xfrm>
                    <a:prstGeom prst="rect">
                      <a:avLst/>
                    </a:prstGeom>
                    <a:noFill/>
                    <a:ln>
                      <a:noFill/>
                    </a:ln>
                  </pic:spPr>
                </pic:pic>
              </a:graphicData>
            </a:graphic>
          </wp:inline>
        </w:drawing>
      </w:r>
    </w:p>
    <w:p w:rsidR="00A70600" w:rsidRDefault="00A70600" w:rsidP="00124286">
      <w:pPr>
        <w:widowControl w:val="0"/>
        <w:tabs>
          <w:tab w:val="right" w:pos="5760"/>
        </w:tabs>
        <w:jc w:val="center"/>
        <w:rPr>
          <w:rFonts w:ascii="Book Antiqua" w:hAnsi="Book Antiqua"/>
          <w:b/>
          <w:sz w:val="28"/>
          <w:szCs w:val="28"/>
        </w:rPr>
      </w:pPr>
      <w:r>
        <w:rPr>
          <w:rFonts w:ascii="Book Antiqua" w:hAnsi="Book Antiqua"/>
        </w:rPr>
        <w:t>And He showed her the world and all that l</w:t>
      </w:r>
      <w:r w:rsidR="00C965A8">
        <w:rPr>
          <w:rFonts w:ascii="Book Antiqua" w:hAnsi="Book Antiqua"/>
        </w:rPr>
        <w:t>ay</w:t>
      </w:r>
      <w:r>
        <w:rPr>
          <w:rFonts w:ascii="Book Antiqua" w:hAnsi="Book Antiqua"/>
        </w:rPr>
        <w:t xml:space="preserve"> within. </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644A2A00" wp14:editId="0C3A37F1">
            <wp:extent cx="3666490" cy="4695190"/>
            <wp:effectExtent l="0" t="0" r="0" b="0"/>
            <wp:docPr id="36" name="Picture 36"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4"/>
                    <pic:cNvPicPr>
                      <a:picLocks noChangeAspect="1" noChangeArrowheads="1"/>
                    </pic:cNvPicPr>
                  </pic:nvPicPr>
                  <pic:blipFill>
                    <a:blip r:embed="rId43">
                      <a:grayscl/>
                      <a:extLst>
                        <a:ext uri="{28A0092B-C50C-407E-A947-70E740481C1C}">
                          <a14:useLocalDpi xmlns:a14="http://schemas.microsoft.com/office/drawing/2010/main" val="0"/>
                        </a:ext>
                      </a:extLst>
                    </a:blip>
                    <a:srcRect/>
                    <a:stretch>
                      <a:fillRect/>
                    </a:stretch>
                  </pic:blipFill>
                  <pic:spPr bwMode="auto">
                    <a:xfrm>
                      <a:off x="0" y="0"/>
                      <a:ext cx="3666490" cy="4695190"/>
                    </a:xfrm>
                    <a:prstGeom prst="rect">
                      <a:avLst/>
                    </a:prstGeom>
                    <a:noFill/>
                    <a:ln>
                      <a:noFill/>
                    </a:ln>
                  </pic:spPr>
                </pic:pic>
              </a:graphicData>
            </a:graphic>
          </wp:inline>
        </w:drawing>
      </w:r>
    </w:p>
    <w:p w:rsidR="009A7BAE" w:rsidRDefault="00A70600" w:rsidP="00124286">
      <w:pPr>
        <w:widowControl w:val="0"/>
        <w:tabs>
          <w:tab w:val="right" w:pos="5760"/>
        </w:tabs>
        <w:jc w:val="center"/>
        <w:rPr>
          <w:rFonts w:ascii="Book Antiqua" w:hAnsi="Book Antiqua"/>
          <w:b/>
          <w:sz w:val="28"/>
          <w:szCs w:val="28"/>
        </w:rPr>
      </w:pPr>
      <w:r>
        <w:rPr>
          <w:rFonts w:ascii="Book Antiqua" w:hAnsi="Book Antiqua"/>
        </w:rPr>
        <w:t xml:space="preserve">She </w:t>
      </w:r>
      <w:r w:rsidR="00C965A8">
        <w:rPr>
          <w:rFonts w:ascii="Book Antiqua" w:hAnsi="Book Antiqua"/>
        </w:rPr>
        <w:t xml:space="preserve">then saw before her ‘Lady </w:t>
      </w:r>
      <w:r>
        <w:rPr>
          <w:rFonts w:ascii="Book Antiqua" w:hAnsi="Book Antiqua"/>
        </w:rPr>
        <w:t>Justice’ and kn</w:t>
      </w:r>
      <w:r w:rsidR="00C965A8">
        <w:rPr>
          <w:rFonts w:ascii="Book Antiqua" w:hAnsi="Book Antiqua"/>
        </w:rPr>
        <w:t>ew</w:t>
      </w:r>
      <w:r>
        <w:rPr>
          <w:rFonts w:ascii="Book Antiqua" w:hAnsi="Book Antiqua"/>
        </w:rPr>
        <w:t xml:space="preserve"> that in order to follow Christ, she must allow justice to </w:t>
      </w:r>
      <w:r w:rsidR="00C965A8">
        <w:rPr>
          <w:rFonts w:ascii="Book Antiqua" w:hAnsi="Book Antiqua"/>
        </w:rPr>
        <w:t>do its bidding with</w:t>
      </w:r>
      <w:r>
        <w:rPr>
          <w:rFonts w:ascii="Book Antiqua" w:hAnsi="Book Antiqua"/>
        </w:rPr>
        <w:t xml:space="preserve">in her. Her sins </w:t>
      </w:r>
      <w:r w:rsidR="00C965A8">
        <w:rPr>
          <w:rFonts w:ascii="Book Antiqua" w:hAnsi="Book Antiqua"/>
        </w:rPr>
        <w:t xml:space="preserve">would have to </w:t>
      </w:r>
      <w:r>
        <w:rPr>
          <w:rFonts w:ascii="Book Antiqua" w:hAnsi="Book Antiqua"/>
        </w:rPr>
        <w:t xml:space="preserve">be weighed out according to her longing for the Lord. And in so doing, </w:t>
      </w:r>
      <w:r w:rsidR="00C965A8">
        <w:rPr>
          <w:rFonts w:ascii="Book Antiqua" w:hAnsi="Book Antiqua"/>
        </w:rPr>
        <w:t>she al</w:t>
      </w:r>
      <w:r>
        <w:rPr>
          <w:rFonts w:ascii="Book Antiqua" w:hAnsi="Book Antiqua"/>
        </w:rPr>
        <w:t>low</w:t>
      </w:r>
      <w:r w:rsidR="00C965A8">
        <w:rPr>
          <w:rFonts w:ascii="Book Antiqua" w:hAnsi="Book Antiqua"/>
        </w:rPr>
        <w:t xml:space="preserve">ed </w:t>
      </w:r>
      <w:r>
        <w:rPr>
          <w:rFonts w:ascii="Book Antiqua" w:hAnsi="Book Antiqua"/>
        </w:rPr>
        <w:t xml:space="preserve">for mercy </w:t>
      </w:r>
      <w:r w:rsidR="00C965A8">
        <w:rPr>
          <w:rFonts w:ascii="Book Antiqua" w:hAnsi="Book Antiqua"/>
        </w:rPr>
        <w:t>to become a mechanism within her soul.</w:t>
      </w:r>
      <w:r>
        <w:rPr>
          <w:rFonts w:ascii="Book Antiqua" w:hAnsi="Book Antiqua"/>
        </w:rPr>
        <w:t xml:space="preserve"> </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3080C848" wp14:editId="579040AE">
            <wp:extent cx="3516630" cy="2286000"/>
            <wp:effectExtent l="0" t="0" r="0" b="0"/>
            <wp:docPr id="37" name="Picture 37"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3"/>
                    <pic:cNvPicPr>
                      <a:picLocks noChangeAspect="1" noChangeArrowheads="1"/>
                    </pic:cNvPicPr>
                  </pic:nvPicPr>
                  <pic:blipFill>
                    <a:blip r:embed="rId44">
                      <a:grayscl/>
                      <a:extLst>
                        <a:ext uri="{28A0092B-C50C-407E-A947-70E740481C1C}">
                          <a14:useLocalDpi xmlns:a14="http://schemas.microsoft.com/office/drawing/2010/main" val="0"/>
                        </a:ext>
                      </a:extLst>
                    </a:blip>
                    <a:srcRect/>
                    <a:stretch>
                      <a:fillRect/>
                    </a:stretch>
                  </pic:blipFill>
                  <pic:spPr bwMode="auto">
                    <a:xfrm>
                      <a:off x="0" y="0"/>
                      <a:ext cx="3516630" cy="2286000"/>
                    </a:xfrm>
                    <a:prstGeom prst="rect">
                      <a:avLst/>
                    </a:prstGeom>
                    <a:noFill/>
                    <a:ln>
                      <a:noFill/>
                    </a:ln>
                  </pic:spPr>
                </pic:pic>
              </a:graphicData>
            </a:graphic>
          </wp:inline>
        </w:drawing>
      </w:r>
    </w:p>
    <w:p w:rsidR="009A7BAE" w:rsidRPr="00124286" w:rsidRDefault="00A70600" w:rsidP="00124286">
      <w:pPr>
        <w:widowControl w:val="0"/>
        <w:tabs>
          <w:tab w:val="right" w:pos="5760"/>
        </w:tabs>
        <w:jc w:val="center"/>
        <w:rPr>
          <w:rFonts w:ascii="Book Antiqua" w:hAnsi="Book Antiqua"/>
        </w:rPr>
      </w:pPr>
      <w:r>
        <w:rPr>
          <w:rFonts w:ascii="Book Antiqua" w:hAnsi="Book Antiqua"/>
        </w:rPr>
        <w:t>And her repentance and contrition blossom</w:t>
      </w:r>
      <w:r w:rsidR="00C965A8">
        <w:rPr>
          <w:rFonts w:ascii="Book Antiqua" w:hAnsi="Book Antiqua"/>
        </w:rPr>
        <w:t>ed</w:t>
      </w:r>
      <w:r>
        <w:rPr>
          <w:rFonts w:ascii="Book Antiqua" w:hAnsi="Book Antiqua"/>
        </w:rPr>
        <w:t>.</w:t>
      </w:r>
    </w:p>
    <w:p w:rsidR="00A70600" w:rsidRDefault="004220D3" w:rsidP="00124286">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540E3AD6" wp14:editId="40F40599">
            <wp:extent cx="2830830" cy="3710305"/>
            <wp:effectExtent l="0" t="0" r="0" b="0"/>
            <wp:docPr id="38" name="Picture 38"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5"/>
                    <pic:cNvPicPr>
                      <a:picLocks noChangeAspect="1" noChangeArrowheads="1"/>
                    </pic:cNvPicPr>
                  </pic:nvPicPr>
                  <pic:blipFill>
                    <a:blip r:embed="rId45">
                      <a:grayscl/>
                      <a:extLst>
                        <a:ext uri="{28A0092B-C50C-407E-A947-70E740481C1C}">
                          <a14:useLocalDpi xmlns:a14="http://schemas.microsoft.com/office/drawing/2010/main" val="0"/>
                        </a:ext>
                      </a:extLst>
                    </a:blip>
                    <a:srcRect/>
                    <a:stretch>
                      <a:fillRect/>
                    </a:stretch>
                  </pic:blipFill>
                  <pic:spPr bwMode="auto">
                    <a:xfrm>
                      <a:off x="0" y="0"/>
                      <a:ext cx="2830830" cy="3710305"/>
                    </a:xfrm>
                    <a:prstGeom prst="rect">
                      <a:avLst/>
                    </a:prstGeom>
                    <a:noFill/>
                    <a:ln>
                      <a:noFill/>
                    </a:ln>
                  </pic:spPr>
                </pic:pic>
              </a:graphicData>
            </a:graphic>
          </wp:inline>
        </w:drawing>
      </w:r>
    </w:p>
    <w:p w:rsidR="00A70600" w:rsidRDefault="00A70600" w:rsidP="00124286">
      <w:pPr>
        <w:widowControl w:val="0"/>
        <w:tabs>
          <w:tab w:val="right" w:pos="5760"/>
        </w:tabs>
        <w:jc w:val="center"/>
        <w:rPr>
          <w:rFonts w:ascii="Book Antiqua" w:hAnsi="Book Antiqua"/>
          <w:b/>
          <w:sz w:val="28"/>
          <w:szCs w:val="28"/>
        </w:rPr>
      </w:pPr>
      <w:r>
        <w:rPr>
          <w:rFonts w:ascii="Book Antiqua" w:hAnsi="Book Antiqua"/>
        </w:rPr>
        <w:t xml:space="preserve">And </w:t>
      </w:r>
      <w:r w:rsidR="00C965A8">
        <w:rPr>
          <w:rFonts w:ascii="Book Antiqua" w:hAnsi="Book Antiqua"/>
        </w:rPr>
        <w:t>her learning of the Way came to pass.</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6C87A0F6" wp14:editId="2A36EA2A">
            <wp:extent cx="3499485" cy="4941570"/>
            <wp:effectExtent l="0" t="0" r="0" b="0"/>
            <wp:docPr id="39" name="Picture 39"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36"/>
                    <pic:cNvPicPr>
                      <a:picLocks noChangeAspect="1" noChangeArrowheads="1"/>
                    </pic:cNvPicPr>
                  </pic:nvPicPr>
                  <pic:blipFill>
                    <a:blip r:embed="rId46">
                      <a:grayscl/>
                      <a:extLst>
                        <a:ext uri="{28A0092B-C50C-407E-A947-70E740481C1C}">
                          <a14:useLocalDpi xmlns:a14="http://schemas.microsoft.com/office/drawing/2010/main" val="0"/>
                        </a:ext>
                      </a:extLst>
                    </a:blip>
                    <a:srcRect/>
                    <a:stretch>
                      <a:fillRect/>
                    </a:stretch>
                  </pic:blipFill>
                  <pic:spPr bwMode="auto">
                    <a:xfrm>
                      <a:off x="0" y="0"/>
                      <a:ext cx="3499485" cy="4941570"/>
                    </a:xfrm>
                    <a:prstGeom prst="rect">
                      <a:avLst/>
                    </a:prstGeom>
                    <a:noFill/>
                    <a:ln>
                      <a:noFill/>
                    </a:ln>
                  </pic:spPr>
                </pic:pic>
              </a:graphicData>
            </a:graphic>
          </wp:inline>
        </w:drawing>
      </w:r>
    </w:p>
    <w:p w:rsidR="009A7BAE" w:rsidRDefault="00A70600" w:rsidP="00124286">
      <w:pPr>
        <w:widowControl w:val="0"/>
        <w:tabs>
          <w:tab w:val="right" w:pos="5760"/>
        </w:tabs>
        <w:jc w:val="center"/>
        <w:rPr>
          <w:rFonts w:ascii="Book Antiqua" w:hAnsi="Book Antiqua"/>
          <w:b/>
          <w:sz w:val="28"/>
          <w:szCs w:val="28"/>
        </w:rPr>
      </w:pPr>
      <w:r>
        <w:rPr>
          <w:rFonts w:ascii="Book Antiqua" w:hAnsi="Book Antiqua"/>
        </w:rPr>
        <w:t>Again she s</w:t>
      </w:r>
      <w:r w:rsidR="00C965A8">
        <w:rPr>
          <w:rFonts w:ascii="Book Antiqua" w:hAnsi="Book Antiqua"/>
        </w:rPr>
        <w:t>aw</w:t>
      </w:r>
      <w:r>
        <w:rPr>
          <w:rFonts w:ascii="Book Antiqua" w:hAnsi="Book Antiqua"/>
        </w:rPr>
        <w:t xml:space="preserve"> herself and kn</w:t>
      </w:r>
      <w:r w:rsidR="00C965A8">
        <w:rPr>
          <w:rFonts w:ascii="Book Antiqua" w:hAnsi="Book Antiqua"/>
        </w:rPr>
        <w:t>ew</w:t>
      </w:r>
      <w:r>
        <w:rPr>
          <w:rFonts w:ascii="Book Antiqua" w:hAnsi="Book Antiqua"/>
        </w:rPr>
        <w:t xml:space="preserve"> there </w:t>
      </w:r>
      <w:r w:rsidR="00C965A8">
        <w:rPr>
          <w:rFonts w:ascii="Book Antiqua" w:hAnsi="Book Antiqua"/>
        </w:rPr>
        <w:t>was</w:t>
      </w:r>
      <w:r>
        <w:rPr>
          <w:rFonts w:ascii="Book Antiqua" w:hAnsi="Book Antiqua"/>
        </w:rPr>
        <w:t xml:space="preserve"> much need for </w:t>
      </w:r>
      <w:r w:rsidR="00C965A8">
        <w:rPr>
          <w:rFonts w:ascii="Book Antiqua" w:hAnsi="Book Antiqua"/>
        </w:rPr>
        <w:t xml:space="preserve">change and </w:t>
      </w:r>
      <w:r>
        <w:rPr>
          <w:rFonts w:ascii="Book Antiqua" w:hAnsi="Book Antiqua"/>
        </w:rPr>
        <w:t>transformation</w:t>
      </w:r>
      <w:r w:rsidR="00C965A8">
        <w:rPr>
          <w:rFonts w:ascii="Book Antiqua" w:hAnsi="Book Antiqua"/>
        </w:rPr>
        <w:t xml:space="preserve"> within her soul</w:t>
      </w:r>
      <w:r>
        <w:rPr>
          <w:rFonts w:ascii="Book Antiqua" w:hAnsi="Book Antiqua"/>
        </w:rPr>
        <w:t>.</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17C21D36" wp14:editId="0CE74CD4">
            <wp:extent cx="3587115" cy="2251075"/>
            <wp:effectExtent l="0" t="0" r="0" b="0"/>
            <wp:docPr id="40" name="Picture 40"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37"/>
                    <pic:cNvPicPr>
                      <a:picLocks noChangeAspect="1" noChangeArrowheads="1"/>
                    </pic:cNvPicPr>
                  </pic:nvPicPr>
                  <pic:blipFill>
                    <a:blip r:embed="rId47">
                      <a:grayscl/>
                      <a:extLst>
                        <a:ext uri="{28A0092B-C50C-407E-A947-70E740481C1C}">
                          <a14:useLocalDpi xmlns:a14="http://schemas.microsoft.com/office/drawing/2010/main" val="0"/>
                        </a:ext>
                      </a:extLst>
                    </a:blip>
                    <a:srcRect/>
                    <a:stretch>
                      <a:fillRect/>
                    </a:stretch>
                  </pic:blipFill>
                  <pic:spPr bwMode="auto">
                    <a:xfrm>
                      <a:off x="0" y="0"/>
                      <a:ext cx="3587115" cy="2251075"/>
                    </a:xfrm>
                    <a:prstGeom prst="rect">
                      <a:avLst/>
                    </a:prstGeom>
                    <a:noFill/>
                    <a:ln>
                      <a:noFill/>
                    </a:ln>
                  </pic:spPr>
                </pic:pic>
              </a:graphicData>
            </a:graphic>
          </wp:inline>
        </w:drawing>
      </w:r>
    </w:p>
    <w:p w:rsidR="009A7BAE" w:rsidRPr="00124286" w:rsidRDefault="00A70600" w:rsidP="00124286">
      <w:pPr>
        <w:widowControl w:val="0"/>
        <w:tabs>
          <w:tab w:val="right" w:pos="5760"/>
        </w:tabs>
        <w:jc w:val="center"/>
        <w:rPr>
          <w:rFonts w:ascii="Book Antiqua" w:hAnsi="Book Antiqua"/>
        </w:rPr>
      </w:pPr>
      <w:r>
        <w:rPr>
          <w:rFonts w:ascii="Book Antiqua" w:hAnsi="Book Antiqua"/>
        </w:rPr>
        <w:t>But the roses blossom</w:t>
      </w:r>
      <w:r w:rsidR="0090149D">
        <w:rPr>
          <w:rFonts w:ascii="Book Antiqua" w:hAnsi="Book Antiqua"/>
        </w:rPr>
        <w:t>ed</w:t>
      </w:r>
      <w:r>
        <w:rPr>
          <w:rFonts w:ascii="Book Antiqua" w:hAnsi="Book Antiqua"/>
        </w:rPr>
        <w:t xml:space="preserve"> in her wilderness.</w:t>
      </w:r>
    </w:p>
    <w:p w:rsidR="00A70600" w:rsidRDefault="004220D3" w:rsidP="00544C0F">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207B1AF0" wp14:editId="2DC52C53">
            <wp:extent cx="3578225" cy="2822575"/>
            <wp:effectExtent l="0" t="0" r="0" b="0"/>
            <wp:docPr id="41" name="Picture 41"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8"/>
                    <pic:cNvPicPr>
                      <a:picLocks noChangeAspect="1" noChangeArrowheads="1"/>
                    </pic:cNvPicPr>
                  </pic:nvPicPr>
                  <pic:blipFill>
                    <a:blip r:embed="rId48">
                      <a:grayscl/>
                      <a:extLst>
                        <a:ext uri="{28A0092B-C50C-407E-A947-70E740481C1C}">
                          <a14:useLocalDpi xmlns:a14="http://schemas.microsoft.com/office/drawing/2010/main" val="0"/>
                        </a:ext>
                      </a:extLst>
                    </a:blip>
                    <a:srcRect/>
                    <a:stretch>
                      <a:fillRect/>
                    </a:stretch>
                  </pic:blipFill>
                  <pic:spPr bwMode="auto">
                    <a:xfrm>
                      <a:off x="0" y="0"/>
                      <a:ext cx="3578225" cy="2822575"/>
                    </a:xfrm>
                    <a:prstGeom prst="rect">
                      <a:avLst/>
                    </a:prstGeom>
                    <a:noFill/>
                    <a:ln>
                      <a:noFill/>
                    </a:ln>
                  </pic:spPr>
                </pic:pic>
              </a:graphicData>
            </a:graphic>
          </wp:inline>
        </w:drawing>
      </w:r>
    </w:p>
    <w:p w:rsidR="00F30702" w:rsidRDefault="00A70600" w:rsidP="00544C0F">
      <w:pPr>
        <w:widowControl w:val="0"/>
        <w:tabs>
          <w:tab w:val="right" w:pos="5760"/>
        </w:tabs>
        <w:jc w:val="center"/>
        <w:rPr>
          <w:rFonts w:ascii="Book Antiqua" w:hAnsi="Book Antiqua"/>
          <w:b/>
          <w:sz w:val="28"/>
          <w:szCs w:val="28"/>
        </w:rPr>
      </w:pPr>
      <w:r>
        <w:rPr>
          <w:rFonts w:ascii="Book Antiqua" w:hAnsi="Book Antiqua"/>
        </w:rPr>
        <w:t>And she s</w:t>
      </w:r>
      <w:r w:rsidR="0090149D">
        <w:rPr>
          <w:rFonts w:ascii="Book Antiqua" w:hAnsi="Book Antiqua"/>
        </w:rPr>
        <w:t>aw</w:t>
      </w:r>
      <w:r>
        <w:rPr>
          <w:rFonts w:ascii="Book Antiqua" w:hAnsi="Book Antiqua"/>
        </w:rPr>
        <w:t xml:space="preserve"> herself growing </w:t>
      </w:r>
      <w:r w:rsidR="0090149D">
        <w:rPr>
          <w:rFonts w:ascii="Book Antiqua" w:hAnsi="Book Antiqua"/>
        </w:rPr>
        <w:t xml:space="preserve">up </w:t>
      </w:r>
      <w:r>
        <w:rPr>
          <w:rFonts w:ascii="Book Antiqua" w:hAnsi="Book Antiqua"/>
        </w:rPr>
        <w:t>as a young girl surrounded by the blossoms.</w:t>
      </w:r>
      <w:r w:rsidR="00544C0F">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00423C68" wp14:editId="08140381">
            <wp:extent cx="3613785" cy="5029200"/>
            <wp:effectExtent l="0" t="0" r="0" b="0"/>
            <wp:docPr id="42" name="Picture 42"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39"/>
                    <pic:cNvPicPr>
                      <a:picLocks noChangeAspect="1" noChangeArrowheads="1"/>
                    </pic:cNvPicPr>
                  </pic:nvPicPr>
                  <pic:blipFill>
                    <a:blip r:embed="rId49">
                      <a:grayscl/>
                      <a:extLst>
                        <a:ext uri="{28A0092B-C50C-407E-A947-70E740481C1C}">
                          <a14:useLocalDpi xmlns:a14="http://schemas.microsoft.com/office/drawing/2010/main" val="0"/>
                        </a:ext>
                      </a:extLst>
                    </a:blip>
                    <a:srcRect/>
                    <a:stretch>
                      <a:fillRect/>
                    </a:stretch>
                  </pic:blipFill>
                  <pic:spPr bwMode="auto">
                    <a:xfrm>
                      <a:off x="0" y="0"/>
                      <a:ext cx="3613785" cy="5029200"/>
                    </a:xfrm>
                    <a:prstGeom prst="rect">
                      <a:avLst/>
                    </a:prstGeom>
                    <a:noFill/>
                    <a:ln>
                      <a:noFill/>
                    </a:ln>
                  </pic:spPr>
                </pic:pic>
              </a:graphicData>
            </a:graphic>
          </wp:inline>
        </w:drawing>
      </w:r>
    </w:p>
    <w:p w:rsidR="00A70600" w:rsidRPr="00124286" w:rsidRDefault="0090149D" w:rsidP="00544C0F">
      <w:pPr>
        <w:widowControl w:val="0"/>
        <w:tabs>
          <w:tab w:val="right" w:pos="5760"/>
        </w:tabs>
        <w:jc w:val="center"/>
        <w:rPr>
          <w:rFonts w:ascii="Book Antiqua" w:hAnsi="Book Antiqua"/>
        </w:rPr>
      </w:pPr>
      <w:r>
        <w:rPr>
          <w:rFonts w:ascii="Book Antiqua" w:hAnsi="Book Antiqua"/>
        </w:rPr>
        <w:t>And suddenly, a</w:t>
      </w:r>
      <w:r w:rsidR="00A70600">
        <w:rPr>
          <w:rFonts w:ascii="Book Antiqua" w:hAnsi="Book Antiqua"/>
        </w:rPr>
        <w:t xml:space="preserve"> path await</w:t>
      </w:r>
      <w:r>
        <w:rPr>
          <w:rFonts w:ascii="Book Antiqua" w:hAnsi="Book Antiqua"/>
        </w:rPr>
        <w:t>ed her</w:t>
      </w:r>
      <w:r w:rsidR="00A70600">
        <w:rPr>
          <w:rFonts w:ascii="Book Antiqua" w:hAnsi="Book Antiqua"/>
        </w:rPr>
        <w:t xml:space="preserve"> to enter the garden of roses, and angels reveal</w:t>
      </w:r>
      <w:r>
        <w:rPr>
          <w:rFonts w:ascii="Book Antiqua" w:hAnsi="Book Antiqua"/>
        </w:rPr>
        <w:t>ed</w:t>
      </w:r>
      <w:r w:rsidR="00A70600">
        <w:rPr>
          <w:rFonts w:ascii="Book Antiqua" w:hAnsi="Book Antiqua"/>
        </w:rPr>
        <w:t xml:space="preserve"> themselves from their prior concealment.</w:t>
      </w:r>
    </w:p>
    <w:p w:rsidR="00A70600" w:rsidRDefault="00F30702" w:rsidP="00124286">
      <w:pPr>
        <w:widowControl w:val="0"/>
        <w:tabs>
          <w:tab w:val="right" w:pos="5760"/>
        </w:tabs>
        <w:jc w:val="center"/>
        <w:rPr>
          <w:rFonts w:ascii="Book Antiqua" w:hAnsi="Book Antiqua"/>
          <w:b/>
          <w:sz w:val="28"/>
          <w:szCs w:val="28"/>
        </w:rPr>
      </w:pPr>
      <w:r>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02D7154E" wp14:editId="1058FDFD">
            <wp:extent cx="3622675" cy="4721225"/>
            <wp:effectExtent l="0" t="0" r="0" b="0"/>
            <wp:docPr id="43" name="Picture 4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0"/>
                    <pic:cNvPicPr>
                      <a:picLocks noChangeAspect="1" noChangeArrowheads="1"/>
                    </pic:cNvPicPr>
                  </pic:nvPicPr>
                  <pic:blipFill>
                    <a:blip r:embed="rId50">
                      <a:grayscl/>
                      <a:extLst>
                        <a:ext uri="{28A0092B-C50C-407E-A947-70E740481C1C}">
                          <a14:useLocalDpi xmlns:a14="http://schemas.microsoft.com/office/drawing/2010/main" val="0"/>
                        </a:ext>
                      </a:extLst>
                    </a:blip>
                    <a:srcRect/>
                    <a:stretch>
                      <a:fillRect/>
                    </a:stretch>
                  </pic:blipFill>
                  <pic:spPr bwMode="auto">
                    <a:xfrm>
                      <a:off x="0" y="0"/>
                      <a:ext cx="3622675" cy="4721225"/>
                    </a:xfrm>
                    <a:prstGeom prst="rect">
                      <a:avLst/>
                    </a:prstGeom>
                    <a:noFill/>
                    <a:ln>
                      <a:noFill/>
                    </a:ln>
                  </pic:spPr>
                </pic:pic>
              </a:graphicData>
            </a:graphic>
          </wp:inline>
        </w:drawing>
      </w:r>
    </w:p>
    <w:p w:rsidR="00F30702" w:rsidRDefault="00A70600" w:rsidP="00124286">
      <w:pPr>
        <w:widowControl w:val="0"/>
        <w:tabs>
          <w:tab w:val="right" w:pos="5760"/>
        </w:tabs>
        <w:jc w:val="center"/>
        <w:rPr>
          <w:rFonts w:ascii="Book Antiqua" w:hAnsi="Book Antiqua"/>
          <w:b/>
          <w:sz w:val="28"/>
          <w:szCs w:val="28"/>
        </w:rPr>
      </w:pPr>
      <w:r>
        <w:rPr>
          <w:rFonts w:ascii="Book Antiqua" w:hAnsi="Book Antiqua"/>
        </w:rPr>
        <w:t>The roses blossom</w:t>
      </w:r>
      <w:r w:rsidR="0090149D">
        <w:rPr>
          <w:rFonts w:ascii="Book Antiqua" w:hAnsi="Book Antiqua"/>
        </w:rPr>
        <w:t>ed</w:t>
      </w:r>
      <w:r>
        <w:rPr>
          <w:rFonts w:ascii="Book Antiqua" w:hAnsi="Book Antiqua"/>
        </w:rPr>
        <w:t xml:space="preserve"> and </w:t>
      </w:r>
      <w:r w:rsidR="0090149D">
        <w:rPr>
          <w:rFonts w:ascii="Book Antiqua" w:hAnsi="Book Antiqua"/>
        </w:rPr>
        <w:t>were</w:t>
      </w:r>
      <w:r>
        <w:rPr>
          <w:rFonts w:ascii="Book Antiqua" w:hAnsi="Book Antiqua"/>
        </w:rPr>
        <w:t xml:space="preserve"> filled with fertile waters.</w:t>
      </w:r>
      <w:r w:rsidR="00F30702">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41148106" wp14:editId="4AA689E5">
            <wp:extent cx="3429000" cy="3165475"/>
            <wp:effectExtent l="0" t="0" r="0" b="0"/>
            <wp:docPr id="44" name="Picture 44"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41"/>
                    <pic:cNvPicPr>
                      <a:picLocks noChangeAspect="1" noChangeArrowheads="1"/>
                    </pic:cNvPicPr>
                  </pic:nvPicPr>
                  <pic:blipFill>
                    <a:blip r:embed="rId51">
                      <a:grayscl/>
                      <a:extLst>
                        <a:ext uri="{28A0092B-C50C-407E-A947-70E740481C1C}">
                          <a14:useLocalDpi xmlns:a14="http://schemas.microsoft.com/office/drawing/2010/main" val="0"/>
                        </a:ext>
                      </a:extLst>
                    </a:blip>
                    <a:srcRect/>
                    <a:stretch>
                      <a:fillRect/>
                    </a:stretch>
                  </pic:blipFill>
                  <pic:spPr bwMode="auto">
                    <a:xfrm>
                      <a:off x="0" y="0"/>
                      <a:ext cx="3429000" cy="3165475"/>
                    </a:xfrm>
                    <a:prstGeom prst="rect">
                      <a:avLst/>
                    </a:prstGeom>
                    <a:noFill/>
                    <a:ln>
                      <a:noFill/>
                    </a:ln>
                  </pic:spPr>
                </pic:pic>
              </a:graphicData>
            </a:graphic>
          </wp:inline>
        </w:drawing>
      </w:r>
    </w:p>
    <w:p w:rsidR="00F30702" w:rsidRDefault="00A70600" w:rsidP="00124286">
      <w:pPr>
        <w:widowControl w:val="0"/>
        <w:tabs>
          <w:tab w:val="right" w:pos="5760"/>
        </w:tabs>
        <w:jc w:val="center"/>
        <w:rPr>
          <w:rFonts w:ascii="Book Antiqua" w:hAnsi="Book Antiqua"/>
          <w:b/>
          <w:sz w:val="28"/>
          <w:szCs w:val="28"/>
        </w:rPr>
      </w:pPr>
      <w:r>
        <w:rPr>
          <w:rFonts w:ascii="Book Antiqua" w:hAnsi="Book Antiqua"/>
        </w:rPr>
        <w:t>She thr</w:t>
      </w:r>
      <w:r w:rsidR="0090149D">
        <w:rPr>
          <w:rFonts w:ascii="Book Antiqua" w:hAnsi="Book Antiqua"/>
        </w:rPr>
        <w:t>ew</w:t>
      </w:r>
      <w:r>
        <w:rPr>
          <w:rFonts w:ascii="Book Antiqua" w:hAnsi="Book Antiqua"/>
        </w:rPr>
        <w:t xml:space="preserve"> herself to the ground as the Holy Spirit descend</w:t>
      </w:r>
      <w:r w:rsidR="0090149D">
        <w:rPr>
          <w:rFonts w:ascii="Book Antiqua" w:hAnsi="Book Antiqua"/>
        </w:rPr>
        <w:t xml:space="preserve">ed </w:t>
      </w:r>
      <w:r>
        <w:rPr>
          <w:rFonts w:ascii="Book Antiqua" w:hAnsi="Book Antiqua"/>
        </w:rPr>
        <w:t>to begin her purification.</w:t>
      </w:r>
    </w:p>
    <w:p w:rsidR="00A70600" w:rsidRDefault="004220D3" w:rsidP="00124286">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7204E384" wp14:editId="40992A2D">
            <wp:extent cx="3481705" cy="2320925"/>
            <wp:effectExtent l="0" t="0" r="0" b="0"/>
            <wp:docPr id="45" name="Picture 45"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42"/>
                    <pic:cNvPicPr>
                      <a:picLocks noChangeAspect="1" noChangeArrowheads="1"/>
                    </pic:cNvPicPr>
                  </pic:nvPicPr>
                  <pic:blipFill>
                    <a:blip r:embed="rId52">
                      <a:grayscl/>
                      <a:extLst>
                        <a:ext uri="{28A0092B-C50C-407E-A947-70E740481C1C}">
                          <a14:useLocalDpi xmlns:a14="http://schemas.microsoft.com/office/drawing/2010/main" val="0"/>
                        </a:ext>
                      </a:extLst>
                    </a:blip>
                    <a:srcRect/>
                    <a:stretch>
                      <a:fillRect/>
                    </a:stretch>
                  </pic:blipFill>
                  <pic:spPr bwMode="auto">
                    <a:xfrm>
                      <a:off x="0" y="0"/>
                      <a:ext cx="3481705" cy="2320925"/>
                    </a:xfrm>
                    <a:prstGeom prst="rect">
                      <a:avLst/>
                    </a:prstGeom>
                    <a:noFill/>
                    <a:ln>
                      <a:noFill/>
                    </a:ln>
                  </pic:spPr>
                </pic:pic>
              </a:graphicData>
            </a:graphic>
          </wp:inline>
        </w:drawing>
      </w:r>
    </w:p>
    <w:p w:rsidR="00F30702" w:rsidRDefault="00A70600" w:rsidP="00124286">
      <w:pPr>
        <w:widowControl w:val="0"/>
        <w:tabs>
          <w:tab w:val="right" w:pos="5760"/>
        </w:tabs>
        <w:jc w:val="center"/>
        <w:rPr>
          <w:rFonts w:ascii="Book Antiqua" w:hAnsi="Book Antiqua"/>
          <w:b/>
          <w:sz w:val="28"/>
          <w:szCs w:val="28"/>
        </w:rPr>
      </w:pPr>
      <w:r>
        <w:rPr>
          <w:rFonts w:ascii="Book Antiqua" w:hAnsi="Book Antiqua"/>
        </w:rPr>
        <w:t>And the Holy Spirit br</w:t>
      </w:r>
      <w:r w:rsidR="0090149D">
        <w:rPr>
          <w:rFonts w:ascii="Book Antiqua" w:hAnsi="Book Antiqua"/>
        </w:rPr>
        <w:t>ought</w:t>
      </w:r>
      <w:r>
        <w:rPr>
          <w:rFonts w:ascii="Book Antiqua" w:hAnsi="Book Antiqua"/>
        </w:rPr>
        <w:t xml:space="preserve"> her gifts of sanctification and vibration.</w:t>
      </w:r>
      <w:r w:rsidR="00F30702">
        <w:rPr>
          <w:rFonts w:ascii="Book Antiqua" w:hAnsi="Book Antiqua"/>
          <w:b/>
          <w:sz w:val="28"/>
          <w:szCs w:val="28"/>
        </w:rPr>
        <w:br w:type="page"/>
      </w:r>
      <w:r w:rsidR="004220D3" w:rsidRPr="00124286">
        <w:rPr>
          <w:rFonts w:ascii="Book Antiqua" w:hAnsi="Book Antiqua"/>
          <w:b/>
          <w:noProof/>
          <w:sz w:val="28"/>
          <w:szCs w:val="28"/>
        </w:rPr>
        <w:lastRenderedPageBreak/>
        <w:drawing>
          <wp:inline distT="0" distB="0" distL="0" distR="0" wp14:anchorId="4EF3D77D" wp14:editId="7B9EB9C3">
            <wp:extent cx="3508375" cy="2558415"/>
            <wp:effectExtent l="0" t="0" r="0" b="0"/>
            <wp:docPr id="46" name="Picture 46"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43"/>
                    <pic:cNvPicPr>
                      <a:picLocks noChangeAspect="1" noChangeArrowheads="1"/>
                    </pic:cNvPicPr>
                  </pic:nvPicPr>
                  <pic:blipFill>
                    <a:blip r:embed="rId53">
                      <a:grayscl/>
                      <a:extLst>
                        <a:ext uri="{28A0092B-C50C-407E-A947-70E740481C1C}">
                          <a14:useLocalDpi xmlns:a14="http://schemas.microsoft.com/office/drawing/2010/main" val="0"/>
                        </a:ext>
                      </a:extLst>
                    </a:blip>
                    <a:srcRect/>
                    <a:stretch>
                      <a:fillRect/>
                    </a:stretch>
                  </pic:blipFill>
                  <pic:spPr bwMode="auto">
                    <a:xfrm>
                      <a:off x="0" y="0"/>
                      <a:ext cx="3508375" cy="2558415"/>
                    </a:xfrm>
                    <a:prstGeom prst="rect">
                      <a:avLst/>
                    </a:prstGeom>
                    <a:noFill/>
                    <a:ln>
                      <a:noFill/>
                    </a:ln>
                  </pic:spPr>
                </pic:pic>
              </a:graphicData>
            </a:graphic>
          </wp:inline>
        </w:drawing>
      </w:r>
    </w:p>
    <w:p w:rsidR="00F30702" w:rsidRPr="00124286" w:rsidRDefault="00A70600" w:rsidP="00124286">
      <w:pPr>
        <w:widowControl w:val="0"/>
        <w:tabs>
          <w:tab w:val="right" w:pos="5760"/>
        </w:tabs>
        <w:jc w:val="center"/>
        <w:rPr>
          <w:rFonts w:ascii="Book Antiqua" w:hAnsi="Book Antiqua"/>
        </w:rPr>
      </w:pPr>
      <w:r w:rsidRPr="00124286">
        <w:rPr>
          <w:rFonts w:ascii="Book Antiqua" w:hAnsi="Book Antiqua"/>
        </w:rPr>
        <w:t xml:space="preserve">The Cross and the rose </w:t>
      </w:r>
      <w:r>
        <w:rPr>
          <w:rFonts w:ascii="Book Antiqua" w:hAnsi="Book Antiqua"/>
        </w:rPr>
        <w:t>blossom</w:t>
      </w:r>
      <w:r w:rsidR="0090149D">
        <w:rPr>
          <w:rFonts w:ascii="Book Antiqua" w:hAnsi="Book Antiqua"/>
        </w:rPr>
        <w:t>ed</w:t>
      </w:r>
      <w:r>
        <w:rPr>
          <w:rFonts w:ascii="Book Antiqua" w:hAnsi="Book Antiqua"/>
        </w:rPr>
        <w:t xml:space="preserve"> and </w:t>
      </w:r>
      <w:r w:rsidRPr="00124286">
        <w:rPr>
          <w:rFonts w:ascii="Book Antiqua" w:hAnsi="Book Antiqua"/>
        </w:rPr>
        <w:t>emanate</w:t>
      </w:r>
      <w:r w:rsidR="0090149D">
        <w:rPr>
          <w:rFonts w:ascii="Book Antiqua" w:hAnsi="Book Antiqua"/>
        </w:rPr>
        <w:t xml:space="preserve">d </w:t>
      </w:r>
      <w:r w:rsidRPr="00124286">
        <w:rPr>
          <w:rFonts w:ascii="Book Antiqua" w:hAnsi="Book Antiqua"/>
        </w:rPr>
        <w:t>together.</w:t>
      </w:r>
    </w:p>
    <w:p w:rsidR="00A70600"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3496880" wp14:editId="023AB751">
            <wp:extent cx="2233295" cy="2830830"/>
            <wp:effectExtent l="0" t="0" r="0" b="0"/>
            <wp:docPr id="47" name="Picture 47"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44"/>
                    <pic:cNvPicPr>
                      <a:picLocks noChangeAspect="1" noChangeArrowheads="1"/>
                    </pic:cNvPicPr>
                  </pic:nvPicPr>
                  <pic:blipFill>
                    <a:blip r:embed="rId54">
                      <a:grayscl/>
                      <a:extLst>
                        <a:ext uri="{28A0092B-C50C-407E-A947-70E740481C1C}">
                          <a14:useLocalDpi xmlns:a14="http://schemas.microsoft.com/office/drawing/2010/main" val="0"/>
                        </a:ext>
                      </a:extLst>
                    </a:blip>
                    <a:srcRect/>
                    <a:stretch>
                      <a:fillRect/>
                    </a:stretch>
                  </pic:blipFill>
                  <pic:spPr bwMode="auto">
                    <a:xfrm>
                      <a:off x="0" y="0"/>
                      <a:ext cx="2233295" cy="2830830"/>
                    </a:xfrm>
                    <a:prstGeom prst="rect">
                      <a:avLst/>
                    </a:prstGeom>
                    <a:noFill/>
                    <a:ln>
                      <a:noFill/>
                    </a:ln>
                  </pic:spPr>
                </pic:pic>
              </a:graphicData>
            </a:graphic>
          </wp:inline>
        </w:drawing>
      </w:r>
    </w:p>
    <w:p w:rsidR="001D29BE" w:rsidRPr="00124286" w:rsidRDefault="00A70600" w:rsidP="00124286">
      <w:pPr>
        <w:widowControl w:val="0"/>
        <w:tabs>
          <w:tab w:val="right" w:pos="5760"/>
        </w:tabs>
        <w:jc w:val="center"/>
        <w:rPr>
          <w:rFonts w:ascii="Book Antiqua" w:hAnsi="Book Antiqua"/>
        </w:rPr>
      </w:pPr>
      <w:r>
        <w:rPr>
          <w:rFonts w:ascii="Book Antiqua" w:hAnsi="Book Antiqua"/>
        </w:rPr>
        <w:t xml:space="preserve">An </w:t>
      </w:r>
      <w:r w:rsidR="00B379F7">
        <w:rPr>
          <w:rFonts w:ascii="Book Antiqua" w:hAnsi="Book Antiqua"/>
        </w:rPr>
        <w:t>E</w:t>
      </w:r>
      <w:r>
        <w:rPr>
          <w:rFonts w:ascii="Book Antiqua" w:hAnsi="Book Antiqua"/>
        </w:rPr>
        <w:t>missary br</w:t>
      </w:r>
      <w:r w:rsidR="0090149D">
        <w:rPr>
          <w:rFonts w:ascii="Book Antiqua" w:hAnsi="Book Antiqua"/>
        </w:rPr>
        <w:t>ought</w:t>
      </w:r>
      <w:r>
        <w:rPr>
          <w:rFonts w:ascii="Book Antiqua" w:hAnsi="Book Antiqua"/>
        </w:rPr>
        <w:t xml:space="preserve"> the Sacred and Holy Eucharist to</w:t>
      </w:r>
      <w:r w:rsidR="0090149D">
        <w:rPr>
          <w:rFonts w:ascii="Book Antiqua" w:hAnsi="Book Antiqua"/>
        </w:rPr>
        <w:t xml:space="preserve"> her</w:t>
      </w:r>
      <w:r>
        <w:rPr>
          <w:rFonts w:ascii="Book Antiqua" w:hAnsi="Book Antiqua"/>
        </w:rPr>
        <w:t xml:space="preserve"> soul to </w:t>
      </w:r>
      <w:r w:rsidR="0090149D">
        <w:rPr>
          <w:rFonts w:ascii="Book Antiqua" w:hAnsi="Book Antiqua"/>
        </w:rPr>
        <w:t xml:space="preserve">aid </w:t>
      </w:r>
      <w:r>
        <w:rPr>
          <w:rFonts w:ascii="Book Antiqua" w:hAnsi="Book Antiqua"/>
        </w:rPr>
        <w:t xml:space="preserve">the purification which </w:t>
      </w:r>
      <w:r w:rsidR="0090149D">
        <w:rPr>
          <w:rFonts w:ascii="Book Antiqua" w:hAnsi="Book Antiqua"/>
        </w:rPr>
        <w:t>was</w:t>
      </w:r>
      <w:r>
        <w:rPr>
          <w:rFonts w:ascii="Book Antiqua" w:hAnsi="Book Antiqua"/>
        </w:rPr>
        <w:t xml:space="preserve"> now taking place within her.</w:t>
      </w:r>
      <w:r w:rsidR="00F30702" w:rsidRPr="00124286">
        <w:rPr>
          <w:rFonts w:ascii="Book Antiqua" w:hAnsi="Book Antiqua"/>
        </w:rPr>
        <w:br w:type="page"/>
      </w:r>
      <w:r w:rsidR="004220D3" w:rsidRPr="00124286">
        <w:rPr>
          <w:rFonts w:ascii="Book Antiqua" w:hAnsi="Book Antiqua"/>
          <w:noProof/>
        </w:rPr>
        <w:lastRenderedPageBreak/>
        <w:drawing>
          <wp:inline distT="0" distB="0" distL="0" distR="0" wp14:anchorId="21975679" wp14:editId="45DD34B4">
            <wp:extent cx="3525520" cy="2470785"/>
            <wp:effectExtent l="0" t="0" r="0" b="0"/>
            <wp:docPr id="48" name="Picture 48"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45"/>
                    <pic:cNvPicPr>
                      <a:picLocks noChangeAspect="1" noChangeArrowheads="1"/>
                    </pic:cNvPicPr>
                  </pic:nvPicPr>
                  <pic:blipFill>
                    <a:blip r:embed="rId55">
                      <a:grayscl/>
                      <a:extLst>
                        <a:ext uri="{28A0092B-C50C-407E-A947-70E740481C1C}">
                          <a14:useLocalDpi xmlns:a14="http://schemas.microsoft.com/office/drawing/2010/main" val="0"/>
                        </a:ext>
                      </a:extLst>
                    </a:blip>
                    <a:srcRect/>
                    <a:stretch>
                      <a:fillRect/>
                    </a:stretch>
                  </pic:blipFill>
                  <pic:spPr bwMode="auto">
                    <a:xfrm>
                      <a:off x="0" y="0"/>
                      <a:ext cx="3525520" cy="2470785"/>
                    </a:xfrm>
                    <a:prstGeom prst="rect">
                      <a:avLst/>
                    </a:prstGeom>
                    <a:noFill/>
                    <a:ln>
                      <a:noFill/>
                    </a:ln>
                  </pic:spPr>
                </pic:pic>
              </a:graphicData>
            </a:graphic>
          </wp:inline>
        </w:drawing>
      </w:r>
    </w:p>
    <w:p w:rsidR="001D29BE" w:rsidRPr="00124286" w:rsidRDefault="0090149D" w:rsidP="00124286">
      <w:pPr>
        <w:widowControl w:val="0"/>
        <w:tabs>
          <w:tab w:val="right" w:pos="5760"/>
        </w:tabs>
        <w:jc w:val="center"/>
        <w:rPr>
          <w:rFonts w:ascii="Book Antiqua" w:hAnsi="Book Antiqua"/>
        </w:rPr>
      </w:pPr>
      <w:r>
        <w:rPr>
          <w:rFonts w:ascii="Book Antiqua" w:hAnsi="Book Antiqua"/>
        </w:rPr>
        <w:t>Her</w:t>
      </w:r>
      <w:r w:rsidR="00A70600">
        <w:rPr>
          <w:rFonts w:ascii="Book Antiqua" w:hAnsi="Book Antiqua"/>
        </w:rPr>
        <w:t xml:space="preserve"> soul blossom</w:t>
      </w:r>
      <w:r>
        <w:rPr>
          <w:rFonts w:ascii="Book Antiqua" w:hAnsi="Book Antiqua"/>
        </w:rPr>
        <w:t xml:space="preserve">ed </w:t>
      </w:r>
      <w:r w:rsidR="00A70600">
        <w:rPr>
          <w:rFonts w:ascii="Book Antiqua" w:hAnsi="Book Antiqua"/>
        </w:rPr>
        <w:t>into a perfect flower.</w:t>
      </w:r>
    </w:p>
    <w:p w:rsidR="00A70600" w:rsidRDefault="004220D3" w:rsidP="00544C0F">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523BB894" wp14:editId="5824E1C7">
            <wp:extent cx="2233295" cy="3472815"/>
            <wp:effectExtent l="0" t="0" r="0" b="0"/>
            <wp:docPr id="49" name="Picture 49"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46"/>
                    <pic:cNvPicPr>
                      <a:picLocks noChangeAspect="1" noChangeArrowheads="1"/>
                    </pic:cNvPicPr>
                  </pic:nvPicPr>
                  <pic:blipFill>
                    <a:blip r:embed="rId56">
                      <a:grayscl/>
                      <a:extLst>
                        <a:ext uri="{28A0092B-C50C-407E-A947-70E740481C1C}">
                          <a14:useLocalDpi xmlns:a14="http://schemas.microsoft.com/office/drawing/2010/main" val="0"/>
                        </a:ext>
                      </a:extLst>
                    </a:blip>
                    <a:srcRect/>
                    <a:stretch>
                      <a:fillRect/>
                    </a:stretch>
                  </pic:blipFill>
                  <pic:spPr bwMode="auto">
                    <a:xfrm>
                      <a:off x="0" y="0"/>
                      <a:ext cx="2233295" cy="3472815"/>
                    </a:xfrm>
                    <a:prstGeom prst="rect">
                      <a:avLst/>
                    </a:prstGeom>
                    <a:noFill/>
                    <a:ln>
                      <a:noFill/>
                    </a:ln>
                  </pic:spPr>
                </pic:pic>
              </a:graphicData>
            </a:graphic>
          </wp:inline>
        </w:drawing>
      </w:r>
    </w:p>
    <w:p w:rsidR="001D29BE" w:rsidRDefault="0096127E" w:rsidP="00544C0F">
      <w:pPr>
        <w:widowControl w:val="0"/>
        <w:tabs>
          <w:tab w:val="right" w:pos="5760"/>
        </w:tabs>
        <w:jc w:val="center"/>
        <w:rPr>
          <w:rFonts w:ascii="Book Antiqua" w:hAnsi="Book Antiqua"/>
        </w:rPr>
      </w:pPr>
      <w:r>
        <w:rPr>
          <w:rFonts w:ascii="Book Antiqua" w:hAnsi="Book Antiqua"/>
        </w:rPr>
        <w:t xml:space="preserve">Another </w:t>
      </w:r>
      <w:r w:rsidR="0090149D">
        <w:rPr>
          <w:rFonts w:ascii="Book Antiqua" w:hAnsi="Book Antiqua"/>
        </w:rPr>
        <w:t xml:space="preserve">Emissary </w:t>
      </w:r>
      <w:r>
        <w:rPr>
          <w:rFonts w:ascii="Book Antiqua" w:hAnsi="Book Antiqua"/>
        </w:rPr>
        <w:t>c</w:t>
      </w:r>
      <w:r w:rsidR="0090149D">
        <w:rPr>
          <w:rFonts w:ascii="Book Antiqua" w:hAnsi="Book Antiqua"/>
        </w:rPr>
        <w:t>ame</w:t>
      </w:r>
      <w:r>
        <w:rPr>
          <w:rFonts w:ascii="Book Antiqua" w:hAnsi="Book Antiqua"/>
        </w:rPr>
        <w:t xml:space="preserve"> to bring the fire.</w:t>
      </w:r>
      <w:r w:rsidR="00F30702" w:rsidRPr="00124286">
        <w:rPr>
          <w:rFonts w:ascii="Book Antiqua" w:hAnsi="Book Antiqua"/>
        </w:rPr>
        <w:br w:type="page"/>
      </w:r>
      <w:r w:rsidR="004220D3" w:rsidRPr="00124286">
        <w:rPr>
          <w:rFonts w:ascii="Book Antiqua" w:hAnsi="Book Antiqua"/>
          <w:noProof/>
        </w:rPr>
        <w:lastRenderedPageBreak/>
        <w:drawing>
          <wp:inline distT="0" distB="0" distL="0" distR="0" wp14:anchorId="19F66B3C" wp14:editId="1D7C8B68">
            <wp:extent cx="3657600" cy="5073015"/>
            <wp:effectExtent l="0" t="0" r="0" b="0"/>
            <wp:docPr id="50" name="Picture 50"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47"/>
                    <pic:cNvPicPr>
                      <a:picLocks noChangeAspect="1" noChangeArrowheads="1"/>
                    </pic:cNvPicPr>
                  </pic:nvPicPr>
                  <pic:blipFill>
                    <a:blip r:embed="rId57">
                      <a:grayscl/>
                      <a:extLst>
                        <a:ext uri="{28A0092B-C50C-407E-A947-70E740481C1C}">
                          <a14:useLocalDpi xmlns:a14="http://schemas.microsoft.com/office/drawing/2010/main" val="0"/>
                        </a:ext>
                      </a:extLst>
                    </a:blip>
                    <a:srcRect/>
                    <a:stretch>
                      <a:fillRect/>
                    </a:stretch>
                  </pic:blipFill>
                  <pic:spPr bwMode="auto">
                    <a:xfrm>
                      <a:off x="0" y="0"/>
                      <a:ext cx="3657600" cy="5073015"/>
                    </a:xfrm>
                    <a:prstGeom prst="rect">
                      <a:avLst/>
                    </a:prstGeom>
                    <a:noFill/>
                    <a:ln>
                      <a:noFill/>
                    </a:ln>
                  </pic:spPr>
                </pic:pic>
              </a:graphicData>
            </a:graphic>
          </wp:inline>
        </w:drawing>
      </w:r>
    </w:p>
    <w:p w:rsidR="0096127E" w:rsidRPr="00124286" w:rsidRDefault="0096127E" w:rsidP="00544C0F">
      <w:pPr>
        <w:widowControl w:val="0"/>
        <w:tabs>
          <w:tab w:val="right" w:pos="5760"/>
        </w:tabs>
        <w:jc w:val="center"/>
        <w:rPr>
          <w:rFonts w:ascii="Book Antiqua" w:hAnsi="Book Antiqua"/>
        </w:rPr>
      </w:pPr>
      <w:r>
        <w:rPr>
          <w:rFonts w:ascii="Book Antiqua" w:hAnsi="Book Antiqua"/>
        </w:rPr>
        <w:t xml:space="preserve">Another </w:t>
      </w:r>
      <w:r w:rsidR="0090149D">
        <w:rPr>
          <w:rFonts w:ascii="Book Antiqua" w:hAnsi="Book Antiqua"/>
        </w:rPr>
        <w:t xml:space="preserve">Emissary </w:t>
      </w:r>
      <w:r>
        <w:rPr>
          <w:rFonts w:ascii="Book Antiqua" w:hAnsi="Book Antiqua"/>
        </w:rPr>
        <w:t>c</w:t>
      </w:r>
      <w:r w:rsidR="0090149D">
        <w:rPr>
          <w:rFonts w:ascii="Book Antiqua" w:hAnsi="Book Antiqua"/>
        </w:rPr>
        <w:t>ame</w:t>
      </w:r>
      <w:r>
        <w:rPr>
          <w:rFonts w:ascii="Book Antiqua" w:hAnsi="Book Antiqua"/>
        </w:rPr>
        <w:t xml:space="preserve"> to bring the sacred and holy texts.</w:t>
      </w:r>
    </w:p>
    <w:p w:rsidR="001D29BE" w:rsidRPr="00124286" w:rsidRDefault="001D29BE" w:rsidP="00124286">
      <w:pPr>
        <w:widowControl w:val="0"/>
        <w:tabs>
          <w:tab w:val="right" w:pos="5760"/>
        </w:tabs>
        <w:jc w:val="center"/>
        <w:rPr>
          <w:rFonts w:ascii="Book Antiqua" w:hAnsi="Book Antiqua"/>
        </w:rPr>
      </w:pPr>
      <w:r w:rsidRPr="00124286">
        <w:rPr>
          <w:rFonts w:ascii="Book Antiqua" w:hAnsi="Book Antiqua"/>
        </w:rPr>
        <w:br w:type="page"/>
      </w:r>
      <w:r w:rsidR="004220D3" w:rsidRPr="00124286">
        <w:rPr>
          <w:rFonts w:ascii="Book Antiqua" w:hAnsi="Book Antiqua"/>
          <w:noProof/>
        </w:rPr>
        <w:lastRenderedPageBreak/>
        <w:drawing>
          <wp:inline distT="0" distB="0" distL="0" distR="0" wp14:anchorId="4DFCC782" wp14:editId="757E9EF0">
            <wp:extent cx="3490595" cy="2320925"/>
            <wp:effectExtent l="0" t="0" r="0" b="0"/>
            <wp:docPr id="51" name="Picture 51"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48"/>
                    <pic:cNvPicPr>
                      <a:picLocks noChangeAspect="1" noChangeArrowheads="1"/>
                    </pic:cNvPicPr>
                  </pic:nvPicPr>
                  <pic:blipFill>
                    <a:blip r:embed="rId58">
                      <a:grayscl/>
                      <a:extLst>
                        <a:ext uri="{28A0092B-C50C-407E-A947-70E740481C1C}">
                          <a14:useLocalDpi xmlns:a14="http://schemas.microsoft.com/office/drawing/2010/main" val="0"/>
                        </a:ext>
                      </a:extLst>
                    </a:blip>
                    <a:srcRect/>
                    <a:stretch>
                      <a:fillRect/>
                    </a:stretch>
                  </pic:blipFill>
                  <pic:spPr bwMode="auto">
                    <a:xfrm>
                      <a:off x="0" y="0"/>
                      <a:ext cx="3490595" cy="2320925"/>
                    </a:xfrm>
                    <a:prstGeom prst="rect">
                      <a:avLst/>
                    </a:prstGeom>
                    <a:noFill/>
                    <a:ln>
                      <a:noFill/>
                    </a:ln>
                  </pic:spPr>
                </pic:pic>
              </a:graphicData>
            </a:graphic>
          </wp:inline>
        </w:drawing>
      </w:r>
    </w:p>
    <w:p w:rsidR="001D29BE" w:rsidRPr="00124286" w:rsidRDefault="0096127E" w:rsidP="00124286">
      <w:pPr>
        <w:widowControl w:val="0"/>
        <w:tabs>
          <w:tab w:val="right" w:pos="5760"/>
        </w:tabs>
        <w:jc w:val="center"/>
        <w:rPr>
          <w:rFonts w:ascii="Book Antiqua" w:hAnsi="Book Antiqua"/>
        </w:rPr>
      </w:pPr>
      <w:r>
        <w:rPr>
          <w:rFonts w:ascii="Book Antiqua" w:hAnsi="Book Antiqua"/>
        </w:rPr>
        <w:t>And the blossom bec</w:t>
      </w:r>
      <w:r w:rsidR="0090149D">
        <w:rPr>
          <w:rFonts w:ascii="Book Antiqua" w:hAnsi="Book Antiqua"/>
        </w:rPr>
        <w:t>ame</w:t>
      </w:r>
      <w:r>
        <w:rPr>
          <w:rFonts w:ascii="Book Antiqua" w:hAnsi="Book Antiqua"/>
        </w:rPr>
        <w:t xml:space="preserve"> a bouquet</w:t>
      </w:r>
    </w:p>
    <w:p w:rsidR="0096127E"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5A45FCA" wp14:editId="5DFB92EF">
            <wp:extent cx="3420110" cy="3420110"/>
            <wp:effectExtent l="0" t="0" r="0" b="0"/>
            <wp:docPr id="52" name="Picture 52"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50"/>
                    <pic:cNvPicPr>
                      <a:picLocks noChangeAspect="1" noChangeArrowheads="1"/>
                    </pic:cNvPicPr>
                  </pic:nvPicPr>
                  <pic:blipFill>
                    <a:blip r:embed="rId59">
                      <a:grayscl/>
                      <a:extLst>
                        <a:ext uri="{28A0092B-C50C-407E-A947-70E740481C1C}">
                          <a14:useLocalDpi xmlns:a14="http://schemas.microsoft.com/office/drawing/2010/main" val="0"/>
                        </a:ext>
                      </a:extLst>
                    </a:blip>
                    <a:srcRect/>
                    <a:stretch>
                      <a:fillRect/>
                    </a:stretch>
                  </pic:blipFill>
                  <pic:spPr bwMode="auto">
                    <a:xfrm>
                      <a:off x="0" y="0"/>
                      <a:ext cx="3420110" cy="3420110"/>
                    </a:xfrm>
                    <a:prstGeom prst="rect">
                      <a:avLst/>
                    </a:prstGeom>
                    <a:noFill/>
                    <a:ln>
                      <a:noFill/>
                    </a:ln>
                  </pic:spPr>
                </pic:pic>
              </a:graphicData>
            </a:graphic>
          </wp:inline>
        </w:drawing>
      </w:r>
    </w:p>
    <w:p w:rsidR="001D29BE" w:rsidRPr="00124286" w:rsidRDefault="0096127E" w:rsidP="00124286">
      <w:pPr>
        <w:widowControl w:val="0"/>
        <w:tabs>
          <w:tab w:val="right" w:pos="5760"/>
        </w:tabs>
        <w:jc w:val="center"/>
        <w:rPr>
          <w:rFonts w:ascii="Book Antiqua" w:hAnsi="Book Antiqua"/>
        </w:rPr>
      </w:pPr>
      <w:r>
        <w:rPr>
          <w:rFonts w:ascii="Book Antiqua" w:hAnsi="Book Antiqua"/>
        </w:rPr>
        <w:t>Although light and shadow still remain</w:t>
      </w:r>
      <w:r w:rsidR="0090149D">
        <w:rPr>
          <w:rFonts w:ascii="Book Antiqua" w:hAnsi="Book Antiqua"/>
        </w:rPr>
        <w:t>ed</w:t>
      </w:r>
      <w:r>
        <w:rPr>
          <w:rFonts w:ascii="Book Antiqua" w:hAnsi="Book Antiqua"/>
        </w:rPr>
        <w:t>.</w:t>
      </w:r>
      <w:r w:rsidR="001D29BE" w:rsidRPr="00124286">
        <w:rPr>
          <w:rFonts w:ascii="Book Antiqua" w:hAnsi="Book Antiqua"/>
        </w:rPr>
        <w:br w:type="page"/>
      </w:r>
      <w:r w:rsidR="004220D3" w:rsidRPr="00124286">
        <w:rPr>
          <w:rFonts w:ascii="Book Antiqua" w:hAnsi="Book Antiqua"/>
          <w:noProof/>
        </w:rPr>
        <w:lastRenderedPageBreak/>
        <w:drawing>
          <wp:inline distT="0" distB="0" distL="0" distR="0" wp14:anchorId="1740D0C4" wp14:editId="2C959EEF">
            <wp:extent cx="3630930" cy="2400300"/>
            <wp:effectExtent l="0" t="0" r="0" b="0"/>
            <wp:docPr id="53" name="Picture 53"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51"/>
                    <pic:cNvPicPr>
                      <a:picLocks noChangeAspect="1" noChangeArrowheads="1"/>
                    </pic:cNvPicPr>
                  </pic:nvPicPr>
                  <pic:blipFill>
                    <a:blip r:embed="rId60">
                      <a:grayscl/>
                      <a:extLst>
                        <a:ext uri="{28A0092B-C50C-407E-A947-70E740481C1C}">
                          <a14:useLocalDpi xmlns:a14="http://schemas.microsoft.com/office/drawing/2010/main" val="0"/>
                        </a:ext>
                      </a:extLst>
                    </a:blip>
                    <a:srcRect/>
                    <a:stretch>
                      <a:fillRect/>
                    </a:stretch>
                  </pic:blipFill>
                  <pic:spPr bwMode="auto">
                    <a:xfrm>
                      <a:off x="0" y="0"/>
                      <a:ext cx="3630930" cy="2400300"/>
                    </a:xfrm>
                    <a:prstGeom prst="rect">
                      <a:avLst/>
                    </a:prstGeom>
                    <a:noFill/>
                    <a:ln>
                      <a:noFill/>
                    </a:ln>
                  </pic:spPr>
                </pic:pic>
              </a:graphicData>
            </a:graphic>
          </wp:inline>
        </w:drawing>
      </w:r>
    </w:p>
    <w:p w:rsidR="001D29BE" w:rsidRPr="00124286" w:rsidRDefault="0096127E" w:rsidP="00124286">
      <w:pPr>
        <w:widowControl w:val="0"/>
        <w:tabs>
          <w:tab w:val="right" w:pos="5760"/>
        </w:tabs>
        <w:jc w:val="center"/>
        <w:rPr>
          <w:rFonts w:ascii="Book Antiqua" w:hAnsi="Book Antiqua"/>
        </w:rPr>
      </w:pPr>
      <w:r>
        <w:rPr>
          <w:rFonts w:ascii="Book Antiqua" w:hAnsi="Book Antiqua"/>
        </w:rPr>
        <w:t>But the frosty waters . . .</w:t>
      </w:r>
    </w:p>
    <w:p w:rsidR="0096127E"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02FF055A" wp14:editId="0C7D0EF6">
            <wp:extent cx="3639820" cy="2716530"/>
            <wp:effectExtent l="0" t="0" r="0" b="0"/>
            <wp:docPr id="54" name="Picture 54"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52"/>
                    <pic:cNvPicPr>
                      <a:picLocks noChangeAspect="1" noChangeArrowheads="1"/>
                    </pic:cNvPicPr>
                  </pic:nvPicPr>
                  <pic:blipFill>
                    <a:blip r:embed="rId61">
                      <a:grayscl/>
                      <a:extLst>
                        <a:ext uri="{28A0092B-C50C-407E-A947-70E740481C1C}">
                          <a14:useLocalDpi xmlns:a14="http://schemas.microsoft.com/office/drawing/2010/main" val="0"/>
                        </a:ext>
                      </a:extLst>
                    </a:blip>
                    <a:srcRect/>
                    <a:stretch>
                      <a:fillRect/>
                    </a:stretch>
                  </pic:blipFill>
                  <pic:spPr bwMode="auto">
                    <a:xfrm>
                      <a:off x="0" y="0"/>
                      <a:ext cx="3639820" cy="2716530"/>
                    </a:xfrm>
                    <a:prstGeom prst="rect">
                      <a:avLst/>
                    </a:prstGeom>
                    <a:noFill/>
                    <a:ln>
                      <a:noFill/>
                    </a:ln>
                  </pic:spPr>
                </pic:pic>
              </a:graphicData>
            </a:graphic>
          </wp:inline>
        </w:drawing>
      </w:r>
    </w:p>
    <w:p w:rsidR="001D29BE" w:rsidRPr="00124286" w:rsidRDefault="0096127E" w:rsidP="00124286">
      <w:pPr>
        <w:widowControl w:val="0"/>
        <w:tabs>
          <w:tab w:val="right" w:pos="5760"/>
        </w:tabs>
        <w:jc w:val="center"/>
        <w:rPr>
          <w:rFonts w:ascii="Book Antiqua" w:hAnsi="Book Antiqua"/>
        </w:rPr>
      </w:pPr>
      <w:r>
        <w:rPr>
          <w:rFonts w:ascii="Book Antiqua" w:hAnsi="Book Antiqua"/>
        </w:rPr>
        <w:t>adorn</w:t>
      </w:r>
      <w:r w:rsidR="0090149D">
        <w:rPr>
          <w:rFonts w:ascii="Book Antiqua" w:hAnsi="Book Antiqua"/>
        </w:rPr>
        <w:t>ed</w:t>
      </w:r>
      <w:r>
        <w:rPr>
          <w:rFonts w:ascii="Book Antiqua" w:hAnsi="Book Antiqua"/>
        </w:rPr>
        <w:t xml:space="preserve"> the petals of the soul and her individual blossoms.</w:t>
      </w:r>
      <w:r w:rsidR="001D29BE" w:rsidRPr="00124286">
        <w:rPr>
          <w:rFonts w:ascii="Book Antiqua" w:hAnsi="Book Antiqua"/>
        </w:rPr>
        <w:br w:type="page"/>
      </w:r>
      <w:r w:rsidR="004220D3" w:rsidRPr="00124286">
        <w:rPr>
          <w:rFonts w:ascii="Book Antiqua" w:hAnsi="Book Antiqua"/>
          <w:noProof/>
        </w:rPr>
        <w:lastRenderedPageBreak/>
        <w:drawing>
          <wp:inline distT="0" distB="0" distL="0" distR="0" wp14:anchorId="34B3AEDD" wp14:editId="6C48274B">
            <wp:extent cx="2927985" cy="2734310"/>
            <wp:effectExtent l="0" t="0" r="0" b="0"/>
            <wp:docPr id="55" name="Picture 55"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3"/>
                    <pic:cNvPicPr>
                      <a:picLocks noChangeAspect="1" noChangeArrowheads="1"/>
                    </pic:cNvPicPr>
                  </pic:nvPicPr>
                  <pic:blipFill>
                    <a:blip r:embed="rId62">
                      <a:grayscl/>
                      <a:extLst>
                        <a:ext uri="{28A0092B-C50C-407E-A947-70E740481C1C}">
                          <a14:useLocalDpi xmlns:a14="http://schemas.microsoft.com/office/drawing/2010/main" val="0"/>
                        </a:ext>
                      </a:extLst>
                    </a:blip>
                    <a:srcRect/>
                    <a:stretch>
                      <a:fillRect/>
                    </a:stretch>
                  </pic:blipFill>
                  <pic:spPr bwMode="auto">
                    <a:xfrm>
                      <a:off x="0" y="0"/>
                      <a:ext cx="2927985" cy="2734310"/>
                    </a:xfrm>
                    <a:prstGeom prst="rect">
                      <a:avLst/>
                    </a:prstGeom>
                    <a:noFill/>
                    <a:ln>
                      <a:noFill/>
                    </a:ln>
                  </pic:spPr>
                </pic:pic>
              </a:graphicData>
            </a:graphic>
          </wp:inline>
        </w:drawing>
      </w:r>
    </w:p>
    <w:p w:rsidR="0090149D" w:rsidRDefault="0096127E" w:rsidP="00124286">
      <w:pPr>
        <w:widowControl w:val="0"/>
        <w:tabs>
          <w:tab w:val="right" w:pos="5760"/>
        </w:tabs>
        <w:jc w:val="center"/>
        <w:rPr>
          <w:rFonts w:ascii="Book Antiqua" w:hAnsi="Book Antiqua"/>
        </w:rPr>
      </w:pPr>
      <w:r>
        <w:rPr>
          <w:rFonts w:ascii="Book Antiqua" w:hAnsi="Book Antiqua"/>
        </w:rPr>
        <w:t>A</w:t>
      </w:r>
      <w:r w:rsidR="0090149D">
        <w:rPr>
          <w:rFonts w:ascii="Book Antiqua" w:hAnsi="Book Antiqua"/>
        </w:rPr>
        <w:t>nd the waters purified.</w:t>
      </w:r>
    </w:p>
    <w:p w:rsidR="0096127E"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27186318" wp14:editId="6D9E4EBB">
            <wp:extent cx="1943100" cy="2892425"/>
            <wp:effectExtent l="0" t="0" r="0" b="0"/>
            <wp:docPr id="56" name="Picture 56"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4"/>
                    <pic:cNvPicPr>
                      <a:picLocks noChangeAspect="1" noChangeArrowheads="1"/>
                    </pic:cNvPicPr>
                  </pic:nvPicPr>
                  <pic:blipFill>
                    <a:blip r:embed="rId63">
                      <a:grayscl/>
                      <a:extLst>
                        <a:ext uri="{28A0092B-C50C-407E-A947-70E740481C1C}">
                          <a14:useLocalDpi xmlns:a14="http://schemas.microsoft.com/office/drawing/2010/main" val="0"/>
                        </a:ext>
                      </a:extLst>
                    </a:blip>
                    <a:srcRect/>
                    <a:stretch>
                      <a:fillRect/>
                    </a:stretch>
                  </pic:blipFill>
                  <pic:spPr bwMode="auto">
                    <a:xfrm>
                      <a:off x="0" y="0"/>
                      <a:ext cx="1943100" cy="2892425"/>
                    </a:xfrm>
                    <a:prstGeom prst="rect">
                      <a:avLst/>
                    </a:prstGeom>
                    <a:noFill/>
                    <a:ln>
                      <a:noFill/>
                    </a:ln>
                  </pic:spPr>
                </pic:pic>
              </a:graphicData>
            </a:graphic>
          </wp:inline>
        </w:drawing>
      </w:r>
    </w:p>
    <w:p w:rsidR="002B2D4F" w:rsidRPr="00124286" w:rsidRDefault="0096127E" w:rsidP="00124286">
      <w:pPr>
        <w:widowControl w:val="0"/>
        <w:tabs>
          <w:tab w:val="right" w:pos="5760"/>
        </w:tabs>
        <w:jc w:val="center"/>
        <w:rPr>
          <w:rFonts w:ascii="Book Antiqua" w:hAnsi="Book Antiqua"/>
        </w:rPr>
      </w:pPr>
      <w:r>
        <w:rPr>
          <w:rFonts w:ascii="Book Antiqua" w:hAnsi="Book Antiqua"/>
        </w:rPr>
        <w:t xml:space="preserve">And the soul </w:t>
      </w:r>
      <w:r w:rsidR="0090149D">
        <w:rPr>
          <w:rFonts w:ascii="Book Antiqua" w:hAnsi="Book Antiqua"/>
        </w:rPr>
        <w:t>saw</w:t>
      </w:r>
      <w:r>
        <w:rPr>
          <w:rFonts w:ascii="Book Antiqua" w:hAnsi="Book Antiqua"/>
        </w:rPr>
        <w:t xml:space="preserve"> herself in her weakness and look</w:t>
      </w:r>
      <w:r w:rsidR="0090149D">
        <w:rPr>
          <w:rFonts w:ascii="Book Antiqua" w:hAnsi="Book Antiqua"/>
        </w:rPr>
        <w:t>ed</w:t>
      </w:r>
      <w:r>
        <w:rPr>
          <w:rFonts w:ascii="Book Antiqua" w:hAnsi="Book Antiqua"/>
        </w:rPr>
        <w:t xml:space="preserve"> towards heaven for the remedy.</w:t>
      </w:r>
      <w:r w:rsidR="001D29BE" w:rsidRPr="00124286">
        <w:rPr>
          <w:rFonts w:ascii="Book Antiqua" w:hAnsi="Book Antiqua"/>
        </w:rPr>
        <w:br w:type="page"/>
      </w:r>
      <w:r w:rsidR="004220D3" w:rsidRPr="00124286">
        <w:rPr>
          <w:rFonts w:ascii="Book Antiqua" w:hAnsi="Book Antiqua"/>
          <w:noProof/>
        </w:rPr>
        <w:lastRenderedPageBreak/>
        <w:drawing>
          <wp:inline distT="0" distB="0" distL="0" distR="0" wp14:anchorId="6D3F52EB" wp14:editId="315CEC4C">
            <wp:extent cx="3394075" cy="2541270"/>
            <wp:effectExtent l="0" t="0" r="0" b="0"/>
            <wp:docPr id="57" name="Picture 57" descr="5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5 (2)"/>
                    <pic:cNvPicPr>
                      <a:picLocks noChangeAspect="1" noChangeArrowheads="1"/>
                    </pic:cNvPicPr>
                  </pic:nvPicPr>
                  <pic:blipFill>
                    <a:blip r:embed="rId64">
                      <a:grayscl/>
                      <a:extLst>
                        <a:ext uri="{28A0092B-C50C-407E-A947-70E740481C1C}">
                          <a14:useLocalDpi xmlns:a14="http://schemas.microsoft.com/office/drawing/2010/main" val="0"/>
                        </a:ext>
                      </a:extLst>
                    </a:blip>
                    <a:srcRect/>
                    <a:stretch>
                      <a:fillRect/>
                    </a:stretch>
                  </pic:blipFill>
                  <pic:spPr bwMode="auto">
                    <a:xfrm>
                      <a:off x="0" y="0"/>
                      <a:ext cx="3394075" cy="2541270"/>
                    </a:xfrm>
                    <a:prstGeom prst="rect">
                      <a:avLst/>
                    </a:prstGeom>
                    <a:noFill/>
                    <a:ln>
                      <a:noFill/>
                    </a:ln>
                  </pic:spPr>
                </pic:pic>
              </a:graphicData>
            </a:graphic>
          </wp:inline>
        </w:drawing>
      </w:r>
    </w:p>
    <w:p w:rsidR="002B2D4F" w:rsidRPr="00124286" w:rsidRDefault="0096127E" w:rsidP="00124286">
      <w:pPr>
        <w:widowControl w:val="0"/>
        <w:tabs>
          <w:tab w:val="right" w:pos="5760"/>
        </w:tabs>
        <w:jc w:val="center"/>
        <w:rPr>
          <w:rFonts w:ascii="Book Antiqua" w:hAnsi="Book Antiqua"/>
        </w:rPr>
      </w:pPr>
      <w:r>
        <w:rPr>
          <w:rFonts w:ascii="Book Antiqua" w:hAnsi="Book Antiqua"/>
        </w:rPr>
        <w:t>Light enter</w:t>
      </w:r>
      <w:r w:rsidR="0090149D">
        <w:rPr>
          <w:rFonts w:ascii="Book Antiqua" w:hAnsi="Book Antiqua"/>
        </w:rPr>
        <w:t>ed</w:t>
      </w:r>
      <w:r>
        <w:rPr>
          <w:rFonts w:ascii="Book Antiqua" w:hAnsi="Book Antiqua"/>
        </w:rPr>
        <w:t xml:space="preserve"> her wilderness.</w:t>
      </w:r>
    </w:p>
    <w:p w:rsidR="0096127E"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54E1DAE0" wp14:editId="7796B736">
            <wp:extent cx="2251075" cy="2980690"/>
            <wp:effectExtent l="0" t="0" r="0" b="0"/>
            <wp:docPr id="58" name="Picture 58" descr="5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5A"/>
                    <pic:cNvPicPr>
                      <a:picLocks noChangeAspect="1" noChangeArrowheads="1"/>
                    </pic:cNvPicPr>
                  </pic:nvPicPr>
                  <pic:blipFill>
                    <a:blip r:embed="rId65">
                      <a:grayscl/>
                      <a:extLst>
                        <a:ext uri="{28A0092B-C50C-407E-A947-70E740481C1C}">
                          <a14:useLocalDpi xmlns:a14="http://schemas.microsoft.com/office/drawing/2010/main" val="0"/>
                        </a:ext>
                      </a:extLst>
                    </a:blip>
                    <a:srcRect/>
                    <a:stretch>
                      <a:fillRect/>
                    </a:stretch>
                  </pic:blipFill>
                  <pic:spPr bwMode="auto">
                    <a:xfrm>
                      <a:off x="0" y="0"/>
                      <a:ext cx="2251075" cy="2980690"/>
                    </a:xfrm>
                    <a:prstGeom prst="rect">
                      <a:avLst/>
                    </a:prstGeom>
                    <a:noFill/>
                    <a:ln>
                      <a:noFill/>
                    </a:ln>
                  </pic:spPr>
                </pic:pic>
              </a:graphicData>
            </a:graphic>
          </wp:inline>
        </w:drawing>
      </w:r>
    </w:p>
    <w:p w:rsidR="0096127E" w:rsidRDefault="0096127E" w:rsidP="00124286">
      <w:pPr>
        <w:widowControl w:val="0"/>
        <w:tabs>
          <w:tab w:val="right" w:pos="5760"/>
        </w:tabs>
        <w:jc w:val="center"/>
        <w:rPr>
          <w:rFonts w:ascii="Book Antiqua" w:hAnsi="Book Antiqua"/>
        </w:rPr>
      </w:pPr>
      <w:r>
        <w:rPr>
          <w:rFonts w:ascii="Book Antiqua" w:hAnsi="Book Antiqua"/>
        </w:rPr>
        <w:t>Something beg</w:t>
      </w:r>
      <w:r w:rsidR="0090149D">
        <w:rPr>
          <w:rFonts w:ascii="Book Antiqua" w:hAnsi="Book Antiqua"/>
        </w:rPr>
        <w:t>an</w:t>
      </w:r>
      <w:r>
        <w:rPr>
          <w:rFonts w:ascii="Book Antiqua" w:hAnsi="Book Antiqua"/>
        </w:rPr>
        <w:t xml:space="preserve"> to stir within the soul, within the rose. </w:t>
      </w:r>
      <w:r w:rsidR="0090149D">
        <w:rPr>
          <w:rFonts w:ascii="Book Antiqua" w:hAnsi="Book Antiqua"/>
        </w:rPr>
        <w:t>Was</w:t>
      </w:r>
      <w:r>
        <w:rPr>
          <w:rFonts w:ascii="Book Antiqua" w:hAnsi="Book Antiqua"/>
        </w:rPr>
        <w:t xml:space="preserve"> it smoke? </w:t>
      </w:r>
      <w:r w:rsidR="0090149D">
        <w:rPr>
          <w:rFonts w:ascii="Book Antiqua" w:hAnsi="Book Antiqua"/>
        </w:rPr>
        <w:t>Was</w:t>
      </w:r>
      <w:r>
        <w:rPr>
          <w:rFonts w:ascii="Book Antiqua" w:hAnsi="Book Antiqua"/>
        </w:rPr>
        <w:t xml:space="preserve"> it the frosty wa</w:t>
      </w:r>
      <w:r w:rsidR="0090149D">
        <w:rPr>
          <w:rFonts w:ascii="Book Antiqua" w:hAnsi="Book Antiqua"/>
        </w:rPr>
        <w:t>ters beginning to disburse? It was</w:t>
      </w:r>
      <w:r>
        <w:rPr>
          <w:rFonts w:ascii="Book Antiqua" w:hAnsi="Book Antiqua"/>
        </w:rPr>
        <w:t xml:space="preserve"> as yet unclear.</w:t>
      </w:r>
      <w:r w:rsidR="001D29BE" w:rsidRPr="00124286">
        <w:rPr>
          <w:rFonts w:ascii="Book Antiqua" w:hAnsi="Book Antiqua"/>
        </w:rPr>
        <w:br w:type="page"/>
      </w:r>
      <w:r w:rsidR="004220D3" w:rsidRPr="00124286">
        <w:rPr>
          <w:rFonts w:ascii="Book Antiqua" w:hAnsi="Book Antiqua"/>
          <w:noProof/>
        </w:rPr>
        <w:lastRenderedPageBreak/>
        <w:drawing>
          <wp:inline distT="0" distB="0" distL="0" distR="0" wp14:anchorId="6BFF8BC6" wp14:editId="45A22031">
            <wp:extent cx="3622675" cy="5459730"/>
            <wp:effectExtent l="0" t="0" r="0" b="0"/>
            <wp:docPr id="59" name="Picture 59"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56"/>
                    <pic:cNvPicPr>
                      <a:picLocks noChangeAspect="1" noChangeArrowheads="1"/>
                    </pic:cNvPicPr>
                  </pic:nvPicPr>
                  <pic:blipFill>
                    <a:blip r:embed="rId66">
                      <a:grayscl/>
                      <a:extLst>
                        <a:ext uri="{28A0092B-C50C-407E-A947-70E740481C1C}">
                          <a14:useLocalDpi xmlns:a14="http://schemas.microsoft.com/office/drawing/2010/main" val="0"/>
                        </a:ext>
                      </a:extLst>
                    </a:blip>
                    <a:srcRect/>
                    <a:stretch>
                      <a:fillRect/>
                    </a:stretch>
                  </pic:blipFill>
                  <pic:spPr bwMode="auto">
                    <a:xfrm>
                      <a:off x="0" y="0"/>
                      <a:ext cx="3622675" cy="5459730"/>
                    </a:xfrm>
                    <a:prstGeom prst="rect">
                      <a:avLst/>
                    </a:prstGeom>
                    <a:noFill/>
                    <a:ln>
                      <a:noFill/>
                    </a:ln>
                  </pic:spPr>
                </pic:pic>
              </a:graphicData>
            </a:graphic>
          </wp:inline>
        </w:drawing>
      </w:r>
    </w:p>
    <w:p w:rsidR="002B2D4F" w:rsidRPr="00124286" w:rsidRDefault="0090149D" w:rsidP="00124286">
      <w:pPr>
        <w:widowControl w:val="0"/>
        <w:tabs>
          <w:tab w:val="right" w:pos="5760"/>
        </w:tabs>
        <w:jc w:val="center"/>
        <w:rPr>
          <w:rFonts w:ascii="Book Antiqua" w:hAnsi="Book Antiqua"/>
        </w:rPr>
      </w:pPr>
      <w:r>
        <w:rPr>
          <w:rFonts w:ascii="Book Antiqua" w:hAnsi="Book Antiqua"/>
        </w:rPr>
        <w:t xml:space="preserve">Awwww, the rose </w:t>
      </w:r>
      <w:r w:rsidR="0096127E">
        <w:rPr>
          <w:rFonts w:ascii="Book Antiqua" w:hAnsi="Book Antiqua"/>
        </w:rPr>
        <w:t>ignited into a grand flame!</w:t>
      </w:r>
      <w:r w:rsidR="001D29BE" w:rsidRPr="00124286">
        <w:rPr>
          <w:rFonts w:ascii="Book Antiqua" w:hAnsi="Book Antiqua"/>
        </w:rPr>
        <w:br w:type="page"/>
      </w:r>
      <w:r w:rsidR="004220D3" w:rsidRPr="00124286">
        <w:rPr>
          <w:rFonts w:ascii="Book Antiqua" w:hAnsi="Book Antiqua"/>
          <w:noProof/>
        </w:rPr>
        <w:lastRenderedPageBreak/>
        <w:drawing>
          <wp:inline distT="0" distB="0" distL="0" distR="0" wp14:anchorId="77B9DBFA" wp14:editId="30390067">
            <wp:extent cx="3613785" cy="2866390"/>
            <wp:effectExtent l="0" t="0" r="0" b="0"/>
            <wp:docPr id="60" name="Picture 60"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56"/>
                    <pic:cNvPicPr>
                      <a:picLocks noChangeAspect="1" noChangeArrowheads="1"/>
                    </pic:cNvPicPr>
                  </pic:nvPicPr>
                  <pic:blipFill>
                    <a:blip r:embed="rId67">
                      <a:grayscl/>
                      <a:extLst>
                        <a:ext uri="{28A0092B-C50C-407E-A947-70E740481C1C}">
                          <a14:useLocalDpi xmlns:a14="http://schemas.microsoft.com/office/drawing/2010/main" val="0"/>
                        </a:ext>
                      </a:extLst>
                    </a:blip>
                    <a:srcRect/>
                    <a:stretch>
                      <a:fillRect/>
                    </a:stretch>
                  </pic:blipFill>
                  <pic:spPr bwMode="auto">
                    <a:xfrm>
                      <a:off x="0" y="0"/>
                      <a:ext cx="3613785" cy="2866390"/>
                    </a:xfrm>
                    <a:prstGeom prst="rect">
                      <a:avLst/>
                    </a:prstGeom>
                    <a:noFill/>
                    <a:ln>
                      <a:noFill/>
                    </a:ln>
                  </pic:spPr>
                </pic:pic>
              </a:graphicData>
            </a:graphic>
          </wp:inline>
        </w:drawing>
      </w:r>
    </w:p>
    <w:p w:rsidR="002B2D4F" w:rsidRPr="00124286" w:rsidRDefault="0096127E" w:rsidP="00124286">
      <w:pPr>
        <w:widowControl w:val="0"/>
        <w:tabs>
          <w:tab w:val="right" w:pos="5760"/>
        </w:tabs>
        <w:jc w:val="center"/>
        <w:rPr>
          <w:rFonts w:ascii="Book Antiqua" w:hAnsi="Book Antiqua"/>
        </w:rPr>
      </w:pPr>
      <w:r>
        <w:rPr>
          <w:rFonts w:ascii="Book Antiqua" w:hAnsi="Book Antiqua"/>
        </w:rPr>
        <w:t>A gate now st</w:t>
      </w:r>
      <w:r w:rsidR="0090149D">
        <w:rPr>
          <w:rFonts w:ascii="Book Antiqua" w:hAnsi="Book Antiqua"/>
        </w:rPr>
        <w:t>ood</w:t>
      </w:r>
      <w:r>
        <w:rPr>
          <w:rFonts w:ascii="Book Antiqua" w:hAnsi="Book Antiqua"/>
        </w:rPr>
        <w:t xml:space="preserve"> before the soul, the flower.</w:t>
      </w:r>
    </w:p>
    <w:p w:rsidR="002B2D4F" w:rsidRPr="00124286"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5D14F8E" wp14:editId="19E5AFCA">
            <wp:extent cx="2180590" cy="2954020"/>
            <wp:effectExtent l="0" t="0" r="0" b="0"/>
            <wp:docPr id="61" name="Picture 61"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57"/>
                    <pic:cNvPicPr>
                      <a:picLocks noChangeAspect="1" noChangeArrowheads="1"/>
                    </pic:cNvPicPr>
                  </pic:nvPicPr>
                  <pic:blipFill>
                    <a:blip r:embed="rId68">
                      <a:grayscl/>
                      <a:extLst>
                        <a:ext uri="{28A0092B-C50C-407E-A947-70E740481C1C}">
                          <a14:useLocalDpi xmlns:a14="http://schemas.microsoft.com/office/drawing/2010/main" val="0"/>
                        </a:ext>
                      </a:extLst>
                    </a:blip>
                    <a:srcRect/>
                    <a:stretch>
                      <a:fillRect/>
                    </a:stretch>
                  </pic:blipFill>
                  <pic:spPr bwMode="auto">
                    <a:xfrm>
                      <a:off x="0" y="0"/>
                      <a:ext cx="2180590" cy="2954020"/>
                    </a:xfrm>
                    <a:prstGeom prst="rect">
                      <a:avLst/>
                    </a:prstGeom>
                    <a:noFill/>
                    <a:ln>
                      <a:noFill/>
                    </a:ln>
                  </pic:spPr>
                </pic:pic>
              </a:graphicData>
            </a:graphic>
          </wp:inline>
        </w:drawing>
      </w:r>
      <w:r w:rsidR="0096127E">
        <w:rPr>
          <w:rFonts w:ascii="Book Antiqua" w:hAnsi="Book Antiqua"/>
        </w:rPr>
        <w:br/>
        <w:t>The soul (the flower) ha</w:t>
      </w:r>
      <w:r w:rsidR="0090149D">
        <w:rPr>
          <w:rFonts w:ascii="Book Antiqua" w:hAnsi="Book Antiqua"/>
        </w:rPr>
        <w:t>d</w:t>
      </w:r>
      <w:r w:rsidR="0096127E">
        <w:rPr>
          <w:rFonts w:ascii="Book Antiqua" w:hAnsi="Book Antiqua"/>
        </w:rPr>
        <w:t xml:space="preserve"> burst into flame.</w:t>
      </w:r>
      <w:r w:rsidR="001D29BE" w:rsidRPr="00124286">
        <w:rPr>
          <w:rFonts w:ascii="Book Antiqua" w:hAnsi="Book Antiqua"/>
        </w:rPr>
        <w:br w:type="page"/>
      </w:r>
      <w:r w:rsidRPr="00124286">
        <w:rPr>
          <w:rFonts w:ascii="Book Antiqua" w:hAnsi="Book Antiqua"/>
          <w:noProof/>
        </w:rPr>
        <w:lastRenderedPageBreak/>
        <w:drawing>
          <wp:inline distT="0" distB="0" distL="0" distR="0" wp14:anchorId="1B958A83" wp14:editId="52EF8AEC">
            <wp:extent cx="3499485" cy="3112770"/>
            <wp:effectExtent l="0" t="0" r="0" b="0"/>
            <wp:docPr id="62" name="Picture 62"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58"/>
                    <pic:cNvPicPr>
                      <a:picLocks noChangeAspect="1" noChangeArrowheads="1"/>
                    </pic:cNvPicPr>
                  </pic:nvPicPr>
                  <pic:blipFill>
                    <a:blip r:embed="rId69">
                      <a:grayscl/>
                      <a:extLst>
                        <a:ext uri="{28A0092B-C50C-407E-A947-70E740481C1C}">
                          <a14:useLocalDpi xmlns:a14="http://schemas.microsoft.com/office/drawing/2010/main" val="0"/>
                        </a:ext>
                      </a:extLst>
                    </a:blip>
                    <a:srcRect/>
                    <a:stretch>
                      <a:fillRect/>
                    </a:stretch>
                  </pic:blipFill>
                  <pic:spPr bwMode="auto">
                    <a:xfrm>
                      <a:off x="0" y="0"/>
                      <a:ext cx="3499485" cy="3112770"/>
                    </a:xfrm>
                    <a:prstGeom prst="rect">
                      <a:avLst/>
                    </a:prstGeom>
                    <a:noFill/>
                    <a:ln>
                      <a:noFill/>
                    </a:ln>
                  </pic:spPr>
                </pic:pic>
              </a:graphicData>
            </a:graphic>
          </wp:inline>
        </w:drawing>
      </w:r>
    </w:p>
    <w:p w:rsidR="002B2D4F" w:rsidRPr="00124286" w:rsidRDefault="0096127E" w:rsidP="00124286">
      <w:pPr>
        <w:widowControl w:val="0"/>
        <w:tabs>
          <w:tab w:val="right" w:pos="5760"/>
        </w:tabs>
        <w:jc w:val="center"/>
        <w:rPr>
          <w:rFonts w:ascii="Book Antiqua" w:hAnsi="Book Antiqua"/>
        </w:rPr>
      </w:pPr>
      <w:r>
        <w:rPr>
          <w:rFonts w:ascii="Book Antiqua" w:hAnsi="Book Antiqua"/>
        </w:rPr>
        <w:t>The soul emanate</w:t>
      </w:r>
      <w:r w:rsidR="0090149D">
        <w:rPr>
          <w:rFonts w:ascii="Book Antiqua" w:hAnsi="Book Antiqua"/>
        </w:rPr>
        <w:t>d</w:t>
      </w:r>
      <w:r>
        <w:rPr>
          <w:rFonts w:ascii="Book Antiqua" w:hAnsi="Book Antiqua"/>
        </w:rPr>
        <w:t>.</w:t>
      </w:r>
    </w:p>
    <w:p w:rsidR="0096127E"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4AB15693" wp14:editId="10533340">
            <wp:extent cx="1793875" cy="2611120"/>
            <wp:effectExtent l="0" t="0" r="0" b="0"/>
            <wp:docPr id="63" name="Picture 63"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59"/>
                    <pic:cNvPicPr>
                      <a:picLocks noChangeAspect="1" noChangeArrowheads="1"/>
                    </pic:cNvPicPr>
                  </pic:nvPicPr>
                  <pic:blipFill>
                    <a:blip r:embed="rId70">
                      <a:grayscl/>
                      <a:extLst>
                        <a:ext uri="{28A0092B-C50C-407E-A947-70E740481C1C}">
                          <a14:useLocalDpi xmlns:a14="http://schemas.microsoft.com/office/drawing/2010/main" val="0"/>
                        </a:ext>
                      </a:extLst>
                    </a:blip>
                    <a:srcRect/>
                    <a:stretch>
                      <a:fillRect/>
                    </a:stretch>
                  </pic:blipFill>
                  <pic:spPr bwMode="auto">
                    <a:xfrm>
                      <a:off x="0" y="0"/>
                      <a:ext cx="1793875" cy="2611120"/>
                    </a:xfrm>
                    <a:prstGeom prst="rect">
                      <a:avLst/>
                    </a:prstGeom>
                    <a:noFill/>
                    <a:ln>
                      <a:noFill/>
                    </a:ln>
                  </pic:spPr>
                </pic:pic>
              </a:graphicData>
            </a:graphic>
          </wp:inline>
        </w:drawing>
      </w:r>
    </w:p>
    <w:p w:rsidR="0096127E" w:rsidRDefault="0096127E" w:rsidP="00124286">
      <w:pPr>
        <w:widowControl w:val="0"/>
        <w:tabs>
          <w:tab w:val="right" w:pos="5760"/>
        </w:tabs>
        <w:jc w:val="center"/>
        <w:rPr>
          <w:rFonts w:ascii="Book Antiqua" w:hAnsi="Book Antiqua"/>
        </w:rPr>
      </w:pPr>
      <w:r>
        <w:rPr>
          <w:rFonts w:ascii="Book Antiqua" w:hAnsi="Book Antiqua"/>
        </w:rPr>
        <w:t>The soul receive</w:t>
      </w:r>
      <w:r w:rsidR="0090149D">
        <w:rPr>
          <w:rFonts w:ascii="Book Antiqua" w:hAnsi="Book Antiqua"/>
        </w:rPr>
        <w:t>d</w:t>
      </w:r>
      <w:r>
        <w:rPr>
          <w:rFonts w:ascii="Book Antiqua" w:hAnsi="Book Antiqua"/>
        </w:rPr>
        <w:t xml:space="preserve"> thrusts of heightened vibration.</w:t>
      </w:r>
      <w:r w:rsidR="001D29BE" w:rsidRPr="00124286">
        <w:rPr>
          <w:rFonts w:ascii="Book Antiqua" w:hAnsi="Book Antiqua"/>
        </w:rPr>
        <w:br w:type="page"/>
      </w:r>
      <w:r w:rsidR="004220D3" w:rsidRPr="00124286">
        <w:rPr>
          <w:rFonts w:ascii="Book Antiqua" w:hAnsi="Book Antiqua"/>
          <w:noProof/>
        </w:rPr>
        <w:lastRenderedPageBreak/>
        <w:drawing>
          <wp:inline distT="0" distB="0" distL="0" distR="0" wp14:anchorId="62E1DCAA" wp14:editId="0DDB4B5D">
            <wp:extent cx="3666490" cy="4906010"/>
            <wp:effectExtent l="0" t="0" r="0" b="0"/>
            <wp:docPr id="64" name="Picture 64"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60"/>
                    <pic:cNvPicPr>
                      <a:picLocks noChangeAspect="1" noChangeArrowheads="1"/>
                    </pic:cNvPicPr>
                  </pic:nvPicPr>
                  <pic:blipFill>
                    <a:blip r:embed="rId71">
                      <a:grayscl/>
                      <a:extLst>
                        <a:ext uri="{28A0092B-C50C-407E-A947-70E740481C1C}">
                          <a14:useLocalDpi xmlns:a14="http://schemas.microsoft.com/office/drawing/2010/main" val="0"/>
                        </a:ext>
                      </a:extLst>
                    </a:blip>
                    <a:srcRect/>
                    <a:stretch>
                      <a:fillRect/>
                    </a:stretch>
                  </pic:blipFill>
                  <pic:spPr bwMode="auto">
                    <a:xfrm>
                      <a:off x="0" y="0"/>
                      <a:ext cx="3666490" cy="4906010"/>
                    </a:xfrm>
                    <a:prstGeom prst="rect">
                      <a:avLst/>
                    </a:prstGeom>
                    <a:noFill/>
                    <a:ln>
                      <a:noFill/>
                    </a:ln>
                  </pic:spPr>
                </pic:pic>
              </a:graphicData>
            </a:graphic>
          </wp:inline>
        </w:drawing>
      </w:r>
    </w:p>
    <w:p w:rsidR="002B2D4F" w:rsidRPr="00124286" w:rsidRDefault="0096127E" w:rsidP="00124286">
      <w:pPr>
        <w:widowControl w:val="0"/>
        <w:tabs>
          <w:tab w:val="right" w:pos="5760"/>
        </w:tabs>
        <w:jc w:val="center"/>
        <w:rPr>
          <w:rFonts w:ascii="Book Antiqua" w:hAnsi="Book Antiqua"/>
        </w:rPr>
      </w:pPr>
      <w:r>
        <w:rPr>
          <w:rFonts w:ascii="Book Antiqua" w:hAnsi="Book Antiqua"/>
        </w:rPr>
        <w:t>It ascend</w:t>
      </w:r>
      <w:r w:rsidR="0090149D">
        <w:rPr>
          <w:rFonts w:ascii="Book Antiqua" w:hAnsi="Book Antiqua"/>
        </w:rPr>
        <w:t>ed</w:t>
      </w:r>
      <w:r>
        <w:rPr>
          <w:rFonts w:ascii="Book Antiqua" w:hAnsi="Book Antiqua"/>
        </w:rPr>
        <w:t xml:space="preserve"> into the soul </w:t>
      </w:r>
      <w:r w:rsidR="0090149D">
        <w:rPr>
          <w:rFonts w:ascii="Book Antiqua" w:hAnsi="Book Antiqua"/>
        </w:rPr>
        <w:t>a</w:t>
      </w:r>
      <w:r w:rsidR="0007054C">
        <w:rPr>
          <w:rFonts w:ascii="Book Antiqua" w:hAnsi="Book Antiqua"/>
        </w:rPr>
        <w:t>s a</w:t>
      </w:r>
      <w:r>
        <w:rPr>
          <w:rFonts w:ascii="Book Antiqua" w:hAnsi="Book Antiqua"/>
        </w:rPr>
        <w:t xml:space="preserve"> rushing flame of light and ethereal matter.</w:t>
      </w:r>
      <w:r w:rsidR="00544C0F" w:rsidRPr="00124286">
        <w:rPr>
          <w:rFonts w:ascii="Book Antiqua" w:hAnsi="Book Antiqua"/>
        </w:rPr>
        <w:br w:type="page"/>
      </w:r>
      <w:r w:rsidR="004220D3" w:rsidRPr="00124286">
        <w:rPr>
          <w:rFonts w:ascii="Book Antiqua" w:hAnsi="Book Antiqua"/>
          <w:noProof/>
        </w:rPr>
        <w:lastRenderedPageBreak/>
        <w:drawing>
          <wp:inline distT="0" distB="0" distL="0" distR="0" wp14:anchorId="30E6EDF3" wp14:editId="264361D7">
            <wp:extent cx="3341370" cy="2558415"/>
            <wp:effectExtent l="0" t="0" r="0" b="0"/>
            <wp:docPr id="65" name="Picture 65"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61"/>
                    <pic:cNvPicPr>
                      <a:picLocks noChangeAspect="1" noChangeArrowheads="1"/>
                    </pic:cNvPicPr>
                  </pic:nvPicPr>
                  <pic:blipFill>
                    <a:blip r:embed="rId72">
                      <a:grayscl/>
                      <a:extLst>
                        <a:ext uri="{28A0092B-C50C-407E-A947-70E740481C1C}">
                          <a14:useLocalDpi xmlns:a14="http://schemas.microsoft.com/office/drawing/2010/main" val="0"/>
                        </a:ext>
                      </a:extLst>
                    </a:blip>
                    <a:srcRect/>
                    <a:stretch>
                      <a:fillRect/>
                    </a:stretch>
                  </pic:blipFill>
                  <pic:spPr bwMode="auto">
                    <a:xfrm>
                      <a:off x="0" y="0"/>
                      <a:ext cx="3341370" cy="2558415"/>
                    </a:xfrm>
                    <a:prstGeom prst="rect">
                      <a:avLst/>
                    </a:prstGeom>
                    <a:noFill/>
                    <a:ln>
                      <a:noFill/>
                    </a:ln>
                  </pic:spPr>
                </pic:pic>
              </a:graphicData>
            </a:graphic>
          </wp:inline>
        </w:drawing>
      </w:r>
    </w:p>
    <w:p w:rsidR="002B2D4F" w:rsidRPr="00124286" w:rsidRDefault="0096127E" w:rsidP="00124286">
      <w:pPr>
        <w:widowControl w:val="0"/>
        <w:tabs>
          <w:tab w:val="right" w:pos="5760"/>
        </w:tabs>
        <w:jc w:val="center"/>
        <w:rPr>
          <w:rFonts w:ascii="Book Antiqua" w:hAnsi="Book Antiqua"/>
        </w:rPr>
      </w:pPr>
      <w:r>
        <w:rPr>
          <w:rFonts w:ascii="Book Antiqua" w:hAnsi="Book Antiqua"/>
        </w:rPr>
        <w:t xml:space="preserve">The Tomb </w:t>
      </w:r>
      <w:r w:rsidR="0090149D">
        <w:rPr>
          <w:rFonts w:ascii="Book Antiqua" w:hAnsi="Book Antiqua"/>
        </w:rPr>
        <w:t>was now</w:t>
      </w:r>
      <w:r>
        <w:rPr>
          <w:rFonts w:ascii="Book Antiqua" w:hAnsi="Book Antiqua"/>
        </w:rPr>
        <w:t xml:space="preserve"> empty, the Christ ha</w:t>
      </w:r>
      <w:r w:rsidR="0090149D">
        <w:rPr>
          <w:rFonts w:ascii="Book Antiqua" w:hAnsi="Book Antiqua"/>
        </w:rPr>
        <w:t>d</w:t>
      </w:r>
      <w:r>
        <w:rPr>
          <w:rFonts w:ascii="Book Antiqua" w:hAnsi="Book Antiqua"/>
        </w:rPr>
        <w:t xml:space="preserve"> risen and the blood of the lamb ha</w:t>
      </w:r>
      <w:r w:rsidR="0090149D">
        <w:rPr>
          <w:rFonts w:ascii="Book Antiqua" w:hAnsi="Book Antiqua"/>
        </w:rPr>
        <w:t>d</w:t>
      </w:r>
      <w:r>
        <w:rPr>
          <w:rFonts w:ascii="Book Antiqua" w:hAnsi="Book Antiqua"/>
        </w:rPr>
        <w:t xml:space="preserve"> made </w:t>
      </w:r>
      <w:r w:rsidR="0090149D">
        <w:rPr>
          <w:rFonts w:ascii="Book Antiqua" w:hAnsi="Book Antiqua"/>
        </w:rPr>
        <w:t>her</w:t>
      </w:r>
      <w:r>
        <w:rPr>
          <w:rFonts w:ascii="Book Antiqua" w:hAnsi="Book Antiqua"/>
        </w:rPr>
        <w:t xml:space="preserve"> soul white as snow.</w:t>
      </w:r>
    </w:p>
    <w:p w:rsidR="0096127E"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020D316D" wp14:editId="4F2DDE8A">
            <wp:extent cx="2752090" cy="2752090"/>
            <wp:effectExtent l="0" t="0" r="0" b="0"/>
            <wp:docPr id="66" name="Picture 66"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62"/>
                    <pic:cNvPicPr>
                      <a:picLocks noChangeAspect="1" noChangeArrowheads="1"/>
                    </pic:cNvPicPr>
                  </pic:nvPicPr>
                  <pic:blipFill>
                    <a:blip r:embed="rId73">
                      <a:grayscl/>
                      <a:extLst>
                        <a:ext uri="{28A0092B-C50C-407E-A947-70E740481C1C}">
                          <a14:useLocalDpi xmlns:a14="http://schemas.microsoft.com/office/drawing/2010/main" val="0"/>
                        </a:ext>
                      </a:extLst>
                    </a:blip>
                    <a:srcRect/>
                    <a:stretch>
                      <a:fillRect/>
                    </a:stretch>
                  </pic:blipFill>
                  <pic:spPr bwMode="auto">
                    <a:xfrm>
                      <a:off x="0" y="0"/>
                      <a:ext cx="2752090" cy="2752090"/>
                    </a:xfrm>
                    <a:prstGeom prst="rect">
                      <a:avLst/>
                    </a:prstGeom>
                    <a:noFill/>
                    <a:ln>
                      <a:noFill/>
                    </a:ln>
                  </pic:spPr>
                </pic:pic>
              </a:graphicData>
            </a:graphic>
          </wp:inline>
        </w:drawing>
      </w:r>
    </w:p>
    <w:p w:rsidR="0096127E" w:rsidRDefault="0096127E" w:rsidP="00124286">
      <w:pPr>
        <w:widowControl w:val="0"/>
        <w:tabs>
          <w:tab w:val="right" w:pos="5760"/>
        </w:tabs>
        <w:jc w:val="center"/>
        <w:rPr>
          <w:rFonts w:ascii="Book Antiqua" w:hAnsi="Book Antiqua"/>
        </w:rPr>
      </w:pPr>
      <w:r>
        <w:rPr>
          <w:rFonts w:ascii="Book Antiqua" w:hAnsi="Book Antiqua"/>
        </w:rPr>
        <w:t xml:space="preserve">The purity of the white, the </w:t>
      </w:r>
      <w:r w:rsidR="0090149D">
        <w:rPr>
          <w:rFonts w:ascii="Book Antiqua" w:hAnsi="Book Antiqua"/>
        </w:rPr>
        <w:t>blood</w:t>
      </w:r>
      <w:r>
        <w:rPr>
          <w:rFonts w:ascii="Book Antiqua" w:hAnsi="Book Antiqua"/>
        </w:rPr>
        <w:t xml:space="preserve"> of the red; the soul </w:t>
      </w:r>
      <w:r w:rsidR="0007054C">
        <w:rPr>
          <w:rFonts w:ascii="Book Antiqua" w:hAnsi="Book Antiqua"/>
        </w:rPr>
        <w:t xml:space="preserve">had </w:t>
      </w:r>
      <w:r w:rsidR="0090149D">
        <w:rPr>
          <w:rFonts w:ascii="Book Antiqua" w:hAnsi="Book Antiqua"/>
        </w:rPr>
        <w:t>received</w:t>
      </w:r>
      <w:r>
        <w:rPr>
          <w:rFonts w:ascii="Book Antiqua" w:hAnsi="Book Antiqua"/>
        </w:rPr>
        <w:t xml:space="preserve"> both.</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2DBF39F7" wp14:editId="1C1F7D71">
            <wp:extent cx="3622675" cy="4633595"/>
            <wp:effectExtent l="0" t="0" r="0" b="0"/>
            <wp:docPr id="67" name="Picture 67"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63"/>
                    <pic:cNvPicPr>
                      <a:picLocks noChangeAspect="1" noChangeArrowheads="1"/>
                    </pic:cNvPicPr>
                  </pic:nvPicPr>
                  <pic:blipFill>
                    <a:blip r:embed="rId74">
                      <a:grayscl/>
                      <a:extLst>
                        <a:ext uri="{28A0092B-C50C-407E-A947-70E740481C1C}">
                          <a14:useLocalDpi xmlns:a14="http://schemas.microsoft.com/office/drawing/2010/main" val="0"/>
                        </a:ext>
                      </a:extLst>
                    </a:blip>
                    <a:srcRect/>
                    <a:stretch>
                      <a:fillRect/>
                    </a:stretch>
                  </pic:blipFill>
                  <pic:spPr bwMode="auto">
                    <a:xfrm>
                      <a:off x="0" y="0"/>
                      <a:ext cx="3622675" cy="4633595"/>
                    </a:xfrm>
                    <a:prstGeom prst="rect">
                      <a:avLst/>
                    </a:prstGeom>
                    <a:noFill/>
                    <a:ln>
                      <a:noFill/>
                    </a:ln>
                  </pic:spPr>
                </pic:pic>
              </a:graphicData>
            </a:graphic>
          </wp:inline>
        </w:drawing>
      </w:r>
    </w:p>
    <w:p w:rsidR="002A1C9E" w:rsidRPr="00124286" w:rsidRDefault="0096127E" w:rsidP="00124286">
      <w:pPr>
        <w:widowControl w:val="0"/>
        <w:tabs>
          <w:tab w:val="right" w:pos="5760"/>
        </w:tabs>
        <w:jc w:val="center"/>
        <w:rPr>
          <w:rFonts w:ascii="Book Antiqua" w:hAnsi="Book Antiqua"/>
        </w:rPr>
      </w:pPr>
      <w:r>
        <w:rPr>
          <w:rFonts w:ascii="Book Antiqua" w:hAnsi="Book Antiqua"/>
        </w:rPr>
        <w:t>And the flame continue</w:t>
      </w:r>
      <w:r w:rsidR="0090149D">
        <w:rPr>
          <w:rFonts w:ascii="Book Antiqua" w:hAnsi="Book Antiqua"/>
        </w:rPr>
        <w:t>d</w:t>
      </w:r>
      <w:r>
        <w:rPr>
          <w:rFonts w:ascii="Book Antiqua" w:hAnsi="Book Antiqua"/>
        </w:rPr>
        <w:t xml:space="preserve"> to consume </w:t>
      </w:r>
      <w:r w:rsidR="0090149D">
        <w:rPr>
          <w:rFonts w:ascii="Book Antiqua" w:hAnsi="Book Antiqua"/>
        </w:rPr>
        <w:t>her</w:t>
      </w:r>
      <w:r>
        <w:rPr>
          <w:rFonts w:ascii="Book Antiqua" w:hAnsi="Book Antiqua"/>
        </w:rPr>
        <w:t xml:space="preserve"> soul, the rose.</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7F1C212D" wp14:editId="7531C656">
            <wp:extent cx="3218180" cy="3323590"/>
            <wp:effectExtent l="0" t="0" r="0" b="0"/>
            <wp:docPr id="68" name="Picture 68"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64"/>
                    <pic:cNvPicPr>
                      <a:picLocks noChangeAspect="1" noChangeArrowheads="1"/>
                    </pic:cNvPicPr>
                  </pic:nvPicPr>
                  <pic:blipFill>
                    <a:blip r:embed="rId75">
                      <a:grayscl/>
                      <a:extLst>
                        <a:ext uri="{28A0092B-C50C-407E-A947-70E740481C1C}">
                          <a14:useLocalDpi xmlns:a14="http://schemas.microsoft.com/office/drawing/2010/main" val="0"/>
                        </a:ext>
                      </a:extLst>
                    </a:blip>
                    <a:srcRect/>
                    <a:stretch>
                      <a:fillRect/>
                    </a:stretch>
                  </pic:blipFill>
                  <pic:spPr bwMode="auto">
                    <a:xfrm>
                      <a:off x="0" y="0"/>
                      <a:ext cx="3218180" cy="3323590"/>
                    </a:xfrm>
                    <a:prstGeom prst="rect">
                      <a:avLst/>
                    </a:prstGeom>
                    <a:noFill/>
                    <a:ln>
                      <a:noFill/>
                    </a:ln>
                  </pic:spPr>
                </pic:pic>
              </a:graphicData>
            </a:graphic>
          </wp:inline>
        </w:drawing>
      </w:r>
    </w:p>
    <w:p w:rsidR="002A1C9E" w:rsidRPr="00124286" w:rsidRDefault="0096127E" w:rsidP="00124286">
      <w:pPr>
        <w:widowControl w:val="0"/>
        <w:tabs>
          <w:tab w:val="right" w:pos="5760"/>
        </w:tabs>
        <w:jc w:val="center"/>
        <w:rPr>
          <w:rFonts w:ascii="Book Antiqua" w:hAnsi="Book Antiqua"/>
        </w:rPr>
      </w:pPr>
      <w:r>
        <w:rPr>
          <w:rFonts w:ascii="Book Antiqua" w:hAnsi="Book Antiqua"/>
        </w:rPr>
        <w:t>The soul receive</w:t>
      </w:r>
      <w:r w:rsidR="006E17E3">
        <w:rPr>
          <w:rFonts w:ascii="Book Antiqua" w:hAnsi="Book Antiqua"/>
        </w:rPr>
        <w:t>d</w:t>
      </w:r>
      <w:r>
        <w:rPr>
          <w:rFonts w:ascii="Book Antiqua" w:hAnsi="Book Antiqua"/>
        </w:rPr>
        <w:t xml:space="preserve"> inexplicable thrusts from the eternal spheres of light.</w:t>
      </w:r>
    </w:p>
    <w:p w:rsidR="0096127E"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192CF5A" wp14:editId="482957C8">
            <wp:extent cx="3463925" cy="2153920"/>
            <wp:effectExtent l="0" t="0" r="0" b="0"/>
            <wp:docPr id="69" name="Picture 69"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65"/>
                    <pic:cNvPicPr>
                      <a:picLocks noChangeAspect="1" noChangeArrowheads="1"/>
                    </pic:cNvPicPr>
                  </pic:nvPicPr>
                  <pic:blipFill>
                    <a:blip r:embed="rId76">
                      <a:grayscl/>
                      <a:extLst>
                        <a:ext uri="{28A0092B-C50C-407E-A947-70E740481C1C}">
                          <a14:useLocalDpi xmlns:a14="http://schemas.microsoft.com/office/drawing/2010/main" val="0"/>
                        </a:ext>
                      </a:extLst>
                    </a:blip>
                    <a:srcRect/>
                    <a:stretch>
                      <a:fillRect/>
                    </a:stretch>
                  </pic:blipFill>
                  <pic:spPr bwMode="auto">
                    <a:xfrm>
                      <a:off x="0" y="0"/>
                      <a:ext cx="3463925" cy="2153920"/>
                    </a:xfrm>
                    <a:prstGeom prst="rect">
                      <a:avLst/>
                    </a:prstGeom>
                    <a:noFill/>
                    <a:ln>
                      <a:noFill/>
                    </a:ln>
                  </pic:spPr>
                </pic:pic>
              </a:graphicData>
            </a:graphic>
          </wp:inline>
        </w:drawing>
      </w:r>
    </w:p>
    <w:p w:rsidR="002A1C9E" w:rsidRPr="00124286" w:rsidRDefault="0096127E" w:rsidP="00124286">
      <w:pPr>
        <w:widowControl w:val="0"/>
        <w:tabs>
          <w:tab w:val="right" w:pos="5760"/>
        </w:tabs>
        <w:jc w:val="center"/>
        <w:rPr>
          <w:rFonts w:ascii="Book Antiqua" w:hAnsi="Book Antiqua"/>
        </w:rPr>
      </w:pPr>
      <w:r>
        <w:rPr>
          <w:rFonts w:ascii="Book Antiqua" w:hAnsi="Book Antiqua"/>
        </w:rPr>
        <w:t>The Holy Spirit descend</w:t>
      </w:r>
      <w:r w:rsidR="006E17E3">
        <w:rPr>
          <w:rFonts w:ascii="Book Antiqua" w:hAnsi="Book Antiqua"/>
        </w:rPr>
        <w:t>ed</w:t>
      </w:r>
      <w:r>
        <w:rPr>
          <w:rFonts w:ascii="Book Antiqua" w:hAnsi="Book Antiqua"/>
        </w:rPr>
        <w:t xml:space="preserve"> upon all who will receive of Him.</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75197450" wp14:editId="6C90070A">
            <wp:extent cx="3613785" cy="3279775"/>
            <wp:effectExtent l="0" t="0" r="0" b="0"/>
            <wp:docPr id="70" name="Picture 70"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66"/>
                    <pic:cNvPicPr>
                      <a:picLocks noChangeAspect="1" noChangeArrowheads="1"/>
                    </pic:cNvPicPr>
                  </pic:nvPicPr>
                  <pic:blipFill>
                    <a:blip r:embed="rId77">
                      <a:grayscl/>
                      <a:extLst>
                        <a:ext uri="{28A0092B-C50C-407E-A947-70E740481C1C}">
                          <a14:useLocalDpi xmlns:a14="http://schemas.microsoft.com/office/drawing/2010/main" val="0"/>
                        </a:ext>
                      </a:extLst>
                    </a:blip>
                    <a:srcRect/>
                    <a:stretch>
                      <a:fillRect/>
                    </a:stretch>
                  </pic:blipFill>
                  <pic:spPr bwMode="auto">
                    <a:xfrm>
                      <a:off x="0" y="0"/>
                      <a:ext cx="3613785" cy="3279775"/>
                    </a:xfrm>
                    <a:prstGeom prst="rect">
                      <a:avLst/>
                    </a:prstGeom>
                    <a:noFill/>
                    <a:ln>
                      <a:noFill/>
                    </a:ln>
                  </pic:spPr>
                </pic:pic>
              </a:graphicData>
            </a:graphic>
          </wp:inline>
        </w:drawing>
      </w:r>
    </w:p>
    <w:p w:rsidR="0096127E" w:rsidRDefault="0096127E" w:rsidP="00124286">
      <w:pPr>
        <w:widowControl w:val="0"/>
        <w:tabs>
          <w:tab w:val="right" w:pos="5760"/>
        </w:tabs>
        <w:jc w:val="center"/>
        <w:rPr>
          <w:rFonts w:ascii="Book Antiqua" w:hAnsi="Book Antiqua"/>
        </w:rPr>
      </w:pPr>
      <w:r>
        <w:rPr>
          <w:rFonts w:ascii="Book Antiqua" w:hAnsi="Book Antiqua"/>
        </w:rPr>
        <w:t xml:space="preserve">The eternal spheres </w:t>
      </w:r>
      <w:r w:rsidR="006E17E3">
        <w:rPr>
          <w:rFonts w:ascii="Book Antiqua" w:hAnsi="Book Antiqua"/>
        </w:rPr>
        <w:t>started to turn.</w:t>
      </w:r>
      <w:r w:rsidR="004220D3" w:rsidRPr="00124286">
        <w:rPr>
          <w:rFonts w:ascii="Book Antiqua" w:hAnsi="Book Antiqua"/>
          <w:noProof/>
        </w:rPr>
        <w:drawing>
          <wp:inline distT="0" distB="0" distL="0" distR="0" wp14:anchorId="6C6AECB6" wp14:editId="5D07F97A">
            <wp:extent cx="3411220" cy="2224405"/>
            <wp:effectExtent l="0" t="0" r="0" b="0"/>
            <wp:docPr id="71" name="Picture 71"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67"/>
                    <pic:cNvPicPr>
                      <a:picLocks noChangeAspect="1" noChangeArrowheads="1"/>
                    </pic:cNvPicPr>
                  </pic:nvPicPr>
                  <pic:blipFill>
                    <a:blip r:embed="rId78">
                      <a:grayscl/>
                      <a:extLst>
                        <a:ext uri="{28A0092B-C50C-407E-A947-70E740481C1C}">
                          <a14:useLocalDpi xmlns:a14="http://schemas.microsoft.com/office/drawing/2010/main" val="0"/>
                        </a:ext>
                      </a:extLst>
                    </a:blip>
                    <a:srcRect/>
                    <a:stretch>
                      <a:fillRect/>
                    </a:stretch>
                  </pic:blipFill>
                  <pic:spPr bwMode="auto">
                    <a:xfrm>
                      <a:off x="0" y="0"/>
                      <a:ext cx="3411220" cy="2224405"/>
                    </a:xfrm>
                    <a:prstGeom prst="rect">
                      <a:avLst/>
                    </a:prstGeom>
                    <a:noFill/>
                    <a:ln>
                      <a:noFill/>
                    </a:ln>
                  </pic:spPr>
                </pic:pic>
              </a:graphicData>
            </a:graphic>
          </wp:inline>
        </w:drawing>
      </w:r>
    </w:p>
    <w:p w:rsidR="002A1C9E" w:rsidRPr="00124286" w:rsidRDefault="0096127E" w:rsidP="00124286">
      <w:pPr>
        <w:widowControl w:val="0"/>
        <w:tabs>
          <w:tab w:val="right" w:pos="5760"/>
        </w:tabs>
        <w:jc w:val="center"/>
        <w:rPr>
          <w:rFonts w:ascii="Book Antiqua" w:hAnsi="Book Antiqua"/>
        </w:rPr>
      </w:pPr>
      <w:r>
        <w:rPr>
          <w:rFonts w:ascii="Book Antiqua" w:hAnsi="Book Antiqua"/>
        </w:rPr>
        <w:t>And the angels watch</w:t>
      </w:r>
      <w:r w:rsidR="006E17E3">
        <w:rPr>
          <w:rFonts w:ascii="Book Antiqua" w:hAnsi="Book Antiqua"/>
        </w:rPr>
        <w:t>ed</w:t>
      </w:r>
      <w:r>
        <w:rPr>
          <w:rFonts w:ascii="Book Antiqua" w:hAnsi="Book Antiqua"/>
        </w:rPr>
        <w:t xml:space="preserve"> the soul as she receive</w:t>
      </w:r>
      <w:r w:rsidR="006E17E3">
        <w:rPr>
          <w:rFonts w:ascii="Book Antiqua" w:hAnsi="Book Antiqua"/>
        </w:rPr>
        <w:t>d</w:t>
      </w:r>
      <w:r>
        <w:rPr>
          <w:rFonts w:ascii="Book Antiqua" w:hAnsi="Book Antiqua"/>
        </w:rPr>
        <w:t xml:space="preserve"> of this heavenly thrust.</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15FAA4CD" wp14:editId="4B90FA07">
            <wp:extent cx="3604895" cy="2699385"/>
            <wp:effectExtent l="0" t="0" r="0" b="0"/>
            <wp:docPr id="72" name="Picture 72"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68"/>
                    <pic:cNvPicPr>
                      <a:picLocks noChangeAspect="1" noChangeArrowheads="1"/>
                    </pic:cNvPicPr>
                  </pic:nvPicPr>
                  <pic:blipFill>
                    <a:blip r:embed="rId79">
                      <a:grayscl/>
                      <a:extLst>
                        <a:ext uri="{28A0092B-C50C-407E-A947-70E740481C1C}">
                          <a14:useLocalDpi xmlns:a14="http://schemas.microsoft.com/office/drawing/2010/main" val="0"/>
                        </a:ext>
                      </a:extLst>
                    </a:blip>
                    <a:srcRect/>
                    <a:stretch>
                      <a:fillRect/>
                    </a:stretch>
                  </pic:blipFill>
                  <pic:spPr bwMode="auto">
                    <a:xfrm>
                      <a:off x="0" y="0"/>
                      <a:ext cx="3604895" cy="2699385"/>
                    </a:xfrm>
                    <a:prstGeom prst="rect">
                      <a:avLst/>
                    </a:prstGeom>
                    <a:noFill/>
                    <a:ln>
                      <a:noFill/>
                    </a:ln>
                  </pic:spPr>
                </pic:pic>
              </a:graphicData>
            </a:graphic>
          </wp:inline>
        </w:drawing>
      </w:r>
    </w:p>
    <w:p w:rsidR="002A1C9E" w:rsidRPr="00124286" w:rsidRDefault="00F70C24" w:rsidP="00124286">
      <w:pPr>
        <w:widowControl w:val="0"/>
        <w:tabs>
          <w:tab w:val="right" w:pos="5760"/>
        </w:tabs>
        <w:jc w:val="center"/>
        <w:rPr>
          <w:rFonts w:ascii="Book Antiqua" w:hAnsi="Book Antiqua"/>
        </w:rPr>
      </w:pPr>
      <w:r>
        <w:rPr>
          <w:rFonts w:ascii="Book Antiqua" w:hAnsi="Book Antiqua"/>
        </w:rPr>
        <w:t>The soul blossom</w:t>
      </w:r>
      <w:r w:rsidR="006E17E3">
        <w:rPr>
          <w:rFonts w:ascii="Book Antiqua" w:hAnsi="Book Antiqua"/>
        </w:rPr>
        <w:t>ed</w:t>
      </w:r>
      <w:r>
        <w:rPr>
          <w:rFonts w:ascii="Book Antiqua" w:hAnsi="Book Antiqua"/>
        </w:rPr>
        <w:t>.</w:t>
      </w:r>
    </w:p>
    <w:p w:rsidR="00F70C24"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3D4C92B" wp14:editId="65363C4D">
            <wp:extent cx="2136775" cy="3103880"/>
            <wp:effectExtent l="0" t="0" r="0" b="0"/>
            <wp:docPr id="73" name="Picture 73"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69"/>
                    <pic:cNvPicPr>
                      <a:picLocks noChangeAspect="1" noChangeArrowheads="1"/>
                    </pic:cNvPicPr>
                  </pic:nvPicPr>
                  <pic:blipFill>
                    <a:blip r:embed="rId80">
                      <a:grayscl/>
                      <a:extLst>
                        <a:ext uri="{28A0092B-C50C-407E-A947-70E740481C1C}">
                          <a14:useLocalDpi xmlns:a14="http://schemas.microsoft.com/office/drawing/2010/main" val="0"/>
                        </a:ext>
                      </a:extLst>
                    </a:blip>
                    <a:srcRect/>
                    <a:stretch>
                      <a:fillRect/>
                    </a:stretch>
                  </pic:blipFill>
                  <pic:spPr bwMode="auto">
                    <a:xfrm>
                      <a:off x="0" y="0"/>
                      <a:ext cx="2136775" cy="3103880"/>
                    </a:xfrm>
                    <a:prstGeom prst="rect">
                      <a:avLst/>
                    </a:prstGeom>
                    <a:noFill/>
                    <a:ln>
                      <a:noFill/>
                    </a:ln>
                  </pic:spPr>
                </pic:pic>
              </a:graphicData>
            </a:graphic>
          </wp:inline>
        </w:drawing>
      </w:r>
    </w:p>
    <w:p w:rsidR="002A1C9E" w:rsidRPr="00124286" w:rsidRDefault="00F70C24" w:rsidP="00124286">
      <w:pPr>
        <w:widowControl w:val="0"/>
        <w:tabs>
          <w:tab w:val="right" w:pos="5760"/>
        </w:tabs>
        <w:jc w:val="center"/>
        <w:rPr>
          <w:rFonts w:ascii="Book Antiqua" w:hAnsi="Book Antiqua"/>
        </w:rPr>
      </w:pPr>
      <w:r>
        <w:rPr>
          <w:rFonts w:ascii="Book Antiqua" w:hAnsi="Book Antiqua"/>
        </w:rPr>
        <w:t>The Holy Spirit fill</w:t>
      </w:r>
      <w:r w:rsidR="006E17E3">
        <w:rPr>
          <w:rFonts w:ascii="Book Antiqua" w:hAnsi="Book Antiqua"/>
        </w:rPr>
        <w:t>ed</w:t>
      </w:r>
      <w:r>
        <w:rPr>
          <w:rFonts w:ascii="Book Antiqua" w:hAnsi="Book Antiqua"/>
        </w:rPr>
        <w:t xml:space="preserve"> the blossoms with greater and higher frequencies of vibration.</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6CB45353" wp14:editId="5CED92EF">
            <wp:extent cx="3666490" cy="2743200"/>
            <wp:effectExtent l="0" t="0" r="0" b="0"/>
            <wp:docPr id="74" name="Picture 74"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0"/>
                    <pic:cNvPicPr>
                      <a:picLocks noChangeAspect="1" noChangeArrowheads="1"/>
                    </pic:cNvPicPr>
                  </pic:nvPicPr>
                  <pic:blipFill>
                    <a:blip r:embed="rId81">
                      <a:grayscl/>
                      <a:extLst>
                        <a:ext uri="{28A0092B-C50C-407E-A947-70E740481C1C}">
                          <a14:useLocalDpi xmlns:a14="http://schemas.microsoft.com/office/drawing/2010/main" val="0"/>
                        </a:ext>
                      </a:extLst>
                    </a:blip>
                    <a:srcRect/>
                    <a:stretch>
                      <a:fillRect/>
                    </a:stretch>
                  </pic:blipFill>
                  <pic:spPr bwMode="auto">
                    <a:xfrm>
                      <a:off x="0" y="0"/>
                      <a:ext cx="3666490" cy="2743200"/>
                    </a:xfrm>
                    <a:prstGeom prst="rect">
                      <a:avLst/>
                    </a:prstGeom>
                    <a:noFill/>
                    <a:ln>
                      <a:noFill/>
                    </a:ln>
                  </pic:spPr>
                </pic:pic>
              </a:graphicData>
            </a:graphic>
          </wp:inline>
        </w:drawing>
      </w:r>
    </w:p>
    <w:p w:rsidR="002A1C9E" w:rsidRPr="00124286" w:rsidRDefault="00F70C24" w:rsidP="00124286">
      <w:pPr>
        <w:widowControl w:val="0"/>
        <w:tabs>
          <w:tab w:val="right" w:pos="5760"/>
        </w:tabs>
        <w:jc w:val="center"/>
        <w:rPr>
          <w:rFonts w:ascii="Book Antiqua" w:hAnsi="Book Antiqua"/>
        </w:rPr>
      </w:pPr>
      <w:r>
        <w:rPr>
          <w:rFonts w:ascii="Book Antiqua" w:hAnsi="Book Antiqua"/>
        </w:rPr>
        <w:t>The rose and the soul beg</w:t>
      </w:r>
      <w:r w:rsidR="006E17E3">
        <w:rPr>
          <w:rFonts w:ascii="Book Antiqua" w:hAnsi="Book Antiqua"/>
        </w:rPr>
        <w:t>an</w:t>
      </w:r>
      <w:r>
        <w:rPr>
          <w:rFonts w:ascii="Book Antiqua" w:hAnsi="Book Antiqua"/>
        </w:rPr>
        <w:t xml:space="preserve"> to be consumed by the flame.</w:t>
      </w:r>
    </w:p>
    <w:p w:rsidR="00F70C24"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212AB75D" wp14:editId="7EC92AC5">
            <wp:extent cx="3684270" cy="2066290"/>
            <wp:effectExtent l="0" t="0" r="0" b="0"/>
            <wp:docPr id="75" name="Picture 75"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80"/>
                    <pic:cNvPicPr>
                      <a:picLocks noChangeAspect="1" noChangeArrowheads="1"/>
                    </pic:cNvPicPr>
                  </pic:nvPicPr>
                  <pic:blipFill>
                    <a:blip r:embed="rId82">
                      <a:grayscl/>
                      <a:extLst>
                        <a:ext uri="{28A0092B-C50C-407E-A947-70E740481C1C}">
                          <a14:useLocalDpi xmlns:a14="http://schemas.microsoft.com/office/drawing/2010/main" val="0"/>
                        </a:ext>
                      </a:extLst>
                    </a:blip>
                    <a:srcRect/>
                    <a:stretch>
                      <a:fillRect/>
                    </a:stretch>
                  </pic:blipFill>
                  <pic:spPr bwMode="auto">
                    <a:xfrm>
                      <a:off x="0" y="0"/>
                      <a:ext cx="3684270" cy="2066290"/>
                    </a:xfrm>
                    <a:prstGeom prst="rect">
                      <a:avLst/>
                    </a:prstGeom>
                    <a:noFill/>
                    <a:ln>
                      <a:noFill/>
                    </a:ln>
                  </pic:spPr>
                </pic:pic>
              </a:graphicData>
            </a:graphic>
          </wp:inline>
        </w:drawing>
      </w:r>
    </w:p>
    <w:p w:rsidR="0093387A" w:rsidRPr="00124286" w:rsidRDefault="00F70C24" w:rsidP="00124286">
      <w:pPr>
        <w:widowControl w:val="0"/>
        <w:tabs>
          <w:tab w:val="right" w:pos="5760"/>
        </w:tabs>
        <w:jc w:val="center"/>
        <w:rPr>
          <w:rFonts w:ascii="Book Antiqua" w:hAnsi="Book Antiqua"/>
        </w:rPr>
      </w:pPr>
      <w:r>
        <w:rPr>
          <w:rFonts w:ascii="Book Antiqua" w:hAnsi="Book Antiqua"/>
        </w:rPr>
        <w:t>The soul reache</w:t>
      </w:r>
      <w:r w:rsidR="006E17E3">
        <w:rPr>
          <w:rFonts w:ascii="Book Antiqua" w:hAnsi="Book Antiqua"/>
        </w:rPr>
        <w:t>d</w:t>
      </w:r>
      <w:r>
        <w:rPr>
          <w:rFonts w:ascii="Book Antiqua" w:hAnsi="Book Antiqua"/>
        </w:rPr>
        <w:t xml:space="preserve"> out to receive the fires of purification.</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067ACC6B" wp14:editId="3000DA4C">
            <wp:extent cx="3376295" cy="2523490"/>
            <wp:effectExtent l="0" t="0" r="0" b="0"/>
            <wp:docPr id="76" name="Picture 76"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81"/>
                    <pic:cNvPicPr>
                      <a:picLocks noChangeAspect="1" noChangeArrowheads="1"/>
                    </pic:cNvPicPr>
                  </pic:nvPicPr>
                  <pic:blipFill>
                    <a:blip r:embed="rId83">
                      <a:grayscl/>
                      <a:extLst>
                        <a:ext uri="{28A0092B-C50C-407E-A947-70E740481C1C}">
                          <a14:useLocalDpi xmlns:a14="http://schemas.microsoft.com/office/drawing/2010/main" val="0"/>
                        </a:ext>
                      </a:extLst>
                    </a:blip>
                    <a:srcRect/>
                    <a:stretch>
                      <a:fillRect/>
                    </a:stretch>
                  </pic:blipFill>
                  <pic:spPr bwMode="auto">
                    <a:xfrm>
                      <a:off x="0" y="0"/>
                      <a:ext cx="3376295" cy="2523490"/>
                    </a:xfrm>
                    <a:prstGeom prst="rect">
                      <a:avLst/>
                    </a:prstGeom>
                    <a:noFill/>
                    <a:ln>
                      <a:noFill/>
                    </a:ln>
                  </pic:spPr>
                </pic:pic>
              </a:graphicData>
            </a:graphic>
          </wp:inline>
        </w:drawing>
      </w:r>
    </w:p>
    <w:p w:rsidR="0093387A" w:rsidRPr="00124286" w:rsidRDefault="00F70C24" w:rsidP="00124286">
      <w:pPr>
        <w:widowControl w:val="0"/>
        <w:tabs>
          <w:tab w:val="right" w:pos="5760"/>
        </w:tabs>
        <w:jc w:val="center"/>
        <w:rPr>
          <w:rFonts w:ascii="Book Antiqua" w:hAnsi="Book Antiqua"/>
        </w:rPr>
      </w:pPr>
      <w:r>
        <w:rPr>
          <w:rFonts w:ascii="Book Antiqua" w:hAnsi="Book Antiqua"/>
        </w:rPr>
        <w:t>She erupt</w:t>
      </w:r>
      <w:r w:rsidR="006E17E3">
        <w:rPr>
          <w:rFonts w:ascii="Book Antiqua" w:hAnsi="Book Antiqua"/>
        </w:rPr>
        <w:t>ed</w:t>
      </w:r>
      <w:r>
        <w:rPr>
          <w:rFonts w:ascii="Book Antiqua" w:hAnsi="Book Antiqua"/>
        </w:rPr>
        <w:t xml:space="preserve"> into flame and her garments bec</w:t>
      </w:r>
      <w:r w:rsidR="006E17E3">
        <w:rPr>
          <w:rFonts w:ascii="Book Antiqua" w:hAnsi="Book Antiqua"/>
        </w:rPr>
        <w:t>a</w:t>
      </w:r>
      <w:r>
        <w:rPr>
          <w:rFonts w:ascii="Book Antiqua" w:hAnsi="Book Antiqua"/>
        </w:rPr>
        <w:t>me purified white.</w:t>
      </w:r>
    </w:p>
    <w:p w:rsidR="00F70C24"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2BC35CA5" wp14:editId="00C5E0EA">
            <wp:extent cx="2681605" cy="2681605"/>
            <wp:effectExtent l="0" t="0" r="0" b="0"/>
            <wp:docPr id="77" name="Picture 77"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82"/>
                    <pic:cNvPicPr>
                      <a:picLocks noChangeAspect="1" noChangeArrowheads="1"/>
                    </pic:cNvPicPr>
                  </pic:nvPicPr>
                  <pic:blipFill>
                    <a:blip r:embed="rId84">
                      <a:grayscl/>
                      <a:extLst>
                        <a:ext uri="{28A0092B-C50C-407E-A947-70E740481C1C}">
                          <a14:useLocalDpi xmlns:a14="http://schemas.microsoft.com/office/drawing/2010/main" val="0"/>
                        </a:ext>
                      </a:extLst>
                    </a:blip>
                    <a:srcRect/>
                    <a:stretch>
                      <a:fillRect/>
                    </a:stretch>
                  </pic:blipFill>
                  <pic:spPr bwMode="auto">
                    <a:xfrm>
                      <a:off x="0" y="0"/>
                      <a:ext cx="2681605" cy="2681605"/>
                    </a:xfrm>
                    <a:prstGeom prst="rect">
                      <a:avLst/>
                    </a:prstGeom>
                    <a:noFill/>
                    <a:ln>
                      <a:noFill/>
                    </a:ln>
                  </pic:spPr>
                </pic:pic>
              </a:graphicData>
            </a:graphic>
          </wp:inline>
        </w:drawing>
      </w:r>
    </w:p>
    <w:p w:rsidR="0093387A" w:rsidRPr="00124286" w:rsidRDefault="00F70C24" w:rsidP="00124286">
      <w:pPr>
        <w:widowControl w:val="0"/>
        <w:tabs>
          <w:tab w:val="right" w:pos="5760"/>
        </w:tabs>
        <w:jc w:val="center"/>
        <w:rPr>
          <w:rFonts w:ascii="Book Antiqua" w:hAnsi="Book Antiqua"/>
        </w:rPr>
      </w:pPr>
      <w:r>
        <w:rPr>
          <w:rFonts w:ascii="Book Antiqua" w:hAnsi="Book Antiqua"/>
        </w:rPr>
        <w:t>Still lying upon her mystical place of slumber, her wings emerge</w:t>
      </w:r>
      <w:r w:rsidR="006E17E3">
        <w:rPr>
          <w:rFonts w:ascii="Book Antiqua" w:hAnsi="Book Antiqua"/>
        </w:rPr>
        <w:t>d</w:t>
      </w:r>
      <w:r>
        <w:rPr>
          <w:rFonts w:ascii="Book Antiqua" w:hAnsi="Book Antiqua"/>
        </w:rPr>
        <w:t xml:space="preserve"> and she refuse</w:t>
      </w:r>
      <w:r w:rsidR="006E17E3">
        <w:rPr>
          <w:rFonts w:ascii="Book Antiqua" w:hAnsi="Book Antiqua"/>
        </w:rPr>
        <w:t>d</w:t>
      </w:r>
      <w:r>
        <w:rPr>
          <w:rFonts w:ascii="Book Antiqua" w:hAnsi="Book Antiqua"/>
        </w:rPr>
        <w:t xml:space="preserve"> to awaken to the world for she kn</w:t>
      </w:r>
      <w:r w:rsidR="006E17E3">
        <w:rPr>
          <w:rFonts w:ascii="Book Antiqua" w:hAnsi="Book Antiqua"/>
        </w:rPr>
        <w:t>ew</w:t>
      </w:r>
      <w:r>
        <w:rPr>
          <w:rFonts w:ascii="Book Antiqua" w:hAnsi="Book Antiqua"/>
        </w:rPr>
        <w:t xml:space="preserve"> these thrusts </w:t>
      </w:r>
      <w:r w:rsidR="002C3008">
        <w:rPr>
          <w:rFonts w:ascii="Book Antiqua" w:hAnsi="Book Antiqua"/>
        </w:rPr>
        <w:t>were</w:t>
      </w:r>
      <w:r>
        <w:rPr>
          <w:rFonts w:ascii="Book Antiqua" w:hAnsi="Book Antiqua"/>
        </w:rPr>
        <w:t xml:space="preserve"> only the beginning of the journey she must now make.</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4252229C" wp14:editId="64069DF3">
            <wp:extent cx="3666490" cy="2760980"/>
            <wp:effectExtent l="0" t="0" r="0" b="0"/>
            <wp:docPr id="78" name="Picture 78"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83"/>
                    <pic:cNvPicPr>
                      <a:picLocks noChangeAspect="1" noChangeArrowheads="1"/>
                    </pic:cNvPicPr>
                  </pic:nvPicPr>
                  <pic:blipFill>
                    <a:blip r:embed="rId85">
                      <a:grayscl/>
                      <a:extLst>
                        <a:ext uri="{28A0092B-C50C-407E-A947-70E740481C1C}">
                          <a14:useLocalDpi xmlns:a14="http://schemas.microsoft.com/office/drawing/2010/main" val="0"/>
                        </a:ext>
                      </a:extLst>
                    </a:blip>
                    <a:srcRect/>
                    <a:stretch>
                      <a:fillRect/>
                    </a:stretch>
                  </pic:blipFill>
                  <pic:spPr bwMode="auto">
                    <a:xfrm>
                      <a:off x="0" y="0"/>
                      <a:ext cx="3666490" cy="2760980"/>
                    </a:xfrm>
                    <a:prstGeom prst="rect">
                      <a:avLst/>
                    </a:prstGeom>
                    <a:noFill/>
                    <a:ln>
                      <a:noFill/>
                    </a:ln>
                  </pic:spPr>
                </pic:pic>
              </a:graphicData>
            </a:graphic>
          </wp:inline>
        </w:drawing>
      </w:r>
    </w:p>
    <w:p w:rsidR="0093387A" w:rsidRPr="00124286" w:rsidRDefault="00B379F7" w:rsidP="00124286">
      <w:pPr>
        <w:widowControl w:val="0"/>
        <w:tabs>
          <w:tab w:val="right" w:pos="5760"/>
        </w:tabs>
        <w:jc w:val="center"/>
        <w:rPr>
          <w:rFonts w:ascii="Book Antiqua" w:hAnsi="Book Antiqua"/>
        </w:rPr>
      </w:pPr>
      <w:r>
        <w:rPr>
          <w:rFonts w:ascii="Book Antiqua" w:hAnsi="Book Antiqua"/>
        </w:rPr>
        <w:t>A heavenly portal open</w:t>
      </w:r>
      <w:r w:rsidR="006E17E3">
        <w:rPr>
          <w:rFonts w:ascii="Book Antiqua" w:hAnsi="Book Antiqua"/>
        </w:rPr>
        <w:t>ed</w:t>
      </w:r>
      <w:r>
        <w:rPr>
          <w:rFonts w:ascii="Book Antiqua" w:hAnsi="Book Antiqua"/>
        </w:rPr>
        <w:t>.</w:t>
      </w:r>
    </w:p>
    <w:p w:rsidR="00B379F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6CE6726E" wp14:editId="5FC0C92A">
            <wp:extent cx="3666490" cy="2435225"/>
            <wp:effectExtent l="0" t="0" r="0" b="0"/>
            <wp:docPr id="79" name="Picture 79" descr="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84"/>
                    <pic:cNvPicPr>
                      <a:picLocks noChangeAspect="1" noChangeArrowheads="1"/>
                    </pic:cNvPicPr>
                  </pic:nvPicPr>
                  <pic:blipFill>
                    <a:blip r:embed="rId86">
                      <a:grayscl/>
                      <a:extLst>
                        <a:ext uri="{28A0092B-C50C-407E-A947-70E740481C1C}">
                          <a14:useLocalDpi xmlns:a14="http://schemas.microsoft.com/office/drawing/2010/main" val="0"/>
                        </a:ext>
                      </a:extLst>
                    </a:blip>
                    <a:srcRect/>
                    <a:stretch>
                      <a:fillRect/>
                    </a:stretch>
                  </pic:blipFill>
                  <pic:spPr bwMode="auto">
                    <a:xfrm>
                      <a:off x="0" y="0"/>
                      <a:ext cx="3666490" cy="2435225"/>
                    </a:xfrm>
                    <a:prstGeom prst="rect">
                      <a:avLst/>
                    </a:prstGeom>
                    <a:noFill/>
                    <a:ln>
                      <a:noFill/>
                    </a:ln>
                  </pic:spPr>
                </pic:pic>
              </a:graphicData>
            </a:graphic>
          </wp:inline>
        </w:drawing>
      </w:r>
    </w:p>
    <w:p w:rsidR="00A25E77" w:rsidRPr="00124286" w:rsidRDefault="00B379F7" w:rsidP="00124286">
      <w:pPr>
        <w:widowControl w:val="0"/>
        <w:tabs>
          <w:tab w:val="right" w:pos="5760"/>
        </w:tabs>
        <w:jc w:val="center"/>
        <w:rPr>
          <w:rFonts w:ascii="Book Antiqua" w:hAnsi="Book Antiqua"/>
        </w:rPr>
      </w:pPr>
      <w:r>
        <w:rPr>
          <w:rFonts w:ascii="Book Antiqua" w:hAnsi="Book Antiqua"/>
        </w:rPr>
        <w:t>A carriage await</w:t>
      </w:r>
      <w:r w:rsidR="006E17E3">
        <w:rPr>
          <w:rFonts w:ascii="Book Antiqua" w:hAnsi="Book Antiqua"/>
        </w:rPr>
        <w:t>ed</w:t>
      </w:r>
      <w:r>
        <w:rPr>
          <w:rFonts w:ascii="Book Antiqua" w:hAnsi="Book Antiqua"/>
        </w:rPr>
        <w:t xml:space="preserve"> her . . . </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01F23CFC" wp14:editId="451A322A">
            <wp:extent cx="3648710" cy="2839720"/>
            <wp:effectExtent l="0" t="0" r="0" b="0"/>
            <wp:docPr id="80" name="Picture 80" descr="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85"/>
                    <pic:cNvPicPr>
                      <a:picLocks noChangeAspect="1" noChangeArrowheads="1"/>
                    </pic:cNvPicPr>
                  </pic:nvPicPr>
                  <pic:blipFill>
                    <a:blip r:embed="rId87">
                      <a:grayscl/>
                      <a:extLst>
                        <a:ext uri="{28A0092B-C50C-407E-A947-70E740481C1C}">
                          <a14:useLocalDpi xmlns:a14="http://schemas.microsoft.com/office/drawing/2010/main" val="0"/>
                        </a:ext>
                      </a:extLst>
                    </a:blip>
                    <a:srcRect/>
                    <a:stretch>
                      <a:fillRect/>
                    </a:stretch>
                  </pic:blipFill>
                  <pic:spPr bwMode="auto">
                    <a:xfrm>
                      <a:off x="0" y="0"/>
                      <a:ext cx="3648710" cy="2839720"/>
                    </a:xfrm>
                    <a:prstGeom prst="rect">
                      <a:avLst/>
                    </a:prstGeom>
                    <a:noFill/>
                    <a:ln>
                      <a:noFill/>
                    </a:ln>
                  </pic:spPr>
                </pic:pic>
              </a:graphicData>
            </a:graphic>
          </wp:inline>
        </w:drawing>
      </w:r>
    </w:p>
    <w:p w:rsidR="00A25E77" w:rsidRPr="00124286" w:rsidRDefault="00B379F7" w:rsidP="00124286">
      <w:pPr>
        <w:widowControl w:val="0"/>
        <w:tabs>
          <w:tab w:val="right" w:pos="5760"/>
        </w:tabs>
        <w:jc w:val="center"/>
        <w:rPr>
          <w:rFonts w:ascii="Book Antiqua" w:hAnsi="Book Antiqua"/>
        </w:rPr>
      </w:pPr>
      <w:r>
        <w:rPr>
          <w:rFonts w:ascii="Book Antiqua" w:hAnsi="Book Antiqua"/>
        </w:rPr>
        <w:t>She travel</w:t>
      </w:r>
      <w:r w:rsidR="006E17E3">
        <w:rPr>
          <w:rFonts w:ascii="Book Antiqua" w:hAnsi="Book Antiqua"/>
        </w:rPr>
        <w:t>ed</w:t>
      </w:r>
      <w:r>
        <w:rPr>
          <w:rFonts w:ascii="Book Antiqua" w:hAnsi="Book Antiqua"/>
        </w:rPr>
        <w:t xml:space="preserve"> through galaxies.</w:t>
      </w:r>
    </w:p>
    <w:p w:rsidR="00B379F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9034BF4" wp14:editId="2E85A031">
            <wp:extent cx="2848610" cy="2848610"/>
            <wp:effectExtent l="0" t="0" r="0" b="0"/>
            <wp:docPr id="81" name="Picture 81" descr="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86"/>
                    <pic:cNvPicPr>
                      <a:picLocks noChangeAspect="1" noChangeArrowheads="1"/>
                    </pic:cNvPicPr>
                  </pic:nvPicPr>
                  <pic:blipFill>
                    <a:blip r:embed="rId88">
                      <a:grayscl/>
                      <a:extLst>
                        <a:ext uri="{28A0092B-C50C-407E-A947-70E740481C1C}">
                          <a14:useLocalDpi xmlns:a14="http://schemas.microsoft.com/office/drawing/2010/main" val="0"/>
                        </a:ext>
                      </a:extLst>
                    </a:blip>
                    <a:srcRect/>
                    <a:stretch>
                      <a:fillRect/>
                    </a:stretch>
                  </pic:blipFill>
                  <pic:spPr bwMode="auto">
                    <a:xfrm>
                      <a:off x="0" y="0"/>
                      <a:ext cx="2848610" cy="2848610"/>
                    </a:xfrm>
                    <a:prstGeom prst="rect">
                      <a:avLst/>
                    </a:prstGeom>
                    <a:noFill/>
                    <a:ln>
                      <a:noFill/>
                    </a:ln>
                  </pic:spPr>
                </pic:pic>
              </a:graphicData>
            </a:graphic>
          </wp:inline>
        </w:drawing>
      </w:r>
    </w:p>
    <w:p w:rsidR="00A25E77" w:rsidRPr="00124286" w:rsidRDefault="00B379F7" w:rsidP="00124286">
      <w:pPr>
        <w:widowControl w:val="0"/>
        <w:tabs>
          <w:tab w:val="right" w:pos="5760"/>
        </w:tabs>
        <w:jc w:val="center"/>
        <w:rPr>
          <w:rFonts w:ascii="Book Antiqua" w:hAnsi="Book Antiqua"/>
        </w:rPr>
      </w:pPr>
      <w:r>
        <w:rPr>
          <w:rFonts w:ascii="Book Antiqua" w:hAnsi="Book Antiqua"/>
        </w:rPr>
        <w:t>And the waters continue</w:t>
      </w:r>
      <w:r w:rsidR="006E17E3">
        <w:rPr>
          <w:rFonts w:ascii="Book Antiqua" w:hAnsi="Book Antiqua"/>
        </w:rPr>
        <w:t>d</w:t>
      </w:r>
      <w:r>
        <w:rPr>
          <w:rFonts w:ascii="Book Antiqua" w:hAnsi="Book Antiqua"/>
        </w:rPr>
        <w:t xml:space="preserve"> to enrich the rose.</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575F3564" wp14:editId="7A902301">
            <wp:extent cx="3648710" cy="2268220"/>
            <wp:effectExtent l="0" t="0" r="0" b="0"/>
            <wp:docPr id="82" name="Picture 82" descr="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87"/>
                    <pic:cNvPicPr>
                      <a:picLocks noChangeAspect="1" noChangeArrowheads="1"/>
                    </pic:cNvPicPr>
                  </pic:nvPicPr>
                  <pic:blipFill>
                    <a:blip r:embed="rId89">
                      <a:grayscl/>
                      <a:extLst>
                        <a:ext uri="{28A0092B-C50C-407E-A947-70E740481C1C}">
                          <a14:useLocalDpi xmlns:a14="http://schemas.microsoft.com/office/drawing/2010/main" val="0"/>
                        </a:ext>
                      </a:extLst>
                    </a:blip>
                    <a:srcRect/>
                    <a:stretch>
                      <a:fillRect/>
                    </a:stretch>
                  </pic:blipFill>
                  <pic:spPr bwMode="auto">
                    <a:xfrm>
                      <a:off x="0" y="0"/>
                      <a:ext cx="3648710" cy="2268220"/>
                    </a:xfrm>
                    <a:prstGeom prst="rect">
                      <a:avLst/>
                    </a:prstGeom>
                    <a:noFill/>
                    <a:ln>
                      <a:noFill/>
                    </a:ln>
                  </pic:spPr>
                </pic:pic>
              </a:graphicData>
            </a:graphic>
          </wp:inline>
        </w:drawing>
      </w:r>
    </w:p>
    <w:p w:rsidR="00B379F7" w:rsidRDefault="00B379F7" w:rsidP="00124286">
      <w:pPr>
        <w:widowControl w:val="0"/>
        <w:tabs>
          <w:tab w:val="right" w:pos="5760"/>
        </w:tabs>
        <w:jc w:val="center"/>
        <w:rPr>
          <w:rFonts w:ascii="Book Antiqua" w:hAnsi="Book Antiqua"/>
        </w:rPr>
      </w:pPr>
      <w:r>
        <w:rPr>
          <w:rFonts w:ascii="Book Antiqua" w:hAnsi="Book Antiqua"/>
        </w:rPr>
        <w:t>She travel</w:t>
      </w:r>
      <w:r w:rsidR="006E17E3">
        <w:rPr>
          <w:rFonts w:ascii="Book Antiqua" w:hAnsi="Book Antiqua"/>
        </w:rPr>
        <w:t>ed</w:t>
      </w:r>
      <w:r>
        <w:rPr>
          <w:rFonts w:ascii="Book Antiqua" w:hAnsi="Book Antiqua"/>
        </w:rPr>
        <w:t xml:space="preserve"> through more portals;</w:t>
      </w:r>
      <w:r w:rsidR="004220D3" w:rsidRPr="00124286">
        <w:rPr>
          <w:rFonts w:ascii="Book Antiqua" w:hAnsi="Book Antiqua"/>
          <w:noProof/>
        </w:rPr>
        <w:drawing>
          <wp:inline distT="0" distB="0" distL="0" distR="0" wp14:anchorId="069BC9DD" wp14:editId="219BD75D">
            <wp:extent cx="3648710" cy="2725420"/>
            <wp:effectExtent l="0" t="0" r="0" b="0"/>
            <wp:docPr id="83" name="Picture 83"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88"/>
                    <pic:cNvPicPr>
                      <a:picLocks noChangeAspect="1" noChangeArrowheads="1"/>
                    </pic:cNvPicPr>
                  </pic:nvPicPr>
                  <pic:blipFill>
                    <a:blip r:embed="rId90">
                      <a:grayscl/>
                      <a:extLst>
                        <a:ext uri="{28A0092B-C50C-407E-A947-70E740481C1C}">
                          <a14:useLocalDpi xmlns:a14="http://schemas.microsoft.com/office/drawing/2010/main" val="0"/>
                        </a:ext>
                      </a:extLst>
                    </a:blip>
                    <a:srcRect/>
                    <a:stretch>
                      <a:fillRect/>
                    </a:stretch>
                  </pic:blipFill>
                  <pic:spPr bwMode="auto">
                    <a:xfrm>
                      <a:off x="0" y="0"/>
                      <a:ext cx="3648710" cy="2725420"/>
                    </a:xfrm>
                    <a:prstGeom prst="rect">
                      <a:avLst/>
                    </a:prstGeom>
                    <a:noFill/>
                    <a:ln>
                      <a:noFill/>
                    </a:ln>
                  </pic:spPr>
                </pic:pic>
              </a:graphicData>
            </a:graphic>
          </wp:inline>
        </w:drawing>
      </w:r>
    </w:p>
    <w:p w:rsidR="00B03C42" w:rsidRPr="00124286" w:rsidRDefault="00B379F7" w:rsidP="00124286">
      <w:pPr>
        <w:widowControl w:val="0"/>
        <w:tabs>
          <w:tab w:val="right" w:pos="5760"/>
        </w:tabs>
        <w:jc w:val="center"/>
        <w:rPr>
          <w:rFonts w:ascii="Book Antiqua" w:hAnsi="Book Antiqua"/>
        </w:rPr>
      </w:pPr>
      <w:r>
        <w:rPr>
          <w:rFonts w:ascii="Book Antiqua" w:hAnsi="Book Antiqua"/>
        </w:rPr>
        <w:t>and frequencies beyond bearing.</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72A1C779" wp14:editId="436E721B">
            <wp:extent cx="3543300" cy="2839720"/>
            <wp:effectExtent l="0" t="0" r="0" b="0"/>
            <wp:docPr id="84" name="Picture 84" descr="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89"/>
                    <pic:cNvPicPr>
                      <a:picLocks noChangeAspect="1" noChangeArrowheads="1"/>
                    </pic:cNvPicPr>
                  </pic:nvPicPr>
                  <pic:blipFill>
                    <a:blip r:embed="rId91">
                      <a:grayscl/>
                      <a:extLst>
                        <a:ext uri="{28A0092B-C50C-407E-A947-70E740481C1C}">
                          <a14:useLocalDpi xmlns:a14="http://schemas.microsoft.com/office/drawing/2010/main" val="0"/>
                        </a:ext>
                      </a:extLst>
                    </a:blip>
                    <a:srcRect/>
                    <a:stretch>
                      <a:fillRect/>
                    </a:stretch>
                  </pic:blipFill>
                  <pic:spPr bwMode="auto">
                    <a:xfrm>
                      <a:off x="0" y="0"/>
                      <a:ext cx="3543300" cy="2839720"/>
                    </a:xfrm>
                    <a:prstGeom prst="rect">
                      <a:avLst/>
                    </a:prstGeom>
                    <a:noFill/>
                    <a:ln>
                      <a:noFill/>
                    </a:ln>
                  </pic:spPr>
                </pic:pic>
              </a:graphicData>
            </a:graphic>
          </wp:inline>
        </w:drawing>
      </w:r>
    </w:p>
    <w:p w:rsidR="00B03C42" w:rsidRPr="00124286" w:rsidRDefault="00B379F7" w:rsidP="00124286">
      <w:pPr>
        <w:widowControl w:val="0"/>
        <w:tabs>
          <w:tab w:val="right" w:pos="5760"/>
        </w:tabs>
        <w:jc w:val="center"/>
        <w:rPr>
          <w:rFonts w:ascii="Book Antiqua" w:hAnsi="Book Antiqua"/>
        </w:rPr>
      </w:pPr>
      <w:r>
        <w:rPr>
          <w:rFonts w:ascii="Book Antiqua" w:hAnsi="Book Antiqua"/>
        </w:rPr>
        <w:t>Geometric universes she c</w:t>
      </w:r>
      <w:r w:rsidR="006E17E3">
        <w:rPr>
          <w:rFonts w:ascii="Book Antiqua" w:hAnsi="Book Antiqua"/>
        </w:rPr>
        <w:t>ouldn’t</w:t>
      </w:r>
      <w:r>
        <w:rPr>
          <w:rFonts w:ascii="Book Antiqua" w:hAnsi="Book Antiqua"/>
        </w:rPr>
        <w:t xml:space="preserve"> yet understand disarm</w:t>
      </w:r>
      <w:r w:rsidR="006E17E3">
        <w:rPr>
          <w:rFonts w:ascii="Book Antiqua" w:hAnsi="Book Antiqua"/>
        </w:rPr>
        <w:t>ed</w:t>
      </w:r>
      <w:r>
        <w:rPr>
          <w:rFonts w:ascii="Book Antiqua" w:hAnsi="Book Antiqua"/>
        </w:rPr>
        <w:t xml:space="preserve"> her.</w:t>
      </w:r>
    </w:p>
    <w:p w:rsidR="00B379F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7F1C471A" wp14:editId="7AE0B3B7">
            <wp:extent cx="2769870" cy="2778125"/>
            <wp:effectExtent l="0" t="0" r="0" b="0"/>
            <wp:docPr id="85" name="Picture 85" descr="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90"/>
                    <pic:cNvPicPr>
                      <a:picLocks noChangeAspect="1" noChangeArrowheads="1"/>
                    </pic:cNvPicPr>
                  </pic:nvPicPr>
                  <pic:blipFill>
                    <a:blip r:embed="rId92">
                      <a:grayscl/>
                      <a:extLst>
                        <a:ext uri="{28A0092B-C50C-407E-A947-70E740481C1C}">
                          <a14:useLocalDpi xmlns:a14="http://schemas.microsoft.com/office/drawing/2010/main" val="0"/>
                        </a:ext>
                      </a:extLst>
                    </a:blip>
                    <a:srcRect/>
                    <a:stretch>
                      <a:fillRect/>
                    </a:stretch>
                  </pic:blipFill>
                  <pic:spPr bwMode="auto">
                    <a:xfrm>
                      <a:off x="0" y="0"/>
                      <a:ext cx="2769870" cy="2778125"/>
                    </a:xfrm>
                    <a:prstGeom prst="rect">
                      <a:avLst/>
                    </a:prstGeom>
                    <a:noFill/>
                    <a:ln>
                      <a:noFill/>
                    </a:ln>
                  </pic:spPr>
                </pic:pic>
              </a:graphicData>
            </a:graphic>
          </wp:inline>
        </w:drawing>
      </w:r>
    </w:p>
    <w:p w:rsidR="00B03C42" w:rsidRPr="00124286" w:rsidRDefault="00B379F7" w:rsidP="00124286">
      <w:pPr>
        <w:widowControl w:val="0"/>
        <w:tabs>
          <w:tab w:val="right" w:pos="5760"/>
        </w:tabs>
        <w:jc w:val="center"/>
        <w:rPr>
          <w:rFonts w:ascii="Book Antiqua" w:hAnsi="Book Antiqua"/>
        </w:rPr>
      </w:pPr>
      <w:r>
        <w:rPr>
          <w:rFonts w:ascii="Book Antiqua" w:hAnsi="Book Antiqua"/>
        </w:rPr>
        <w:t>She remain</w:t>
      </w:r>
      <w:r w:rsidR="006E17E3">
        <w:rPr>
          <w:rFonts w:ascii="Book Antiqua" w:hAnsi="Book Antiqua"/>
        </w:rPr>
        <w:t>ed</w:t>
      </w:r>
      <w:r>
        <w:rPr>
          <w:rFonts w:ascii="Book Antiqua" w:hAnsi="Book Antiqua"/>
        </w:rPr>
        <w:t xml:space="preserve"> now far from the world. </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195B7CAD" wp14:editId="65CAC2CD">
            <wp:extent cx="3463925" cy="2769870"/>
            <wp:effectExtent l="0" t="0" r="0" b="0"/>
            <wp:docPr id="86" name="Picture 86" descr="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91"/>
                    <pic:cNvPicPr>
                      <a:picLocks noChangeAspect="1" noChangeArrowheads="1"/>
                    </pic:cNvPicPr>
                  </pic:nvPicPr>
                  <pic:blipFill>
                    <a:blip r:embed="rId93">
                      <a:grayscl/>
                      <a:extLst>
                        <a:ext uri="{28A0092B-C50C-407E-A947-70E740481C1C}">
                          <a14:useLocalDpi xmlns:a14="http://schemas.microsoft.com/office/drawing/2010/main" val="0"/>
                        </a:ext>
                      </a:extLst>
                    </a:blip>
                    <a:srcRect/>
                    <a:stretch>
                      <a:fillRect/>
                    </a:stretch>
                  </pic:blipFill>
                  <pic:spPr bwMode="auto">
                    <a:xfrm>
                      <a:off x="0" y="0"/>
                      <a:ext cx="3463925" cy="2769870"/>
                    </a:xfrm>
                    <a:prstGeom prst="rect">
                      <a:avLst/>
                    </a:prstGeom>
                    <a:noFill/>
                    <a:ln>
                      <a:noFill/>
                    </a:ln>
                  </pic:spPr>
                </pic:pic>
              </a:graphicData>
            </a:graphic>
          </wp:inline>
        </w:drawing>
      </w:r>
    </w:p>
    <w:p w:rsidR="00B03C42" w:rsidRPr="00124286" w:rsidRDefault="00B379F7" w:rsidP="00124286">
      <w:pPr>
        <w:widowControl w:val="0"/>
        <w:tabs>
          <w:tab w:val="right" w:pos="5760"/>
        </w:tabs>
        <w:jc w:val="center"/>
        <w:rPr>
          <w:rFonts w:ascii="Book Antiqua" w:hAnsi="Book Antiqua"/>
        </w:rPr>
      </w:pPr>
      <w:r>
        <w:rPr>
          <w:rFonts w:ascii="Book Antiqua" w:hAnsi="Book Antiqua"/>
        </w:rPr>
        <w:t>And her wings and garments of white shimmer</w:t>
      </w:r>
      <w:r w:rsidR="006E17E3">
        <w:rPr>
          <w:rFonts w:ascii="Book Antiqua" w:hAnsi="Book Antiqua"/>
        </w:rPr>
        <w:t>ed</w:t>
      </w:r>
      <w:r>
        <w:rPr>
          <w:rFonts w:ascii="Book Antiqua" w:hAnsi="Book Antiqua"/>
        </w:rPr>
        <w:t xml:space="preserve"> in the galactic heavens.</w:t>
      </w:r>
    </w:p>
    <w:p w:rsidR="00B379F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2EA01707" wp14:editId="4EA0383D">
            <wp:extent cx="2699385" cy="2875280"/>
            <wp:effectExtent l="0" t="0" r="0" b="0"/>
            <wp:docPr id="87" name="Picture 87" descr="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92"/>
                    <pic:cNvPicPr>
                      <a:picLocks noChangeAspect="1" noChangeArrowheads="1"/>
                    </pic:cNvPicPr>
                  </pic:nvPicPr>
                  <pic:blipFill>
                    <a:blip r:embed="rId94">
                      <a:grayscl/>
                      <a:extLst>
                        <a:ext uri="{28A0092B-C50C-407E-A947-70E740481C1C}">
                          <a14:useLocalDpi xmlns:a14="http://schemas.microsoft.com/office/drawing/2010/main" val="0"/>
                        </a:ext>
                      </a:extLst>
                    </a:blip>
                    <a:srcRect/>
                    <a:stretch>
                      <a:fillRect/>
                    </a:stretch>
                  </pic:blipFill>
                  <pic:spPr bwMode="auto">
                    <a:xfrm>
                      <a:off x="0" y="0"/>
                      <a:ext cx="2699385" cy="2875280"/>
                    </a:xfrm>
                    <a:prstGeom prst="rect">
                      <a:avLst/>
                    </a:prstGeom>
                    <a:noFill/>
                    <a:ln>
                      <a:noFill/>
                    </a:ln>
                  </pic:spPr>
                </pic:pic>
              </a:graphicData>
            </a:graphic>
          </wp:inline>
        </w:drawing>
      </w:r>
    </w:p>
    <w:p w:rsidR="00B379F7" w:rsidRDefault="006E17E3" w:rsidP="00124286">
      <w:pPr>
        <w:widowControl w:val="0"/>
        <w:tabs>
          <w:tab w:val="right" w:pos="5760"/>
        </w:tabs>
        <w:jc w:val="center"/>
        <w:rPr>
          <w:rFonts w:ascii="Book Antiqua" w:hAnsi="Book Antiqua"/>
        </w:rPr>
      </w:pPr>
      <w:r>
        <w:rPr>
          <w:rFonts w:ascii="Book Antiqua" w:hAnsi="Book Antiqua"/>
        </w:rPr>
        <w:t xml:space="preserve">The rose, her soul, was </w:t>
      </w:r>
      <w:r w:rsidR="00B379F7">
        <w:rPr>
          <w:rFonts w:ascii="Book Antiqua" w:hAnsi="Book Antiqua"/>
        </w:rPr>
        <w:t>now completely alit in flame.</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739A6E0C" wp14:editId="067CC629">
            <wp:extent cx="3596005" cy="4572000"/>
            <wp:effectExtent l="0" t="0" r="0" b="0"/>
            <wp:docPr id="88" name="Picture 88" descr="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93"/>
                    <pic:cNvPicPr>
                      <a:picLocks noChangeAspect="1" noChangeArrowheads="1"/>
                    </pic:cNvPicPr>
                  </pic:nvPicPr>
                  <pic:blipFill>
                    <a:blip r:embed="rId95">
                      <a:grayscl/>
                      <a:extLst>
                        <a:ext uri="{28A0092B-C50C-407E-A947-70E740481C1C}">
                          <a14:useLocalDpi xmlns:a14="http://schemas.microsoft.com/office/drawing/2010/main" val="0"/>
                        </a:ext>
                      </a:extLst>
                    </a:blip>
                    <a:srcRect/>
                    <a:stretch>
                      <a:fillRect/>
                    </a:stretch>
                  </pic:blipFill>
                  <pic:spPr bwMode="auto">
                    <a:xfrm>
                      <a:off x="0" y="0"/>
                      <a:ext cx="3596005" cy="4572000"/>
                    </a:xfrm>
                    <a:prstGeom prst="rect">
                      <a:avLst/>
                    </a:prstGeom>
                    <a:noFill/>
                    <a:ln>
                      <a:noFill/>
                    </a:ln>
                  </pic:spPr>
                </pic:pic>
              </a:graphicData>
            </a:graphic>
          </wp:inline>
        </w:drawing>
      </w:r>
    </w:p>
    <w:p w:rsidR="00B03C42" w:rsidRPr="00124286" w:rsidRDefault="00B379F7" w:rsidP="00124286">
      <w:pPr>
        <w:widowControl w:val="0"/>
        <w:tabs>
          <w:tab w:val="right" w:pos="5760"/>
        </w:tabs>
        <w:jc w:val="center"/>
        <w:rPr>
          <w:rFonts w:ascii="Book Antiqua" w:hAnsi="Book Antiqua"/>
        </w:rPr>
      </w:pPr>
      <w:r>
        <w:rPr>
          <w:rFonts w:ascii="Book Antiqua" w:hAnsi="Book Antiqua"/>
        </w:rPr>
        <w:t>Whilst her earthly body remain</w:t>
      </w:r>
      <w:r w:rsidR="006E17E3">
        <w:rPr>
          <w:rFonts w:ascii="Book Antiqua" w:hAnsi="Book Antiqua"/>
        </w:rPr>
        <w:t>ed</w:t>
      </w:r>
      <w:r>
        <w:rPr>
          <w:rFonts w:ascii="Book Antiqua" w:hAnsi="Book Antiqua"/>
        </w:rPr>
        <w:t xml:space="preserve"> the same, it receive</w:t>
      </w:r>
      <w:r w:rsidR="006E17E3">
        <w:rPr>
          <w:rFonts w:ascii="Book Antiqua" w:hAnsi="Book Antiqua"/>
        </w:rPr>
        <w:t>d</w:t>
      </w:r>
      <w:r>
        <w:rPr>
          <w:rFonts w:ascii="Book Antiqua" w:hAnsi="Book Antiqua"/>
        </w:rPr>
        <w:t xml:space="preserve"> and contain</w:t>
      </w:r>
      <w:r w:rsidR="006E17E3">
        <w:rPr>
          <w:rFonts w:ascii="Book Antiqua" w:hAnsi="Book Antiqua"/>
        </w:rPr>
        <w:t>ed</w:t>
      </w:r>
      <w:r>
        <w:rPr>
          <w:rFonts w:ascii="Book Antiqua" w:hAnsi="Book Antiqua"/>
        </w:rPr>
        <w:t xml:space="preserve"> within it the fires of </w:t>
      </w:r>
      <w:r w:rsidR="002C3008">
        <w:rPr>
          <w:rFonts w:ascii="Book Antiqua" w:hAnsi="Book Antiqua"/>
        </w:rPr>
        <w:t>purification</w:t>
      </w:r>
      <w:r>
        <w:rPr>
          <w:rFonts w:ascii="Book Antiqua" w:hAnsi="Book Antiqua"/>
        </w:rPr>
        <w:t xml:space="preserve">, the winds of vibration and frequency and the </w:t>
      </w:r>
      <w:r w:rsidR="006E17E3">
        <w:rPr>
          <w:rFonts w:ascii="Book Antiqua" w:hAnsi="Book Antiqua"/>
        </w:rPr>
        <w:t>C</w:t>
      </w:r>
      <w:r>
        <w:rPr>
          <w:rFonts w:ascii="Book Antiqua" w:hAnsi="Book Antiqua"/>
        </w:rPr>
        <w:t>halice of the Blessed Sacrament.</w:t>
      </w:r>
    </w:p>
    <w:p w:rsidR="00B03C42" w:rsidRPr="00124286" w:rsidRDefault="00B03C42" w:rsidP="00124286">
      <w:pPr>
        <w:widowControl w:val="0"/>
        <w:tabs>
          <w:tab w:val="right" w:pos="5760"/>
        </w:tabs>
        <w:jc w:val="center"/>
        <w:rPr>
          <w:rFonts w:ascii="Book Antiqua" w:hAnsi="Book Antiqua"/>
        </w:rPr>
      </w:pPr>
    </w:p>
    <w:p w:rsidR="00B03C42" w:rsidRPr="00124286" w:rsidRDefault="004220D3" w:rsidP="00124286">
      <w:pPr>
        <w:widowControl w:val="0"/>
        <w:tabs>
          <w:tab w:val="right" w:pos="5760"/>
        </w:tabs>
        <w:jc w:val="center"/>
        <w:rPr>
          <w:rFonts w:ascii="Book Antiqua" w:hAnsi="Book Antiqua"/>
        </w:rPr>
      </w:pPr>
      <w:r w:rsidRPr="00124286">
        <w:rPr>
          <w:rFonts w:ascii="Book Antiqua" w:hAnsi="Book Antiqua"/>
          <w:noProof/>
        </w:rPr>
        <w:lastRenderedPageBreak/>
        <w:drawing>
          <wp:inline distT="0" distB="0" distL="0" distR="0" wp14:anchorId="7BCAD9D9" wp14:editId="30145A8F">
            <wp:extent cx="3253105" cy="3094990"/>
            <wp:effectExtent l="0" t="0" r="0" b="0"/>
            <wp:docPr id="89" name="Picture 89" descr="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95"/>
                    <pic:cNvPicPr>
                      <a:picLocks noChangeAspect="1" noChangeArrowheads="1"/>
                    </pic:cNvPicPr>
                  </pic:nvPicPr>
                  <pic:blipFill>
                    <a:blip r:embed="rId96">
                      <a:grayscl/>
                      <a:extLst>
                        <a:ext uri="{28A0092B-C50C-407E-A947-70E740481C1C}">
                          <a14:useLocalDpi xmlns:a14="http://schemas.microsoft.com/office/drawing/2010/main" val="0"/>
                        </a:ext>
                      </a:extLst>
                    </a:blip>
                    <a:srcRect/>
                    <a:stretch>
                      <a:fillRect/>
                    </a:stretch>
                  </pic:blipFill>
                  <pic:spPr bwMode="auto">
                    <a:xfrm>
                      <a:off x="0" y="0"/>
                      <a:ext cx="3253105" cy="3094990"/>
                    </a:xfrm>
                    <a:prstGeom prst="rect">
                      <a:avLst/>
                    </a:prstGeom>
                    <a:noFill/>
                    <a:ln>
                      <a:noFill/>
                    </a:ln>
                  </pic:spPr>
                </pic:pic>
              </a:graphicData>
            </a:graphic>
          </wp:inline>
        </w:drawing>
      </w:r>
    </w:p>
    <w:p w:rsidR="00B03C42" w:rsidRPr="00124286" w:rsidRDefault="00B379F7" w:rsidP="00124286">
      <w:pPr>
        <w:widowControl w:val="0"/>
        <w:tabs>
          <w:tab w:val="right" w:pos="5760"/>
        </w:tabs>
        <w:jc w:val="center"/>
        <w:rPr>
          <w:rFonts w:ascii="Book Antiqua" w:hAnsi="Book Antiqua"/>
        </w:rPr>
      </w:pPr>
      <w:r>
        <w:rPr>
          <w:rFonts w:ascii="Book Antiqua" w:hAnsi="Book Antiqua"/>
        </w:rPr>
        <w:t>She hear</w:t>
      </w:r>
      <w:r w:rsidR="006E17E3">
        <w:rPr>
          <w:rFonts w:ascii="Book Antiqua" w:hAnsi="Book Antiqua"/>
        </w:rPr>
        <w:t>d</w:t>
      </w:r>
      <w:r>
        <w:rPr>
          <w:rFonts w:ascii="Book Antiqua" w:hAnsi="Book Antiqua"/>
        </w:rPr>
        <w:t xml:space="preserve"> the music of the spheres which she </w:t>
      </w:r>
      <w:r w:rsidR="006E17E3">
        <w:rPr>
          <w:rFonts w:ascii="Book Antiqua" w:hAnsi="Book Antiqua"/>
        </w:rPr>
        <w:t xml:space="preserve">could see was being played on a violin with a bow made of a singular red rose </w:t>
      </w:r>
      <w:r w:rsidR="002C3008">
        <w:rPr>
          <w:rFonts w:ascii="Book Antiqua" w:hAnsi="Book Antiqua"/>
        </w:rPr>
        <w:t>aflame with</w:t>
      </w:r>
      <w:r>
        <w:rPr>
          <w:rFonts w:ascii="Book Antiqua" w:hAnsi="Book Antiqua"/>
        </w:rPr>
        <w:t xml:space="preserve"> the power of the Holy Spirit.</w:t>
      </w:r>
    </w:p>
    <w:p w:rsidR="00B379F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7E2FC30" wp14:editId="79F187EA">
            <wp:extent cx="2391410" cy="2048510"/>
            <wp:effectExtent l="0" t="0" r="0" b="0"/>
            <wp:docPr id="90" name="Picture 90" descr="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96"/>
                    <pic:cNvPicPr>
                      <a:picLocks noChangeAspect="1" noChangeArrowheads="1"/>
                    </pic:cNvPicPr>
                  </pic:nvPicPr>
                  <pic:blipFill>
                    <a:blip r:embed="rId97">
                      <a:grayscl/>
                      <a:extLst>
                        <a:ext uri="{28A0092B-C50C-407E-A947-70E740481C1C}">
                          <a14:useLocalDpi xmlns:a14="http://schemas.microsoft.com/office/drawing/2010/main" val="0"/>
                        </a:ext>
                      </a:extLst>
                    </a:blip>
                    <a:srcRect/>
                    <a:stretch>
                      <a:fillRect/>
                    </a:stretch>
                  </pic:blipFill>
                  <pic:spPr bwMode="auto">
                    <a:xfrm>
                      <a:off x="0" y="0"/>
                      <a:ext cx="2391410" cy="2048510"/>
                    </a:xfrm>
                    <a:prstGeom prst="rect">
                      <a:avLst/>
                    </a:prstGeom>
                    <a:noFill/>
                    <a:ln>
                      <a:noFill/>
                    </a:ln>
                  </pic:spPr>
                </pic:pic>
              </a:graphicData>
            </a:graphic>
          </wp:inline>
        </w:drawing>
      </w:r>
    </w:p>
    <w:p w:rsidR="00B379F7" w:rsidRDefault="00B379F7" w:rsidP="00124286">
      <w:pPr>
        <w:widowControl w:val="0"/>
        <w:tabs>
          <w:tab w:val="right" w:pos="5760"/>
        </w:tabs>
        <w:jc w:val="center"/>
        <w:rPr>
          <w:rFonts w:ascii="Book Antiqua" w:hAnsi="Book Antiqua"/>
        </w:rPr>
      </w:pPr>
      <w:r>
        <w:rPr>
          <w:rFonts w:ascii="Book Antiqua" w:hAnsi="Book Antiqua"/>
        </w:rPr>
        <w:t>The temple appear</w:t>
      </w:r>
      <w:r w:rsidR="006E17E3">
        <w:rPr>
          <w:rFonts w:ascii="Book Antiqua" w:hAnsi="Book Antiqua"/>
        </w:rPr>
        <w:t>ed</w:t>
      </w:r>
      <w:r>
        <w:rPr>
          <w:rFonts w:ascii="Book Antiqua" w:hAnsi="Book Antiqua"/>
        </w:rPr>
        <w:t xml:space="preserve"> to her soul and she walk</w:t>
      </w:r>
      <w:r w:rsidR="006E17E3">
        <w:rPr>
          <w:rFonts w:ascii="Book Antiqua" w:hAnsi="Book Antiqua"/>
        </w:rPr>
        <w:t>ed</w:t>
      </w:r>
      <w:r>
        <w:rPr>
          <w:rFonts w:ascii="Book Antiqua" w:hAnsi="Book Antiqua"/>
        </w:rPr>
        <w:t xml:space="preserve"> slowly with the others to enter.</w:t>
      </w:r>
      <w:r w:rsidR="00B03C42" w:rsidRPr="00124286">
        <w:rPr>
          <w:rFonts w:ascii="Book Antiqua" w:hAnsi="Book Antiqua"/>
        </w:rPr>
        <w:br w:type="page"/>
      </w:r>
      <w:r w:rsidR="004220D3" w:rsidRPr="00124286">
        <w:rPr>
          <w:rFonts w:ascii="Book Antiqua" w:hAnsi="Book Antiqua"/>
          <w:noProof/>
        </w:rPr>
        <w:lastRenderedPageBreak/>
        <w:drawing>
          <wp:inline distT="0" distB="0" distL="0" distR="0" wp14:anchorId="41F80AFA" wp14:editId="63C9F31B">
            <wp:extent cx="3490595" cy="4361180"/>
            <wp:effectExtent l="0" t="0" r="0" b="0"/>
            <wp:docPr id="91" name="Picture 91" descr="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97"/>
                    <pic:cNvPicPr>
                      <a:picLocks noChangeAspect="1" noChangeArrowheads="1"/>
                    </pic:cNvPicPr>
                  </pic:nvPicPr>
                  <pic:blipFill>
                    <a:blip r:embed="rId98">
                      <a:grayscl/>
                      <a:extLst>
                        <a:ext uri="{28A0092B-C50C-407E-A947-70E740481C1C}">
                          <a14:useLocalDpi xmlns:a14="http://schemas.microsoft.com/office/drawing/2010/main" val="0"/>
                        </a:ext>
                      </a:extLst>
                    </a:blip>
                    <a:srcRect/>
                    <a:stretch>
                      <a:fillRect/>
                    </a:stretch>
                  </pic:blipFill>
                  <pic:spPr bwMode="auto">
                    <a:xfrm>
                      <a:off x="0" y="0"/>
                      <a:ext cx="3490595" cy="4361180"/>
                    </a:xfrm>
                    <a:prstGeom prst="rect">
                      <a:avLst/>
                    </a:prstGeom>
                    <a:noFill/>
                    <a:ln>
                      <a:noFill/>
                    </a:ln>
                  </pic:spPr>
                </pic:pic>
              </a:graphicData>
            </a:graphic>
          </wp:inline>
        </w:drawing>
      </w:r>
    </w:p>
    <w:p w:rsidR="00974349" w:rsidRPr="00124286" w:rsidRDefault="00B379F7" w:rsidP="00124286">
      <w:pPr>
        <w:widowControl w:val="0"/>
        <w:tabs>
          <w:tab w:val="right" w:pos="5760"/>
        </w:tabs>
        <w:jc w:val="center"/>
        <w:rPr>
          <w:rFonts w:ascii="Book Antiqua" w:hAnsi="Book Antiqua"/>
        </w:rPr>
      </w:pPr>
      <w:r>
        <w:rPr>
          <w:rFonts w:ascii="Book Antiqua" w:hAnsi="Book Antiqua"/>
        </w:rPr>
        <w:t>The world remain</w:t>
      </w:r>
      <w:r w:rsidR="006E17E3">
        <w:rPr>
          <w:rFonts w:ascii="Book Antiqua" w:hAnsi="Book Antiqua"/>
        </w:rPr>
        <w:t>ed</w:t>
      </w:r>
      <w:r>
        <w:rPr>
          <w:rFonts w:ascii="Book Antiqua" w:hAnsi="Book Antiqua"/>
        </w:rPr>
        <w:t xml:space="preserve"> distant.</w:t>
      </w:r>
      <w:r w:rsidR="00B03C42" w:rsidRPr="00124286">
        <w:rPr>
          <w:rFonts w:ascii="Book Antiqua" w:hAnsi="Book Antiqua"/>
        </w:rPr>
        <w:br w:type="page"/>
      </w:r>
      <w:r w:rsidR="004220D3" w:rsidRPr="00124286">
        <w:rPr>
          <w:rFonts w:ascii="Book Antiqua" w:hAnsi="Book Antiqua"/>
          <w:noProof/>
        </w:rPr>
        <w:lastRenderedPageBreak/>
        <w:drawing>
          <wp:inline distT="0" distB="0" distL="0" distR="0" wp14:anchorId="55804E4A" wp14:editId="364853E9">
            <wp:extent cx="3006725" cy="3006725"/>
            <wp:effectExtent l="0" t="0" r="0" b="0"/>
            <wp:docPr id="92" name="Picture 92" descr="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98"/>
                    <pic:cNvPicPr>
                      <a:picLocks noChangeAspect="1" noChangeArrowheads="1"/>
                    </pic:cNvPicPr>
                  </pic:nvPicPr>
                  <pic:blipFill>
                    <a:blip r:embed="rId99">
                      <a:grayscl/>
                      <a:extLst>
                        <a:ext uri="{28A0092B-C50C-407E-A947-70E740481C1C}">
                          <a14:useLocalDpi xmlns:a14="http://schemas.microsoft.com/office/drawing/2010/main" val="0"/>
                        </a:ext>
                      </a:extLst>
                    </a:blip>
                    <a:srcRect/>
                    <a:stretch>
                      <a:fillRect/>
                    </a:stretch>
                  </pic:blipFill>
                  <pic:spPr bwMode="auto">
                    <a:xfrm>
                      <a:off x="0" y="0"/>
                      <a:ext cx="3006725" cy="3006725"/>
                    </a:xfrm>
                    <a:prstGeom prst="rect">
                      <a:avLst/>
                    </a:prstGeom>
                    <a:noFill/>
                    <a:ln>
                      <a:noFill/>
                    </a:ln>
                  </pic:spPr>
                </pic:pic>
              </a:graphicData>
            </a:graphic>
          </wp:inline>
        </w:drawing>
      </w:r>
    </w:p>
    <w:p w:rsidR="00974349" w:rsidRPr="00124286" w:rsidRDefault="00B379F7" w:rsidP="00124286">
      <w:pPr>
        <w:widowControl w:val="0"/>
        <w:tabs>
          <w:tab w:val="right" w:pos="5760"/>
        </w:tabs>
        <w:jc w:val="center"/>
        <w:rPr>
          <w:rFonts w:ascii="Book Antiqua" w:hAnsi="Book Antiqua"/>
        </w:rPr>
      </w:pPr>
      <w:r>
        <w:rPr>
          <w:rFonts w:ascii="Book Antiqua" w:hAnsi="Book Antiqua"/>
        </w:rPr>
        <w:t>Joining the others in the temple, she allow</w:t>
      </w:r>
      <w:r w:rsidR="006E17E3">
        <w:rPr>
          <w:rFonts w:ascii="Book Antiqua" w:hAnsi="Book Antiqua"/>
        </w:rPr>
        <w:t>ed</w:t>
      </w:r>
      <w:r>
        <w:rPr>
          <w:rFonts w:ascii="Book Antiqua" w:hAnsi="Book Antiqua"/>
        </w:rPr>
        <w:t xml:space="preserve"> them to emanate into her soul the light and vibration of higher thoughts.</w:t>
      </w:r>
    </w:p>
    <w:p w:rsidR="00B379F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0FC7E21F" wp14:editId="023A75E3">
            <wp:extent cx="1767205" cy="2514600"/>
            <wp:effectExtent l="0" t="0" r="0" b="0"/>
            <wp:docPr id="93" name="Picture 93"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99"/>
                    <pic:cNvPicPr>
                      <a:picLocks noChangeAspect="1" noChangeArrowheads="1"/>
                    </pic:cNvPicPr>
                  </pic:nvPicPr>
                  <pic:blipFill>
                    <a:blip r:embed="rId100">
                      <a:grayscl/>
                      <a:extLst>
                        <a:ext uri="{28A0092B-C50C-407E-A947-70E740481C1C}">
                          <a14:useLocalDpi xmlns:a14="http://schemas.microsoft.com/office/drawing/2010/main" val="0"/>
                        </a:ext>
                      </a:extLst>
                    </a:blip>
                    <a:srcRect/>
                    <a:stretch>
                      <a:fillRect/>
                    </a:stretch>
                  </pic:blipFill>
                  <pic:spPr bwMode="auto">
                    <a:xfrm>
                      <a:off x="0" y="0"/>
                      <a:ext cx="1767205" cy="2514600"/>
                    </a:xfrm>
                    <a:prstGeom prst="rect">
                      <a:avLst/>
                    </a:prstGeom>
                    <a:noFill/>
                    <a:ln>
                      <a:noFill/>
                    </a:ln>
                  </pic:spPr>
                </pic:pic>
              </a:graphicData>
            </a:graphic>
          </wp:inline>
        </w:drawing>
      </w:r>
    </w:p>
    <w:p w:rsidR="0093672C" w:rsidRPr="00124286" w:rsidRDefault="00B379F7" w:rsidP="00124286">
      <w:pPr>
        <w:widowControl w:val="0"/>
        <w:tabs>
          <w:tab w:val="right" w:pos="5760"/>
        </w:tabs>
        <w:jc w:val="center"/>
        <w:rPr>
          <w:rFonts w:ascii="Book Antiqua" w:hAnsi="Book Antiqua"/>
        </w:rPr>
      </w:pPr>
      <w:r>
        <w:rPr>
          <w:rFonts w:ascii="Book Antiqua" w:hAnsi="Book Antiqua"/>
        </w:rPr>
        <w:t>And Our Lady of the Roses appear</w:t>
      </w:r>
      <w:r w:rsidR="006E17E3">
        <w:rPr>
          <w:rFonts w:ascii="Book Antiqua" w:hAnsi="Book Antiqua"/>
        </w:rPr>
        <w:t>ed</w:t>
      </w:r>
      <w:r>
        <w:rPr>
          <w:rFonts w:ascii="Book Antiqua" w:hAnsi="Book Antiqua"/>
        </w:rPr>
        <w:t xml:space="preserve"> to assist.</w:t>
      </w:r>
      <w:r w:rsidR="00B03C42" w:rsidRPr="00124286">
        <w:rPr>
          <w:rFonts w:ascii="Book Antiqua" w:hAnsi="Book Antiqua"/>
        </w:rPr>
        <w:br w:type="page"/>
      </w:r>
      <w:r w:rsidR="004220D3" w:rsidRPr="00124286">
        <w:rPr>
          <w:rFonts w:ascii="Book Antiqua" w:hAnsi="Book Antiqua"/>
          <w:noProof/>
        </w:rPr>
        <w:lastRenderedPageBreak/>
        <w:drawing>
          <wp:inline distT="0" distB="0" distL="0" distR="0" wp14:anchorId="17C948E7" wp14:editId="1FFE8BAE">
            <wp:extent cx="3630930" cy="2453005"/>
            <wp:effectExtent l="0" t="0" r="0" b="0"/>
            <wp:docPr id="94" name="Picture 94"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100"/>
                    <pic:cNvPicPr>
                      <a:picLocks noChangeAspect="1" noChangeArrowheads="1"/>
                    </pic:cNvPicPr>
                  </pic:nvPicPr>
                  <pic:blipFill>
                    <a:blip r:embed="rId101">
                      <a:grayscl/>
                      <a:extLst>
                        <a:ext uri="{28A0092B-C50C-407E-A947-70E740481C1C}">
                          <a14:useLocalDpi xmlns:a14="http://schemas.microsoft.com/office/drawing/2010/main" val="0"/>
                        </a:ext>
                      </a:extLst>
                    </a:blip>
                    <a:srcRect/>
                    <a:stretch>
                      <a:fillRect/>
                    </a:stretch>
                  </pic:blipFill>
                  <pic:spPr bwMode="auto">
                    <a:xfrm>
                      <a:off x="0" y="0"/>
                      <a:ext cx="3630930" cy="2453005"/>
                    </a:xfrm>
                    <a:prstGeom prst="rect">
                      <a:avLst/>
                    </a:prstGeom>
                    <a:noFill/>
                    <a:ln>
                      <a:noFill/>
                    </a:ln>
                  </pic:spPr>
                </pic:pic>
              </a:graphicData>
            </a:graphic>
          </wp:inline>
        </w:drawing>
      </w:r>
    </w:p>
    <w:p w:rsidR="0093672C" w:rsidRPr="00124286" w:rsidRDefault="00B379F7" w:rsidP="00124286">
      <w:pPr>
        <w:widowControl w:val="0"/>
        <w:tabs>
          <w:tab w:val="right" w:pos="5760"/>
        </w:tabs>
        <w:jc w:val="center"/>
        <w:rPr>
          <w:rFonts w:ascii="Book Antiqua" w:hAnsi="Book Antiqua"/>
        </w:rPr>
      </w:pPr>
      <w:r>
        <w:rPr>
          <w:rFonts w:ascii="Book Antiqua" w:hAnsi="Book Antiqua"/>
        </w:rPr>
        <w:t>The Emissaries br</w:t>
      </w:r>
      <w:r w:rsidR="006E17E3">
        <w:rPr>
          <w:rFonts w:ascii="Book Antiqua" w:hAnsi="Book Antiqua"/>
        </w:rPr>
        <w:t>ought</w:t>
      </w:r>
      <w:r>
        <w:rPr>
          <w:rFonts w:ascii="Book Antiqua" w:hAnsi="Book Antiqua"/>
        </w:rPr>
        <w:t xml:space="preserve"> their offerings deeper into the temple.</w:t>
      </w:r>
    </w:p>
    <w:p w:rsidR="00B379F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034160D1" wp14:editId="7E2BD3CA">
            <wp:extent cx="3552190" cy="2655570"/>
            <wp:effectExtent l="0" t="0" r="0" b="0"/>
            <wp:docPr id="95" name="Picture 95"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101"/>
                    <pic:cNvPicPr>
                      <a:picLocks noChangeAspect="1" noChangeArrowheads="1"/>
                    </pic:cNvPicPr>
                  </pic:nvPicPr>
                  <pic:blipFill>
                    <a:blip r:embed="rId102">
                      <a:grayscl/>
                      <a:extLst>
                        <a:ext uri="{28A0092B-C50C-407E-A947-70E740481C1C}">
                          <a14:useLocalDpi xmlns:a14="http://schemas.microsoft.com/office/drawing/2010/main" val="0"/>
                        </a:ext>
                      </a:extLst>
                    </a:blip>
                    <a:srcRect/>
                    <a:stretch>
                      <a:fillRect/>
                    </a:stretch>
                  </pic:blipFill>
                  <pic:spPr bwMode="auto">
                    <a:xfrm>
                      <a:off x="0" y="0"/>
                      <a:ext cx="3552190" cy="2655570"/>
                    </a:xfrm>
                    <a:prstGeom prst="rect">
                      <a:avLst/>
                    </a:prstGeom>
                    <a:noFill/>
                    <a:ln>
                      <a:noFill/>
                    </a:ln>
                  </pic:spPr>
                </pic:pic>
              </a:graphicData>
            </a:graphic>
          </wp:inline>
        </w:drawing>
      </w:r>
    </w:p>
    <w:p w:rsidR="0093672C" w:rsidRPr="00124286" w:rsidRDefault="006E17E3" w:rsidP="00124286">
      <w:pPr>
        <w:widowControl w:val="0"/>
        <w:tabs>
          <w:tab w:val="right" w:pos="5760"/>
        </w:tabs>
        <w:jc w:val="center"/>
        <w:rPr>
          <w:rFonts w:ascii="Book Antiqua" w:hAnsi="Book Antiqua"/>
        </w:rPr>
      </w:pPr>
      <w:r>
        <w:rPr>
          <w:rFonts w:ascii="Book Antiqua" w:hAnsi="Book Antiqua"/>
        </w:rPr>
        <w:t xml:space="preserve">Her soul’s </w:t>
      </w:r>
      <w:r w:rsidR="00B379F7">
        <w:rPr>
          <w:rFonts w:ascii="Book Antiqua" w:hAnsi="Book Antiqua"/>
        </w:rPr>
        <w:t xml:space="preserve">vision </w:t>
      </w:r>
      <w:r>
        <w:rPr>
          <w:rFonts w:ascii="Book Antiqua" w:hAnsi="Book Antiqua"/>
        </w:rPr>
        <w:t>was</w:t>
      </w:r>
      <w:r w:rsidR="00B379F7">
        <w:rPr>
          <w:rFonts w:ascii="Book Antiqua" w:hAnsi="Book Antiqua"/>
        </w:rPr>
        <w:t xml:space="preserve"> opened and she s</w:t>
      </w:r>
      <w:r>
        <w:rPr>
          <w:rFonts w:ascii="Book Antiqua" w:hAnsi="Book Antiqua"/>
        </w:rPr>
        <w:t>aw</w:t>
      </w:r>
      <w:r w:rsidR="00B379F7">
        <w:rPr>
          <w:rFonts w:ascii="Book Antiqua" w:hAnsi="Book Antiqua"/>
        </w:rPr>
        <w:t xml:space="preserve"> that she </w:t>
      </w:r>
      <w:r>
        <w:rPr>
          <w:rFonts w:ascii="Book Antiqua" w:hAnsi="Book Antiqua"/>
        </w:rPr>
        <w:t>was</w:t>
      </w:r>
      <w:r w:rsidR="00B379F7">
        <w:rPr>
          <w:rFonts w:ascii="Book Antiqua" w:hAnsi="Book Antiqua"/>
        </w:rPr>
        <w:t xml:space="preserve"> now within a heavenly city guarded by the Emissaries of the light.</w:t>
      </w:r>
      <w:r w:rsidR="00B03C42" w:rsidRPr="00124286">
        <w:rPr>
          <w:rFonts w:ascii="Book Antiqua" w:hAnsi="Book Antiqua"/>
        </w:rPr>
        <w:br w:type="page"/>
      </w:r>
      <w:r w:rsidR="004220D3" w:rsidRPr="00124286">
        <w:rPr>
          <w:rFonts w:ascii="Book Antiqua" w:hAnsi="Book Antiqua"/>
          <w:noProof/>
        </w:rPr>
        <w:lastRenderedPageBreak/>
        <w:drawing>
          <wp:inline distT="0" distB="0" distL="0" distR="0" wp14:anchorId="7268F07B" wp14:editId="3EDE9871">
            <wp:extent cx="2971800" cy="3305810"/>
            <wp:effectExtent l="0" t="0" r="0" b="0"/>
            <wp:docPr id="96" name="Picture 96" descr="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102"/>
                    <pic:cNvPicPr>
                      <a:picLocks noChangeAspect="1" noChangeArrowheads="1"/>
                    </pic:cNvPicPr>
                  </pic:nvPicPr>
                  <pic:blipFill>
                    <a:blip r:embed="rId103">
                      <a:grayscl/>
                      <a:extLst>
                        <a:ext uri="{28A0092B-C50C-407E-A947-70E740481C1C}">
                          <a14:useLocalDpi xmlns:a14="http://schemas.microsoft.com/office/drawing/2010/main" val="0"/>
                        </a:ext>
                      </a:extLst>
                    </a:blip>
                    <a:srcRect/>
                    <a:stretch>
                      <a:fillRect/>
                    </a:stretch>
                  </pic:blipFill>
                  <pic:spPr bwMode="auto">
                    <a:xfrm>
                      <a:off x="0" y="0"/>
                      <a:ext cx="2971800" cy="3305810"/>
                    </a:xfrm>
                    <a:prstGeom prst="rect">
                      <a:avLst/>
                    </a:prstGeom>
                    <a:noFill/>
                    <a:ln>
                      <a:noFill/>
                    </a:ln>
                  </pic:spPr>
                </pic:pic>
              </a:graphicData>
            </a:graphic>
          </wp:inline>
        </w:drawing>
      </w:r>
    </w:p>
    <w:p w:rsidR="0093672C" w:rsidRPr="00124286" w:rsidRDefault="00B379F7" w:rsidP="00124286">
      <w:pPr>
        <w:widowControl w:val="0"/>
        <w:tabs>
          <w:tab w:val="right" w:pos="5760"/>
        </w:tabs>
        <w:jc w:val="center"/>
        <w:rPr>
          <w:rFonts w:ascii="Book Antiqua" w:hAnsi="Book Antiqua"/>
        </w:rPr>
      </w:pPr>
      <w:r>
        <w:rPr>
          <w:rFonts w:ascii="Book Antiqua" w:hAnsi="Book Antiqua"/>
        </w:rPr>
        <w:t>An angel br</w:t>
      </w:r>
      <w:r w:rsidR="006E17E3">
        <w:rPr>
          <w:rFonts w:ascii="Book Antiqua" w:hAnsi="Book Antiqua"/>
        </w:rPr>
        <w:t>ought</w:t>
      </w:r>
      <w:r>
        <w:rPr>
          <w:rFonts w:ascii="Book Antiqua" w:hAnsi="Book Antiqua"/>
        </w:rPr>
        <w:t xml:space="preserve"> the DNA pattern </w:t>
      </w:r>
      <w:r w:rsidR="006E17E3">
        <w:rPr>
          <w:rFonts w:ascii="Book Antiqua" w:hAnsi="Book Antiqua"/>
        </w:rPr>
        <w:t xml:space="preserve">to seed </w:t>
      </w:r>
      <w:r>
        <w:rPr>
          <w:rFonts w:ascii="Book Antiqua" w:hAnsi="Book Antiqua"/>
        </w:rPr>
        <w:t xml:space="preserve">within her cellular memory. </w:t>
      </w:r>
    </w:p>
    <w:p w:rsidR="00B379F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7C8B0755" wp14:editId="7CA53160">
            <wp:extent cx="1424305" cy="2162810"/>
            <wp:effectExtent l="0" t="0" r="0" b="0"/>
            <wp:docPr id="97" name="Picture 97" descr="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104"/>
                    <pic:cNvPicPr>
                      <a:picLocks noChangeAspect="1" noChangeArrowheads="1"/>
                    </pic:cNvPicPr>
                  </pic:nvPicPr>
                  <pic:blipFill>
                    <a:blip r:embed="rId104">
                      <a:grayscl/>
                      <a:extLst>
                        <a:ext uri="{28A0092B-C50C-407E-A947-70E740481C1C}">
                          <a14:useLocalDpi xmlns:a14="http://schemas.microsoft.com/office/drawing/2010/main" val="0"/>
                        </a:ext>
                      </a:extLst>
                    </a:blip>
                    <a:srcRect/>
                    <a:stretch>
                      <a:fillRect/>
                    </a:stretch>
                  </pic:blipFill>
                  <pic:spPr bwMode="auto">
                    <a:xfrm>
                      <a:off x="0" y="0"/>
                      <a:ext cx="1424305" cy="2162810"/>
                    </a:xfrm>
                    <a:prstGeom prst="rect">
                      <a:avLst/>
                    </a:prstGeom>
                    <a:noFill/>
                    <a:ln>
                      <a:noFill/>
                    </a:ln>
                  </pic:spPr>
                </pic:pic>
              </a:graphicData>
            </a:graphic>
          </wp:inline>
        </w:drawing>
      </w:r>
    </w:p>
    <w:p w:rsidR="00B379F7" w:rsidRDefault="00B379F7" w:rsidP="00124286">
      <w:pPr>
        <w:widowControl w:val="0"/>
        <w:tabs>
          <w:tab w:val="right" w:pos="5760"/>
        </w:tabs>
        <w:jc w:val="center"/>
        <w:rPr>
          <w:rFonts w:ascii="Book Antiqua" w:hAnsi="Book Antiqua"/>
        </w:rPr>
      </w:pPr>
      <w:r>
        <w:rPr>
          <w:rFonts w:ascii="Book Antiqua" w:hAnsi="Book Antiqua"/>
        </w:rPr>
        <w:t>And the rose continue</w:t>
      </w:r>
      <w:r w:rsidR="006E17E3">
        <w:rPr>
          <w:rFonts w:ascii="Book Antiqua" w:hAnsi="Book Antiqua"/>
        </w:rPr>
        <w:t>d</w:t>
      </w:r>
      <w:r>
        <w:rPr>
          <w:rFonts w:ascii="Book Antiqua" w:hAnsi="Book Antiqua"/>
        </w:rPr>
        <w:t xml:space="preserve"> to be consumed by the fire of knowledge.</w:t>
      </w:r>
      <w:r w:rsidR="00B03C42" w:rsidRPr="00124286">
        <w:rPr>
          <w:rFonts w:ascii="Book Antiqua" w:hAnsi="Book Antiqua"/>
        </w:rPr>
        <w:br w:type="page"/>
      </w:r>
      <w:r w:rsidR="004220D3" w:rsidRPr="00124286">
        <w:rPr>
          <w:rFonts w:ascii="Book Antiqua" w:hAnsi="Book Antiqua"/>
          <w:noProof/>
        </w:rPr>
        <w:lastRenderedPageBreak/>
        <w:drawing>
          <wp:inline distT="0" distB="0" distL="0" distR="0" wp14:anchorId="6864267C" wp14:editId="65255190">
            <wp:extent cx="3613785" cy="4642485"/>
            <wp:effectExtent l="0" t="0" r="0" b="0"/>
            <wp:docPr id="98" name="Picture 98" descr="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105"/>
                    <pic:cNvPicPr>
                      <a:picLocks noChangeAspect="1" noChangeArrowheads="1"/>
                    </pic:cNvPicPr>
                  </pic:nvPicPr>
                  <pic:blipFill>
                    <a:blip r:embed="rId105">
                      <a:grayscl/>
                      <a:extLst>
                        <a:ext uri="{28A0092B-C50C-407E-A947-70E740481C1C}">
                          <a14:useLocalDpi xmlns:a14="http://schemas.microsoft.com/office/drawing/2010/main" val="0"/>
                        </a:ext>
                      </a:extLst>
                    </a:blip>
                    <a:srcRect/>
                    <a:stretch>
                      <a:fillRect/>
                    </a:stretch>
                  </pic:blipFill>
                  <pic:spPr bwMode="auto">
                    <a:xfrm>
                      <a:off x="0" y="0"/>
                      <a:ext cx="3613785" cy="4642485"/>
                    </a:xfrm>
                    <a:prstGeom prst="rect">
                      <a:avLst/>
                    </a:prstGeom>
                    <a:noFill/>
                    <a:ln>
                      <a:noFill/>
                    </a:ln>
                  </pic:spPr>
                </pic:pic>
              </a:graphicData>
            </a:graphic>
          </wp:inline>
        </w:drawing>
      </w:r>
    </w:p>
    <w:p w:rsidR="006853EB" w:rsidRPr="00124286" w:rsidRDefault="00B379F7" w:rsidP="00124286">
      <w:pPr>
        <w:widowControl w:val="0"/>
        <w:tabs>
          <w:tab w:val="right" w:pos="5760"/>
        </w:tabs>
        <w:jc w:val="center"/>
        <w:rPr>
          <w:rFonts w:ascii="Book Antiqua" w:hAnsi="Book Antiqua"/>
        </w:rPr>
      </w:pPr>
      <w:r>
        <w:rPr>
          <w:rFonts w:ascii="Book Antiqua" w:hAnsi="Book Antiqua"/>
        </w:rPr>
        <w:t>The soul now surrounded by heavenly Emissaries, awaken</w:t>
      </w:r>
      <w:r w:rsidR="006E17E3">
        <w:rPr>
          <w:rFonts w:ascii="Book Antiqua" w:hAnsi="Book Antiqua"/>
        </w:rPr>
        <w:t>ed</w:t>
      </w:r>
      <w:r>
        <w:rPr>
          <w:rFonts w:ascii="Book Antiqua" w:hAnsi="Book Antiqua"/>
        </w:rPr>
        <w:t xml:space="preserve"> to the frequencies being emitted into her heart. </w:t>
      </w:r>
      <w:r w:rsidR="00B03C42" w:rsidRPr="00124286">
        <w:rPr>
          <w:rFonts w:ascii="Book Antiqua" w:hAnsi="Book Antiqua"/>
        </w:rPr>
        <w:br w:type="page"/>
      </w:r>
      <w:r w:rsidR="004220D3" w:rsidRPr="00124286">
        <w:rPr>
          <w:rFonts w:ascii="Book Antiqua" w:hAnsi="Book Antiqua"/>
          <w:noProof/>
        </w:rPr>
        <w:lastRenderedPageBreak/>
        <w:drawing>
          <wp:inline distT="0" distB="0" distL="0" distR="0" wp14:anchorId="63B6FE71" wp14:editId="7E4C1BED">
            <wp:extent cx="2620010" cy="2101215"/>
            <wp:effectExtent l="0" t="0" r="0" b="0"/>
            <wp:docPr id="99" name="Picture 99" descr="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107"/>
                    <pic:cNvPicPr>
                      <a:picLocks noChangeAspect="1" noChangeArrowheads="1"/>
                    </pic:cNvPicPr>
                  </pic:nvPicPr>
                  <pic:blipFill>
                    <a:blip r:embed="rId106">
                      <a:grayscl/>
                      <a:extLst>
                        <a:ext uri="{28A0092B-C50C-407E-A947-70E740481C1C}">
                          <a14:useLocalDpi xmlns:a14="http://schemas.microsoft.com/office/drawing/2010/main" val="0"/>
                        </a:ext>
                      </a:extLst>
                    </a:blip>
                    <a:srcRect/>
                    <a:stretch>
                      <a:fillRect/>
                    </a:stretch>
                  </pic:blipFill>
                  <pic:spPr bwMode="auto">
                    <a:xfrm>
                      <a:off x="0" y="0"/>
                      <a:ext cx="2620010" cy="2101215"/>
                    </a:xfrm>
                    <a:prstGeom prst="rect">
                      <a:avLst/>
                    </a:prstGeom>
                    <a:noFill/>
                    <a:ln>
                      <a:noFill/>
                    </a:ln>
                  </pic:spPr>
                </pic:pic>
              </a:graphicData>
            </a:graphic>
          </wp:inline>
        </w:drawing>
      </w:r>
    </w:p>
    <w:p w:rsidR="006853EB" w:rsidRPr="00124286" w:rsidRDefault="00B379F7" w:rsidP="00124286">
      <w:pPr>
        <w:widowControl w:val="0"/>
        <w:tabs>
          <w:tab w:val="right" w:pos="5760"/>
        </w:tabs>
        <w:jc w:val="center"/>
        <w:rPr>
          <w:rFonts w:ascii="Book Antiqua" w:hAnsi="Book Antiqua"/>
        </w:rPr>
      </w:pPr>
      <w:r>
        <w:rPr>
          <w:rFonts w:ascii="Book Antiqua" w:hAnsi="Book Antiqua"/>
        </w:rPr>
        <w:t>The rose continue</w:t>
      </w:r>
      <w:r w:rsidR="006E17E3">
        <w:rPr>
          <w:rFonts w:ascii="Book Antiqua" w:hAnsi="Book Antiqua"/>
        </w:rPr>
        <w:t>d</w:t>
      </w:r>
      <w:r>
        <w:rPr>
          <w:rFonts w:ascii="Book Antiqua" w:hAnsi="Book Antiqua"/>
        </w:rPr>
        <w:t xml:space="preserve"> to be consumed.</w:t>
      </w:r>
    </w:p>
    <w:p w:rsidR="006853EB" w:rsidRPr="00124286"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48D83BFF" wp14:editId="2A828ADE">
            <wp:extent cx="3077210" cy="1723390"/>
            <wp:effectExtent l="0" t="0" r="0" b="0"/>
            <wp:docPr id="100" name="Picture 100"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108"/>
                    <pic:cNvPicPr>
                      <a:picLocks noChangeAspect="1" noChangeArrowheads="1"/>
                    </pic:cNvPicPr>
                  </pic:nvPicPr>
                  <pic:blipFill>
                    <a:blip r:embed="rId107">
                      <a:grayscl/>
                      <a:extLst>
                        <a:ext uri="{28A0092B-C50C-407E-A947-70E740481C1C}">
                          <a14:useLocalDpi xmlns:a14="http://schemas.microsoft.com/office/drawing/2010/main" val="0"/>
                        </a:ext>
                      </a:extLst>
                    </a:blip>
                    <a:srcRect/>
                    <a:stretch>
                      <a:fillRect/>
                    </a:stretch>
                  </pic:blipFill>
                  <pic:spPr bwMode="auto">
                    <a:xfrm>
                      <a:off x="0" y="0"/>
                      <a:ext cx="3077210" cy="1723390"/>
                    </a:xfrm>
                    <a:prstGeom prst="rect">
                      <a:avLst/>
                    </a:prstGeom>
                    <a:noFill/>
                    <a:ln>
                      <a:noFill/>
                    </a:ln>
                  </pic:spPr>
                </pic:pic>
              </a:graphicData>
            </a:graphic>
          </wp:inline>
        </w:drawing>
      </w:r>
    </w:p>
    <w:p w:rsidR="006853EB" w:rsidRPr="00124286" w:rsidRDefault="00B379F7" w:rsidP="00124286">
      <w:pPr>
        <w:widowControl w:val="0"/>
        <w:tabs>
          <w:tab w:val="right" w:pos="5760"/>
        </w:tabs>
        <w:jc w:val="center"/>
        <w:rPr>
          <w:rFonts w:ascii="Book Antiqua" w:hAnsi="Book Antiqua"/>
        </w:rPr>
      </w:pPr>
      <w:r>
        <w:rPr>
          <w:rFonts w:ascii="Book Antiqua" w:hAnsi="Book Antiqua"/>
        </w:rPr>
        <w:t xml:space="preserve">A mysterious enflamed horse </w:t>
      </w:r>
      <w:r w:rsidR="006E17E3">
        <w:rPr>
          <w:rFonts w:ascii="Book Antiqua" w:hAnsi="Book Antiqua"/>
        </w:rPr>
        <w:t>appeared.</w:t>
      </w:r>
    </w:p>
    <w:p w:rsidR="00B379F7" w:rsidRPr="00AD1B93" w:rsidRDefault="004220D3" w:rsidP="00B379F7">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6D162955" wp14:editId="063C950C">
            <wp:extent cx="3042285" cy="1899285"/>
            <wp:effectExtent l="0" t="0" r="0" b="0"/>
            <wp:docPr id="101" name="Picture 101"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109"/>
                    <pic:cNvPicPr>
                      <a:picLocks noChangeAspect="1" noChangeArrowheads="1"/>
                    </pic:cNvPicPr>
                  </pic:nvPicPr>
                  <pic:blipFill>
                    <a:blip r:embed="rId108">
                      <a:grayscl/>
                      <a:extLst>
                        <a:ext uri="{28A0092B-C50C-407E-A947-70E740481C1C}">
                          <a14:useLocalDpi xmlns:a14="http://schemas.microsoft.com/office/drawing/2010/main" val="0"/>
                        </a:ext>
                      </a:extLst>
                    </a:blip>
                    <a:srcRect/>
                    <a:stretch>
                      <a:fillRect/>
                    </a:stretch>
                  </pic:blipFill>
                  <pic:spPr bwMode="auto">
                    <a:xfrm>
                      <a:off x="0" y="0"/>
                      <a:ext cx="3042285" cy="1899285"/>
                    </a:xfrm>
                    <a:prstGeom prst="rect">
                      <a:avLst/>
                    </a:prstGeom>
                    <a:noFill/>
                    <a:ln>
                      <a:noFill/>
                    </a:ln>
                  </pic:spPr>
                </pic:pic>
              </a:graphicData>
            </a:graphic>
          </wp:inline>
        </w:drawing>
      </w:r>
      <w:r w:rsidR="00B379F7">
        <w:rPr>
          <w:rFonts w:ascii="Book Antiqua" w:hAnsi="Book Antiqua"/>
        </w:rPr>
        <w:br/>
        <w:t>The rose continue</w:t>
      </w:r>
      <w:r w:rsidR="006E17E3">
        <w:rPr>
          <w:rFonts w:ascii="Book Antiqua" w:hAnsi="Book Antiqua"/>
        </w:rPr>
        <w:t>d</w:t>
      </w:r>
      <w:r w:rsidR="00B379F7">
        <w:rPr>
          <w:rFonts w:ascii="Book Antiqua" w:hAnsi="Book Antiqua"/>
        </w:rPr>
        <w:t xml:space="preserve"> to be consumed.</w:t>
      </w:r>
    </w:p>
    <w:p w:rsidR="006853EB" w:rsidRPr="00124286" w:rsidRDefault="00B03C42" w:rsidP="00124286">
      <w:pPr>
        <w:widowControl w:val="0"/>
        <w:tabs>
          <w:tab w:val="right" w:pos="5760"/>
        </w:tabs>
        <w:jc w:val="center"/>
        <w:rPr>
          <w:rFonts w:ascii="Book Antiqua" w:hAnsi="Book Antiqua"/>
        </w:rPr>
      </w:pPr>
      <w:r w:rsidRPr="00124286">
        <w:rPr>
          <w:rFonts w:ascii="Book Antiqua" w:hAnsi="Book Antiqua"/>
        </w:rPr>
        <w:br w:type="page"/>
      </w:r>
      <w:r w:rsidR="004220D3" w:rsidRPr="00124286">
        <w:rPr>
          <w:rFonts w:ascii="Book Antiqua" w:hAnsi="Book Antiqua"/>
          <w:noProof/>
        </w:rPr>
        <w:lastRenderedPageBreak/>
        <w:drawing>
          <wp:inline distT="0" distB="0" distL="0" distR="0" wp14:anchorId="5D2EA7E0" wp14:editId="61EB3741">
            <wp:extent cx="3463925" cy="2585085"/>
            <wp:effectExtent l="0" t="0" r="0" b="0"/>
            <wp:docPr id="102" name="Picture 102"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110"/>
                    <pic:cNvPicPr>
                      <a:picLocks noChangeAspect="1" noChangeArrowheads="1"/>
                    </pic:cNvPicPr>
                  </pic:nvPicPr>
                  <pic:blipFill>
                    <a:blip r:embed="rId109">
                      <a:grayscl/>
                      <a:extLst>
                        <a:ext uri="{28A0092B-C50C-407E-A947-70E740481C1C}">
                          <a14:useLocalDpi xmlns:a14="http://schemas.microsoft.com/office/drawing/2010/main" val="0"/>
                        </a:ext>
                      </a:extLst>
                    </a:blip>
                    <a:srcRect/>
                    <a:stretch>
                      <a:fillRect/>
                    </a:stretch>
                  </pic:blipFill>
                  <pic:spPr bwMode="auto">
                    <a:xfrm>
                      <a:off x="0" y="0"/>
                      <a:ext cx="3463925" cy="2585085"/>
                    </a:xfrm>
                    <a:prstGeom prst="rect">
                      <a:avLst/>
                    </a:prstGeom>
                    <a:noFill/>
                    <a:ln>
                      <a:noFill/>
                    </a:ln>
                  </pic:spPr>
                </pic:pic>
              </a:graphicData>
            </a:graphic>
          </wp:inline>
        </w:drawing>
      </w:r>
    </w:p>
    <w:p w:rsidR="006853EB" w:rsidRPr="00124286" w:rsidRDefault="00B379F7" w:rsidP="00124286">
      <w:pPr>
        <w:widowControl w:val="0"/>
        <w:tabs>
          <w:tab w:val="right" w:pos="5760"/>
        </w:tabs>
        <w:jc w:val="center"/>
        <w:rPr>
          <w:rFonts w:ascii="Book Antiqua" w:hAnsi="Book Antiqua"/>
        </w:rPr>
      </w:pPr>
      <w:r>
        <w:rPr>
          <w:rFonts w:ascii="Book Antiqua" w:hAnsi="Book Antiqua"/>
        </w:rPr>
        <w:t>And suddenly, the fire br</w:t>
      </w:r>
      <w:r w:rsidR="006E17E3">
        <w:rPr>
          <w:rFonts w:ascii="Book Antiqua" w:hAnsi="Book Antiqua"/>
        </w:rPr>
        <w:t>oke</w:t>
      </w:r>
      <w:r>
        <w:rPr>
          <w:rFonts w:ascii="Book Antiqua" w:hAnsi="Book Antiqua"/>
        </w:rPr>
        <w:t xml:space="preserve"> out all around </w:t>
      </w:r>
      <w:r w:rsidR="006E17E3">
        <w:rPr>
          <w:rFonts w:ascii="Book Antiqua" w:hAnsi="Book Antiqua"/>
        </w:rPr>
        <w:t>her s</w:t>
      </w:r>
      <w:r>
        <w:rPr>
          <w:rFonts w:ascii="Book Antiqua" w:hAnsi="Book Antiqua"/>
        </w:rPr>
        <w:t xml:space="preserve">oul’s physical sphere awaking her for just a moment to the music which </w:t>
      </w:r>
      <w:r w:rsidR="006E17E3">
        <w:rPr>
          <w:rFonts w:ascii="Book Antiqua" w:hAnsi="Book Antiqua"/>
        </w:rPr>
        <w:t>was</w:t>
      </w:r>
      <w:r>
        <w:rPr>
          <w:rFonts w:ascii="Book Antiqua" w:hAnsi="Book Antiqua"/>
        </w:rPr>
        <w:t xml:space="preserve"> coming from the fire, the wisdom and knowledge </w:t>
      </w:r>
      <w:r w:rsidR="006E17E3">
        <w:rPr>
          <w:rFonts w:ascii="Book Antiqua" w:hAnsi="Book Antiqua"/>
        </w:rPr>
        <w:t>which was transforming both her body and soul.</w:t>
      </w:r>
      <w:r>
        <w:rPr>
          <w:rFonts w:ascii="Book Antiqua" w:hAnsi="Book Antiqua"/>
        </w:rPr>
        <w:t xml:space="preserve"> </w:t>
      </w:r>
    </w:p>
    <w:p w:rsidR="00B379F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7B3B49F" wp14:editId="642502D7">
            <wp:extent cx="1855470" cy="2541270"/>
            <wp:effectExtent l="0" t="0" r="0" b="0"/>
            <wp:docPr id="103" name="Picture 103"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111"/>
                    <pic:cNvPicPr>
                      <a:picLocks noChangeAspect="1" noChangeArrowheads="1"/>
                    </pic:cNvPicPr>
                  </pic:nvPicPr>
                  <pic:blipFill>
                    <a:blip r:embed="rId110">
                      <a:grayscl/>
                      <a:extLst>
                        <a:ext uri="{28A0092B-C50C-407E-A947-70E740481C1C}">
                          <a14:useLocalDpi xmlns:a14="http://schemas.microsoft.com/office/drawing/2010/main" val="0"/>
                        </a:ext>
                      </a:extLst>
                    </a:blip>
                    <a:srcRect/>
                    <a:stretch>
                      <a:fillRect/>
                    </a:stretch>
                  </pic:blipFill>
                  <pic:spPr bwMode="auto">
                    <a:xfrm>
                      <a:off x="0" y="0"/>
                      <a:ext cx="1855470" cy="2541270"/>
                    </a:xfrm>
                    <a:prstGeom prst="rect">
                      <a:avLst/>
                    </a:prstGeom>
                    <a:noFill/>
                    <a:ln>
                      <a:noFill/>
                    </a:ln>
                  </pic:spPr>
                </pic:pic>
              </a:graphicData>
            </a:graphic>
          </wp:inline>
        </w:drawing>
      </w:r>
    </w:p>
    <w:p w:rsidR="00113E08" w:rsidRPr="00124286" w:rsidRDefault="00B379F7" w:rsidP="00124286">
      <w:pPr>
        <w:widowControl w:val="0"/>
        <w:tabs>
          <w:tab w:val="right" w:pos="5760"/>
        </w:tabs>
        <w:jc w:val="center"/>
        <w:rPr>
          <w:rFonts w:ascii="Book Antiqua" w:hAnsi="Book Antiqua"/>
        </w:rPr>
      </w:pPr>
      <w:r>
        <w:rPr>
          <w:rFonts w:ascii="Book Antiqua" w:hAnsi="Book Antiqua"/>
        </w:rPr>
        <w:t>An Emissary br</w:t>
      </w:r>
      <w:r w:rsidR="006E17E3">
        <w:rPr>
          <w:rFonts w:ascii="Book Antiqua" w:hAnsi="Book Antiqua"/>
        </w:rPr>
        <w:t>ought perfumes and incense.</w:t>
      </w:r>
      <w:r w:rsidR="002B2D4F" w:rsidRPr="00124286">
        <w:rPr>
          <w:rFonts w:ascii="Book Antiqua" w:hAnsi="Book Antiqua"/>
        </w:rPr>
        <w:br w:type="page"/>
      </w:r>
      <w:r w:rsidR="004220D3" w:rsidRPr="00124286">
        <w:rPr>
          <w:rFonts w:ascii="Book Antiqua" w:hAnsi="Book Antiqua"/>
          <w:noProof/>
        </w:rPr>
        <w:lastRenderedPageBreak/>
        <w:drawing>
          <wp:inline distT="0" distB="0" distL="0" distR="0" wp14:anchorId="7AEACC17" wp14:editId="1CA49454">
            <wp:extent cx="3323590" cy="2373630"/>
            <wp:effectExtent l="0" t="0" r="0" b="0"/>
            <wp:docPr id="104" name="Picture 104"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112"/>
                    <pic:cNvPicPr>
                      <a:picLocks noChangeAspect="1" noChangeArrowheads="1"/>
                    </pic:cNvPicPr>
                  </pic:nvPicPr>
                  <pic:blipFill>
                    <a:blip r:embed="rId111">
                      <a:grayscl/>
                      <a:extLst>
                        <a:ext uri="{28A0092B-C50C-407E-A947-70E740481C1C}">
                          <a14:useLocalDpi xmlns:a14="http://schemas.microsoft.com/office/drawing/2010/main" val="0"/>
                        </a:ext>
                      </a:extLst>
                    </a:blip>
                    <a:srcRect/>
                    <a:stretch>
                      <a:fillRect/>
                    </a:stretch>
                  </pic:blipFill>
                  <pic:spPr bwMode="auto">
                    <a:xfrm>
                      <a:off x="0" y="0"/>
                      <a:ext cx="3323590" cy="2373630"/>
                    </a:xfrm>
                    <a:prstGeom prst="rect">
                      <a:avLst/>
                    </a:prstGeom>
                    <a:noFill/>
                    <a:ln>
                      <a:noFill/>
                    </a:ln>
                  </pic:spPr>
                </pic:pic>
              </a:graphicData>
            </a:graphic>
          </wp:inline>
        </w:drawing>
      </w:r>
      <w:r w:rsidR="00113E08" w:rsidRPr="00124286">
        <w:rPr>
          <w:rFonts w:ascii="Book Antiqua" w:hAnsi="Book Antiqua"/>
        </w:rPr>
        <w:t xml:space="preserve"> </w:t>
      </w:r>
    </w:p>
    <w:p w:rsidR="00113E08" w:rsidRPr="00124286" w:rsidRDefault="00B379F7" w:rsidP="00124286">
      <w:pPr>
        <w:widowControl w:val="0"/>
        <w:tabs>
          <w:tab w:val="right" w:pos="5760"/>
        </w:tabs>
        <w:jc w:val="center"/>
        <w:rPr>
          <w:rFonts w:ascii="Book Antiqua" w:hAnsi="Book Antiqua"/>
        </w:rPr>
      </w:pPr>
      <w:r>
        <w:rPr>
          <w:rFonts w:ascii="Book Antiqua" w:hAnsi="Book Antiqua"/>
        </w:rPr>
        <w:t xml:space="preserve">The Holy Spirit </w:t>
      </w:r>
      <w:r w:rsidR="006E17E3">
        <w:rPr>
          <w:rFonts w:ascii="Book Antiqua" w:hAnsi="Book Antiqua"/>
        </w:rPr>
        <w:t xml:space="preserve">continued to </w:t>
      </w:r>
      <w:r>
        <w:rPr>
          <w:rFonts w:ascii="Book Antiqua" w:hAnsi="Book Antiqua"/>
        </w:rPr>
        <w:t>amp up the frequency and vibration.</w:t>
      </w:r>
    </w:p>
    <w:p w:rsidR="00B379F7"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70DB2BA9" wp14:editId="2326E7BC">
            <wp:extent cx="3279775" cy="2418080"/>
            <wp:effectExtent l="0" t="0" r="0" b="0"/>
            <wp:docPr id="105" name="Picture 105" descr="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113"/>
                    <pic:cNvPicPr>
                      <a:picLocks noChangeAspect="1" noChangeArrowheads="1"/>
                    </pic:cNvPicPr>
                  </pic:nvPicPr>
                  <pic:blipFill>
                    <a:blip r:embed="rId112">
                      <a:grayscl/>
                      <a:extLst>
                        <a:ext uri="{28A0092B-C50C-407E-A947-70E740481C1C}">
                          <a14:useLocalDpi xmlns:a14="http://schemas.microsoft.com/office/drawing/2010/main" val="0"/>
                        </a:ext>
                      </a:extLst>
                    </a:blip>
                    <a:srcRect/>
                    <a:stretch>
                      <a:fillRect/>
                    </a:stretch>
                  </pic:blipFill>
                  <pic:spPr bwMode="auto">
                    <a:xfrm>
                      <a:off x="0" y="0"/>
                      <a:ext cx="3279775" cy="2418080"/>
                    </a:xfrm>
                    <a:prstGeom prst="rect">
                      <a:avLst/>
                    </a:prstGeom>
                    <a:noFill/>
                    <a:ln>
                      <a:noFill/>
                    </a:ln>
                  </pic:spPr>
                </pic:pic>
              </a:graphicData>
            </a:graphic>
          </wp:inline>
        </w:drawing>
      </w:r>
    </w:p>
    <w:p w:rsidR="00113E08" w:rsidRPr="00124286" w:rsidRDefault="00B379F7" w:rsidP="00124286">
      <w:pPr>
        <w:widowControl w:val="0"/>
        <w:tabs>
          <w:tab w:val="right" w:pos="5760"/>
        </w:tabs>
        <w:jc w:val="center"/>
        <w:rPr>
          <w:rFonts w:ascii="Book Antiqua" w:hAnsi="Book Antiqua"/>
        </w:rPr>
      </w:pPr>
      <w:r>
        <w:rPr>
          <w:rFonts w:ascii="Book Antiqua" w:hAnsi="Book Antiqua"/>
        </w:rPr>
        <w:t xml:space="preserve">The soul </w:t>
      </w:r>
      <w:r w:rsidR="006E17E3">
        <w:rPr>
          <w:rFonts w:ascii="Book Antiqua" w:hAnsi="Book Antiqua"/>
        </w:rPr>
        <w:t>was</w:t>
      </w:r>
      <w:r>
        <w:rPr>
          <w:rFonts w:ascii="Book Antiqua" w:hAnsi="Book Antiqua"/>
        </w:rPr>
        <w:t xml:space="preserve"> swept through many aeons and worlds.</w:t>
      </w:r>
      <w:r w:rsidR="006853EB" w:rsidRPr="00124286">
        <w:rPr>
          <w:rFonts w:ascii="Book Antiqua" w:hAnsi="Book Antiqua"/>
        </w:rPr>
        <w:br w:type="page"/>
      </w:r>
      <w:r w:rsidR="004220D3" w:rsidRPr="00124286">
        <w:rPr>
          <w:rFonts w:ascii="Book Antiqua" w:hAnsi="Book Antiqua"/>
          <w:noProof/>
        </w:rPr>
        <w:lastRenderedPageBreak/>
        <w:drawing>
          <wp:inline distT="0" distB="0" distL="0" distR="0" wp14:anchorId="2694DC28" wp14:editId="37CEC199">
            <wp:extent cx="3596005" cy="2699385"/>
            <wp:effectExtent l="0" t="0" r="0" b="0"/>
            <wp:docPr id="106" name="Picture 106" descr="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114"/>
                    <pic:cNvPicPr>
                      <a:picLocks noChangeAspect="1" noChangeArrowheads="1"/>
                    </pic:cNvPicPr>
                  </pic:nvPicPr>
                  <pic:blipFill>
                    <a:blip r:embed="rId113">
                      <a:grayscl/>
                      <a:extLst>
                        <a:ext uri="{28A0092B-C50C-407E-A947-70E740481C1C}">
                          <a14:useLocalDpi xmlns:a14="http://schemas.microsoft.com/office/drawing/2010/main" val="0"/>
                        </a:ext>
                      </a:extLst>
                    </a:blip>
                    <a:srcRect/>
                    <a:stretch>
                      <a:fillRect/>
                    </a:stretch>
                  </pic:blipFill>
                  <pic:spPr bwMode="auto">
                    <a:xfrm>
                      <a:off x="0" y="0"/>
                      <a:ext cx="3596005" cy="2699385"/>
                    </a:xfrm>
                    <a:prstGeom prst="rect">
                      <a:avLst/>
                    </a:prstGeom>
                    <a:noFill/>
                    <a:ln>
                      <a:noFill/>
                    </a:ln>
                  </pic:spPr>
                </pic:pic>
              </a:graphicData>
            </a:graphic>
          </wp:inline>
        </w:drawing>
      </w:r>
    </w:p>
    <w:p w:rsidR="00113E08" w:rsidRPr="00124286" w:rsidRDefault="006462FC" w:rsidP="00124286">
      <w:pPr>
        <w:widowControl w:val="0"/>
        <w:tabs>
          <w:tab w:val="right" w:pos="5760"/>
        </w:tabs>
        <w:jc w:val="center"/>
        <w:rPr>
          <w:rFonts w:ascii="Book Antiqua" w:hAnsi="Book Antiqua"/>
        </w:rPr>
      </w:pPr>
      <w:r>
        <w:rPr>
          <w:rFonts w:ascii="Book Antiqua" w:hAnsi="Book Antiqua"/>
        </w:rPr>
        <w:t>For a moment, the soul gaze</w:t>
      </w:r>
      <w:r w:rsidR="006E17E3">
        <w:rPr>
          <w:rFonts w:ascii="Book Antiqua" w:hAnsi="Book Antiqua"/>
        </w:rPr>
        <w:t>d</w:t>
      </w:r>
      <w:r>
        <w:rPr>
          <w:rFonts w:ascii="Book Antiqua" w:hAnsi="Book Antiqua"/>
        </w:rPr>
        <w:t xml:space="preserve"> upon its barrenness without God.</w:t>
      </w:r>
    </w:p>
    <w:p w:rsidR="006462FC"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1E5E6F9" wp14:editId="3BDA9082">
            <wp:extent cx="3578225" cy="2848610"/>
            <wp:effectExtent l="0" t="0" r="0" b="0"/>
            <wp:docPr id="107" name="Picture 107" descr="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115"/>
                    <pic:cNvPicPr>
                      <a:picLocks noChangeAspect="1" noChangeArrowheads="1"/>
                    </pic:cNvPicPr>
                  </pic:nvPicPr>
                  <pic:blipFill>
                    <a:blip r:embed="rId114">
                      <a:grayscl/>
                      <a:extLst>
                        <a:ext uri="{28A0092B-C50C-407E-A947-70E740481C1C}">
                          <a14:useLocalDpi xmlns:a14="http://schemas.microsoft.com/office/drawing/2010/main" val="0"/>
                        </a:ext>
                      </a:extLst>
                    </a:blip>
                    <a:srcRect/>
                    <a:stretch>
                      <a:fillRect/>
                    </a:stretch>
                  </pic:blipFill>
                  <pic:spPr bwMode="auto">
                    <a:xfrm>
                      <a:off x="0" y="0"/>
                      <a:ext cx="3578225" cy="2848610"/>
                    </a:xfrm>
                    <a:prstGeom prst="rect">
                      <a:avLst/>
                    </a:prstGeom>
                    <a:noFill/>
                    <a:ln>
                      <a:noFill/>
                    </a:ln>
                  </pic:spPr>
                </pic:pic>
              </a:graphicData>
            </a:graphic>
          </wp:inline>
        </w:drawing>
      </w:r>
    </w:p>
    <w:p w:rsidR="00113E08" w:rsidRPr="00124286" w:rsidRDefault="006E17E3" w:rsidP="00124286">
      <w:pPr>
        <w:widowControl w:val="0"/>
        <w:tabs>
          <w:tab w:val="right" w:pos="5760"/>
        </w:tabs>
        <w:jc w:val="center"/>
        <w:rPr>
          <w:rFonts w:ascii="Book Antiqua" w:hAnsi="Book Antiqua"/>
        </w:rPr>
      </w:pPr>
      <w:r>
        <w:rPr>
          <w:rFonts w:ascii="Book Antiqua" w:hAnsi="Book Antiqua"/>
        </w:rPr>
        <w:t>But again, the</w:t>
      </w:r>
      <w:r w:rsidR="006462FC">
        <w:rPr>
          <w:rFonts w:ascii="Book Antiqua" w:hAnsi="Book Antiqua"/>
        </w:rPr>
        <w:t xml:space="preserve"> soul </w:t>
      </w:r>
      <w:r>
        <w:rPr>
          <w:rFonts w:ascii="Book Antiqua" w:hAnsi="Book Antiqua"/>
        </w:rPr>
        <w:t>was</w:t>
      </w:r>
      <w:r w:rsidR="006462FC">
        <w:rPr>
          <w:rFonts w:ascii="Book Antiqua" w:hAnsi="Book Antiqua"/>
        </w:rPr>
        <w:t xml:space="preserve"> swept through many aeons and worlds.</w:t>
      </w:r>
      <w:r w:rsidR="006853EB" w:rsidRPr="00124286">
        <w:rPr>
          <w:rFonts w:ascii="Book Antiqua" w:hAnsi="Book Antiqua"/>
        </w:rPr>
        <w:br w:type="page"/>
      </w:r>
      <w:r w:rsidR="004220D3" w:rsidRPr="00124286">
        <w:rPr>
          <w:rFonts w:ascii="Book Antiqua" w:hAnsi="Book Antiqua"/>
          <w:noProof/>
        </w:rPr>
        <w:lastRenderedPageBreak/>
        <w:drawing>
          <wp:inline distT="0" distB="0" distL="0" distR="0" wp14:anchorId="4AE6B1F4" wp14:editId="0F45B89B">
            <wp:extent cx="3578225" cy="2233295"/>
            <wp:effectExtent l="0" t="0" r="0" b="0"/>
            <wp:docPr id="108" name="Picture 108" descr="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116"/>
                    <pic:cNvPicPr>
                      <a:picLocks noChangeAspect="1" noChangeArrowheads="1"/>
                    </pic:cNvPicPr>
                  </pic:nvPicPr>
                  <pic:blipFill>
                    <a:blip r:embed="rId115">
                      <a:grayscl/>
                      <a:extLst>
                        <a:ext uri="{28A0092B-C50C-407E-A947-70E740481C1C}">
                          <a14:useLocalDpi xmlns:a14="http://schemas.microsoft.com/office/drawing/2010/main" val="0"/>
                        </a:ext>
                      </a:extLst>
                    </a:blip>
                    <a:srcRect/>
                    <a:stretch>
                      <a:fillRect/>
                    </a:stretch>
                  </pic:blipFill>
                  <pic:spPr bwMode="auto">
                    <a:xfrm>
                      <a:off x="0" y="0"/>
                      <a:ext cx="3578225" cy="2233295"/>
                    </a:xfrm>
                    <a:prstGeom prst="rect">
                      <a:avLst/>
                    </a:prstGeom>
                    <a:noFill/>
                    <a:ln>
                      <a:noFill/>
                    </a:ln>
                  </pic:spPr>
                </pic:pic>
              </a:graphicData>
            </a:graphic>
          </wp:inline>
        </w:drawing>
      </w:r>
    </w:p>
    <w:p w:rsidR="00113E08" w:rsidRPr="00124286" w:rsidRDefault="006462FC" w:rsidP="00124286">
      <w:pPr>
        <w:widowControl w:val="0"/>
        <w:tabs>
          <w:tab w:val="right" w:pos="5760"/>
        </w:tabs>
        <w:jc w:val="center"/>
        <w:rPr>
          <w:rFonts w:ascii="Book Antiqua" w:hAnsi="Book Antiqua"/>
        </w:rPr>
      </w:pPr>
      <w:r>
        <w:rPr>
          <w:rFonts w:ascii="Book Antiqua" w:hAnsi="Book Antiqua"/>
        </w:rPr>
        <w:t xml:space="preserve">And suddenly, the tree which was once dead </w:t>
      </w:r>
      <w:r w:rsidR="006E17E3">
        <w:rPr>
          <w:rFonts w:ascii="Book Antiqua" w:hAnsi="Book Antiqua"/>
        </w:rPr>
        <w:t>appeared teeming</w:t>
      </w:r>
      <w:r>
        <w:rPr>
          <w:rFonts w:ascii="Book Antiqua" w:hAnsi="Book Antiqua"/>
        </w:rPr>
        <w:t xml:space="preserve"> with life</w:t>
      </w:r>
      <w:r w:rsidR="006E17E3">
        <w:rPr>
          <w:rFonts w:ascii="Book Antiqua" w:hAnsi="Book Antiqua"/>
        </w:rPr>
        <w:t xml:space="preserve"> because God was</w:t>
      </w:r>
      <w:r>
        <w:rPr>
          <w:rFonts w:ascii="Book Antiqua" w:hAnsi="Book Antiqua"/>
        </w:rPr>
        <w:t xml:space="preserve"> now present.</w:t>
      </w:r>
    </w:p>
    <w:p w:rsidR="006462FC"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00C7D96B" wp14:editId="0DEC9FD0">
            <wp:extent cx="3622675" cy="2708275"/>
            <wp:effectExtent l="0" t="0" r="0" b="0"/>
            <wp:docPr id="109" name="Picture 109" descr="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117"/>
                    <pic:cNvPicPr>
                      <a:picLocks noChangeAspect="1" noChangeArrowheads="1"/>
                    </pic:cNvPicPr>
                  </pic:nvPicPr>
                  <pic:blipFill>
                    <a:blip r:embed="rId116">
                      <a:grayscl/>
                      <a:extLst>
                        <a:ext uri="{28A0092B-C50C-407E-A947-70E740481C1C}">
                          <a14:useLocalDpi xmlns:a14="http://schemas.microsoft.com/office/drawing/2010/main" val="0"/>
                        </a:ext>
                      </a:extLst>
                    </a:blip>
                    <a:srcRect/>
                    <a:stretch>
                      <a:fillRect/>
                    </a:stretch>
                  </pic:blipFill>
                  <pic:spPr bwMode="auto">
                    <a:xfrm>
                      <a:off x="0" y="0"/>
                      <a:ext cx="3622675" cy="2708275"/>
                    </a:xfrm>
                    <a:prstGeom prst="rect">
                      <a:avLst/>
                    </a:prstGeom>
                    <a:noFill/>
                    <a:ln>
                      <a:noFill/>
                    </a:ln>
                  </pic:spPr>
                </pic:pic>
              </a:graphicData>
            </a:graphic>
          </wp:inline>
        </w:drawing>
      </w:r>
    </w:p>
    <w:p w:rsidR="00113E08" w:rsidRPr="00124286" w:rsidRDefault="006462FC" w:rsidP="00124286">
      <w:pPr>
        <w:widowControl w:val="0"/>
        <w:tabs>
          <w:tab w:val="right" w:pos="5760"/>
        </w:tabs>
        <w:jc w:val="center"/>
        <w:rPr>
          <w:rFonts w:ascii="Book Antiqua" w:hAnsi="Book Antiqua"/>
        </w:rPr>
      </w:pPr>
      <w:r>
        <w:rPr>
          <w:rFonts w:ascii="Book Antiqua" w:hAnsi="Book Antiqua"/>
        </w:rPr>
        <w:t>She receive</w:t>
      </w:r>
      <w:r w:rsidR="006E17E3">
        <w:rPr>
          <w:rFonts w:ascii="Book Antiqua" w:hAnsi="Book Antiqua"/>
        </w:rPr>
        <w:t>d</w:t>
      </w:r>
      <w:r>
        <w:rPr>
          <w:rFonts w:ascii="Book Antiqua" w:hAnsi="Book Antiqua"/>
        </w:rPr>
        <w:t xml:space="preserve"> of the emanations  . . . she receive</w:t>
      </w:r>
      <w:r w:rsidR="006E17E3">
        <w:rPr>
          <w:rFonts w:ascii="Book Antiqua" w:hAnsi="Book Antiqua"/>
        </w:rPr>
        <w:t>d</w:t>
      </w:r>
      <w:r>
        <w:rPr>
          <w:rFonts w:ascii="Book Antiqua" w:hAnsi="Book Antiqua"/>
        </w:rPr>
        <w:t xml:space="preserve"> from the aeons.</w:t>
      </w:r>
      <w:r w:rsidR="006853EB" w:rsidRPr="00124286">
        <w:rPr>
          <w:rFonts w:ascii="Book Antiqua" w:hAnsi="Book Antiqua"/>
        </w:rPr>
        <w:br w:type="page"/>
      </w:r>
      <w:r w:rsidR="004220D3" w:rsidRPr="00124286">
        <w:rPr>
          <w:rFonts w:ascii="Book Antiqua" w:hAnsi="Book Antiqua"/>
          <w:noProof/>
        </w:rPr>
        <w:lastRenderedPageBreak/>
        <w:drawing>
          <wp:inline distT="0" distB="0" distL="0" distR="0" wp14:anchorId="49BB9C0B" wp14:editId="3D5E4127">
            <wp:extent cx="3367405" cy="2839720"/>
            <wp:effectExtent l="0" t="0" r="0" b="0"/>
            <wp:docPr id="110" name="Picture 110" descr="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118"/>
                    <pic:cNvPicPr>
                      <a:picLocks noChangeAspect="1" noChangeArrowheads="1"/>
                    </pic:cNvPicPr>
                  </pic:nvPicPr>
                  <pic:blipFill>
                    <a:blip r:embed="rId117">
                      <a:grayscl/>
                      <a:extLst>
                        <a:ext uri="{28A0092B-C50C-407E-A947-70E740481C1C}">
                          <a14:useLocalDpi xmlns:a14="http://schemas.microsoft.com/office/drawing/2010/main" val="0"/>
                        </a:ext>
                      </a:extLst>
                    </a:blip>
                    <a:srcRect/>
                    <a:stretch>
                      <a:fillRect/>
                    </a:stretch>
                  </pic:blipFill>
                  <pic:spPr bwMode="auto">
                    <a:xfrm>
                      <a:off x="0" y="0"/>
                      <a:ext cx="3367405" cy="2839720"/>
                    </a:xfrm>
                    <a:prstGeom prst="rect">
                      <a:avLst/>
                    </a:prstGeom>
                    <a:noFill/>
                    <a:ln>
                      <a:noFill/>
                    </a:ln>
                  </pic:spPr>
                </pic:pic>
              </a:graphicData>
            </a:graphic>
          </wp:inline>
        </w:drawing>
      </w:r>
    </w:p>
    <w:p w:rsidR="00113E08" w:rsidRPr="00124286" w:rsidRDefault="006462FC" w:rsidP="00124286">
      <w:pPr>
        <w:widowControl w:val="0"/>
        <w:tabs>
          <w:tab w:val="right" w:pos="5760"/>
        </w:tabs>
        <w:jc w:val="center"/>
        <w:rPr>
          <w:rFonts w:ascii="Book Antiqua" w:hAnsi="Book Antiqua"/>
        </w:rPr>
      </w:pPr>
      <w:r>
        <w:rPr>
          <w:rFonts w:ascii="Book Antiqua" w:hAnsi="Book Antiqua"/>
        </w:rPr>
        <w:t>A sheltered rose garden present</w:t>
      </w:r>
      <w:r w:rsidR="006E17E3">
        <w:rPr>
          <w:rFonts w:ascii="Book Antiqua" w:hAnsi="Book Antiqua"/>
        </w:rPr>
        <w:t>ed</w:t>
      </w:r>
      <w:r>
        <w:rPr>
          <w:rFonts w:ascii="Book Antiqua" w:hAnsi="Book Antiqua"/>
        </w:rPr>
        <w:t xml:space="preserve"> the next path for </w:t>
      </w:r>
      <w:r w:rsidR="006E17E3">
        <w:rPr>
          <w:rFonts w:ascii="Book Antiqua" w:hAnsi="Book Antiqua"/>
        </w:rPr>
        <w:t>her</w:t>
      </w:r>
      <w:r>
        <w:rPr>
          <w:rFonts w:ascii="Book Antiqua" w:hAnsi="Book Antiqua"/>
        </w:rPr>
        <w:t xml:space="preserve"> soul to take. She walk</w:t>
      </w:r>
      <w:r w:rsidR="006E17E3">
        <w:rPr>
          <w:rFonts w:ascii="Book Antiqua" w:hAnsi="Book Antiqua"/>
        </w:rPr>
        <w:t>ed</w:t>
      </w:r>
      <w:r>
        <w:rPr>
          <w:rFonts w:ascii="Book Antiqua" w:hAnsi="Book Antiqua"/>
        </w:rPr>
        <w:t xml:space="preserve"> through the gateway.</w:t>
      </w:r>
    </w:p>
    <w:p w:rsidR="006462FC" w:rsidRDefault="004220D3" w:rsidP="00544C0F">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63F64D95" wp14:editId="7B0B33DA">
            <wp:extent cx="1960880" cy="2699385"/>
            <wp:effectExtent l="0" t="0" r="0" b="0"/>
            <wp:docPr id="111" name="Picture 111" descr="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19"/>
                    <pic:cNvPicPr>
                      <a:picLocks noChangeAspect="1" noChangeArrowheads="1"/>
                    </pic:cNvPicPr>
                  </pic:nvPicPr>
                  <pic:blipFill>
                    <a:blip r:embed="rId118">
                      <a:grayscl/>
                      <a:extLst>
                        <a:ext uri="{28A0092B-C50C-407E-A947-70E740481C1C}">
                          <a14:useLocalDpi xmlns:a14="http://schemas.microsoft.com/office/drawing/2010/main" val="0"/>
                        </a:ext>
                      </a:extLst>
                    </a:blip>
                    <a:srcRect/>
                    <a:stretch>
                      <a:fillRect/>
                    </a:stretch>
                  </pic:blipFill>
                  <pic:spPr bwMode="auto">
                    <a:xfrm>
                      <a:off x="0" y="0"/>
                      <a:ext cx="1960880" cy="2699385"/>
                    </a:xfrm>
                    <a:prstGeom prst="rect">
                      <a:avLst/>
                    </a:prstGeom>
                    <a:noFill/>
                    <a:ln>
                      <a:noFill/>
                    </a:ln>
                  </pic:spPr>
                </pic:pic>
              </a:graphicData>
            </a:graphic>
          </wp:inline>
        </w:drawing>
      </w:r>
    </w:p>
    <w:p w:rsidR="006462FC" w:rsidRDefault="006462FC" w:rsidP="00544C0F">
      <w:pPr>
        <w:widowControl w:val="0"/>
        <w:tabs>
          <w:tab w:val="right" w:pos="5760"/>
        </w:tabs>
        <w:jc w:val="center"/>
        <w:rPr>
          <w:rFonts w:ascii="Book Antiqua" w:hAnsi="Book Antiqua"/>
        </w:rPr>
      </w:pPr>
      <w:r>
        <w:rPr>
          <w:rFonts w:ascii="Book Antiqua" w:hAnsi="Book Antiqua"/>
        </w:rPr>
        <w:t>The Blessed Virgin appear</w:t>
      </w:r>
      <w:r w:rsidR="006E17E3">
        <w:rPr>
          <w:rFonts w:ascii="Book Antiqua" w:hAnsi="Book Antiqua"/>
        </w:rPr>
        <w:t>ed</w:t>
      </w:r>
      <w:r>
        <w:rPr>
          <w:rFonts w:ascii="Book Antiqua" w:hAnsi="Book Antiqua"/>
        </w:rPr>
        <w:t xml:space="preserve"> ensconced in Roses. </w:t>
      </w:r>
      <w:r w:rsidR="006E17E3">
        <w:rPr>
          <w:rFonts w:ascii="Book Antiqua" w:hAnsi="Book Antiqua"/>
        </w:rPr>
        <w:t>Her soul gazed</w:t>
      </w:r>
      <w:r>
        <w:rPr>
          <w:rFonts w:ascii="Book Antiqua" w:hAnsi="Book Antiqua"/>
        </w:rPr>
        <w:t xml:space="preserve"> in awe.</w:t>
      </w:r>
      <w:r w:rsidR="006853EB" w:rsidRPr="00124286">
        <w:rPr>
          <w:rFonts w:ascii="Book Antiqua" w:hAnsi="Book Antiqua"/>
        </w:rPr>
        <w:br w:type="page"/>
      </w:r>
      <w:r w:rsidR="004220D3" w:rsidRPr="00124286">
        <w:rPr>
          <w:rFonts w:ascii="Book Antiqua" w:hAnsi="Book Antiqua"/>
          <w:noProof/>
        </w:rPr>
        <w:lastRenderedPageBreak/>
        <w:drawing>
          <wp:inline distT="0" distB="0" distL="0" distR="0" wp14:anchorId="77D13385" wp14:editId="2FB262F0">
            <wp:extent cx="3543300" cy="5504180"/>
            <wp:effectExtent l="0" t="0" r="0" b="0"/>
            <wp:docPr id="112" name="Picture 112" descr="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120"/>
                    <pic:cNvPicPr>
                      <a:picLocks noChangeAspect="1" noChangeArrowheads="1"/>
                    </pic:cNvPicPr>
                  </pic:nvPicPr>
                  <pic:blipFill>
                    <a:blip r:embed="rId119">
                      <a:grayscl/>
                      <a:extLst>
                        <a:ext uri="{28A0092B-C50C-407E-A947-70E740481C1C}">
                          <a14:useLocalDpi xmlns:a14="http://schemas.microsoft.com/office/drawing/2010/main" val="0"/>
                        </a:ext>
                      </a:extLst>
                    </a:blip>
                    <a:srcRect/>
                    <a:stretch>
                      <a:fillRect/>
                    </a:stretch>
                  </pic:blipFill>
                  <pic:spPr bwMode="auto">
                    <a:xfrm>
                      <a:off x="0" y="0"/>
                      <a:ext cx="3543300" cy="5504180"/>
                    </a:xfrm>
                    <a:prstGeom prst="rect">
                      <a:avLst/>
                    </a:prstGeom>
                    <a:noFill/>
                    <a:ln>
                      <a:noFill/>
                    </a:ln>
                  </pic:spPr>
                </pic:pic>
              </a:graphicData>
            </a:graphic>
          </wp:inline>
        </w:drawing>
      </w:r>
    </w:p>
    <w:p w:rsidR="006462FC" w:rsidRDefault="006462FC" w:rsidP="00544C0F">
      <w:pPr>
        <w:widowControl w:val="0"/>
        <w:tabs>
          <w:tab w:val="right" w:pos="5760"/>
        </w:tabs>
        <w:jc w:val="center"/>
        <w:rPr>
          <w:rFonts w:ascii="Book Antiqua" w:hAnsi="Book Antiqua"/>
        </w:rPr>
      </w:pPr>
      <w:r>
        <w:rPr>
          <w:rFonts w:ascii="Book Antiqua" w:hAnsi="Book Antiqua"/>
        </w:rPr>
        <w:t>But it just as quickly disappear</w:t>
      </w:r>
      <w:r w:rsidR="006E17E3">
        <w:rPr>
          <w:rFonts w:ascii="Book Antiqua" w:hAnsi="Book Antiqua"/>
        </w:rPr>
        <w:t>ed</w:t>
      </w:r>
      <w:r>
        <w:rPr>
          <w:rFonts w:ascii="Book Antiqua" w:hAnsi="Book Antiqua"/>
        </w:rPr>
        <w:t xml:space="preserve"> as a window into eternity, engraved with fiery roses engulfed in light open</w:t>
      </w:r>
      <w:r w:rsidR="006E17E3">
        <w:rPr>
          <w:rFonts w:ascii="Book Antiqua" w:hAnsi="Book Antiqua"/>
        </w:rPr>
        <w:t>ing</w:t>
      </w:r>
      <w:r>
        <w:rPr>
          <w:rFonts w:ascii="Book Antiqua" w:hAnsi="Book Antiqua"/>
        </w:rPr>
        <w:t xml:space="preserve"> to her yet another portal into worlds beyond her present imaginings.</w:t>
      </w:r>
    </w:p>
    <w:p w:rsidR="00113E08" w:rsidRPr="00124286" w:rsidRDefault="006853EB" w:rsidP="00544C0F">
      <w:pPr>
        <w:widowControl w:val="0"/>
        <w:tabs>
          <w:tab w:val="right" w:pos="5760"/>
        </w:tabs>
        <w:jc w:val="center"/>
        <w:rPr>
          <w:rFonts w:ascii="Book Antiqua" w:hAnsi="Book Antiqua"/>
        </w:rPr>
      </w:pPr>
      <w:r w:rsidRPr="00124286">
        <w:rPr>
          <w:rFonts w:ascii="Book Antiqua" w:hAnsi="Book Antiqua"/>
        </w:rPr>
        <w:br w:type="page"/>
      </w:r>
      <w:r w:rsidR="004220D3" w:rsidRPr="00124286">
        <w:rPr>
          <w:rFonts w:ascii="Book Antiqua" w:hAnsi="Book Antiqua"/>
          <w:noProof/>
        </w:rPr>
        <w:lastRenderedPageBreak/>
        <w:drawing>
          <wp:inline distT="0" distB="0" distL="0" distR="0" wp14:anchorId="698A6122" wp14:editId="7CBD4E48">
            <wp:extent cx="3094990" cy="5275580"/>
            <wp:effectExtent l="0" t="0" r="0" b="0"/>
            <wp:docPr id="113" name="Picture 113"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121"/>
                    <pic:cNvPicPr>
                      <a:picLocks noChangeAspect="1" noChangeArrowheads="1"/>
                    </pic:cNvPicPr>
                  </pic:nvPicPr>
                  <pic:blipFill>
                    <a:blip r:embed="rId120">
                      <a:grayscl/>
                      <a:extLst>
                        <a:ext uri="{28A0092B-C50C-407E-A947-70E740481C1C}">
                          <a14:useLocalDpi xmlns:a14="http://schemas.microsoft.com/office/drawing/2010/main" val="0"/>
                        </a:ext>
                      </a:extLst>
                    </a:blip>
                    <a:srcRect/>
                    <a:stretch>
                      <a:fillRect/>
                    </a:stretch>
                  </pic:blipFill>
                  <pic:spPr bwMode="auto">
                    <a:xfrm>
                      <a:off x="0" y="0"/>
                      <a:ext cx="3094990" cy="5275580"/>
                    </a:xfrm>
                    <a:prstGeom prst="rect">
                      <a:avLst/>
                    </a:prstGeom>
                    <a:noFill/>
                    <a:ln>
                      <a:noFill/>
                    </a:ln>
                  </pic:spPr>
                </pic:pic>
              </a:graphicData>
            </a:graphic>
          </wp:inline>
        </w:drawing>
      </w:r>
    </w:p>
    <w:p w:rsidR="006462FC" w:rsidRDefault="006462FC" w:rsidP="00124286">
      <w:pPr>
        <w:widowControl w:val="0"/>
        <w:tabs>
          <w:tab w:val="right" w:pos="5760"/>
        </w:tabs>
        <w:jc w:val="center"/>
        <w:rPr>
          <w:rFonts w:ascii="Book Antiqua" w:hAnsi="Book Antiqua"/>
        </w:rPr>
      </w:pPr>
      <w:r>
        <w:rPr>
          <w:rFonts w:ascii="Book Antiqua" w:hAnsi="Book Antiqua"/>
        </w:rPr>
        <w:t>As she thr</w:t>
      </w:r>
      <w:r w:rsidR="006E17E3">
        <w:rPr>
          <w:rFonts w:ascii="Book Antiqua" w:hAnsi="Book Antiqua"/>
        </w:rPr>
        <w:t>ew</w:t>
      </w:r>
      <w:r>
        <w:rPr>
          <w:rFonts w:ascii="Book Antiqua" w:hAnsi="Book Antiqua"/>
        </w:rPr>
        <w:t xml:space="preserve"> herself into the portal, she f</w:t>
      </w:r>
      <w:r w:rsidR="006E17E3">
        <w:rPr>
          <w:rFonts w:ascii="Book Antiqua" w:hAnsi="Book Antiqua"/>
        </w:rPr>
        <w:t>ell</w:t>
      </w:r>
      <w:r>
        <w:rPr>
          <w:rFonts w:ascii="Book Antiqua" w:hAnsi="Book Antiqua"/>
        </w:rPr>
        <w:t xml:space="preserve"> to the ground in awareness of her unworthiness to come to this place. But Our Lord </w:t>
      </w:r>
      <w:r w:rsidR="006E17E3">
        <w:rPr>
          <w:rFonts w:ascii="Book Antiqua" w:hAnsi="Book Antiqua"/>
        </w:rPr>
        <w:t>appeared</w:t>
      </w:r>
      <w:r>
        <w:rPr>
          <w:rFonts w:ascii="Book Antiqua" w:hAnsi="Book Antiqua"/>
        </w:rPr>
        <w:t xml:space="preserve"> and raise</w:t>
      </w:r>
      <w:r w:rsidR="006E17E3">
        <w:rPr>
          <w:rFonts w:ascii="Book Antiqua" w:hAnsi="Book Antiqua"/>
        </w:rPr>
        <w:t>d</w:t>
      </w:r>
      <w:r>
        <w:rPr>
          <w:rFonts w:ascii="Book Antiqua" w:hAnsi="Book Antiqua"/>
        </w:rPr>
        <w:t xml:space="preserve"> His hands to summon her forth.</w:t>
      </w:r>
      <w:r w:rsidR="00113E08" w:rsidRPr="00124286">
        <w:rPr>
          <w:rFonts w:ascii="Book Antiqua" w:hAnsi="Book Antiqua"/>
        </w:rPr>
        <w:br w:type="page"/>
      </w:r>
      <w:r w:rsidR="004220D3" w:rsidRPr="00124286">
        <w:rPr>
          <w:rFonts w:ascii="Book Antiqua" w:hAnsi="Book Antiqua"/>
          <w:noProof/>
        </w:rPr>
        <w:lastRenderedPageBreak/>
        <w:drawing>
          <wp:inline distT="0" distB="0" distL="0" distR="0" wp14:anchorId="057126CE" wp14:editId="60EA700C">
            <wp:extent cx="3578225" cy="4387215"/>
            <wp:effectExtent l="0" t="0" r="0" b="0"/>
            <wp:docPr id="114" name="Picture 114" descr="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122"/>
                    <pic:cNvPicPr>
                      <a:picLocks noChangeAspect="1" noChangeArrowheads="1"/>
                    </pic:cNvPicPr>
                  </pic:nvPicPr>
                  <pic:blipFill>
                    <a:blip r:embed="rId121">
                      <a:grayscl/>
                      <a:extLst>
                        <a:ext uri="{28A0092B-C50C-407E-A947-70E740481C1C}">
                          <a14:useLocalDpi xmlns:a14="http://schemas.microsoft.com/office/drawing/2010/main" val="0"/>
                        </a:ext>
                      </a:extLst>
                    </a:blip>
                    <a:srcRect/>
                    <a:stretch>
                      <a:fillRect/>
                    </a:stretch>
                  </pic:blipFill>
                  <pic:spPr bwMode="auto">
                    <a:xfrm>
                      <a:off x="0" y="0"/>
                      <a:ext cx="3578225" cy="4387215"/>
                    </a:xfrm>
                    <a:prstGeom prst="rect">
                      <a:avLst/>
                    </a:prstGeom>
                    <a:noFill/>
                    <a:ln>
                      <a:noFill/>
                    </a:ln>
                  </pic:spPr>
                </pic:pic>
              </a:graphicData>
            </a:graphic>
          </wp:inline>
        </w:drawing>
      </w:r>
    </w:p>
    <w:p w:rsidR="00113E08" w:rsidRPr="00124286" w:rsidRDefault="006462FC" w:rsidP="00124286">
      <w:pPr>
        <w:widowControl w:val="0"/>
        <w:tabs>
          <w:tab w:val="right" w:pos="5760"/>
        </w:tabs>
        <w:jc w:val="center"/>
        <w:rPr>
          <w:rFonts w:ascii="Book Antiqua" w:hAnsi="Book Antiqua"/>
        </w:rPr>
      </w:pPr>
      <w:r>
        <w:rPr>
          <w:rFonts w:ascii="Book Antiqua" w:hAnsi="Book Antiqua"/>
        </w:rPr>
        <w:t>And He reache</w:t>
      </w:r>
      <w:r w:rsidR="006E17E3">
        <w:rPr>
          <w:rFonts w:ascii="Book Antiqua" w:hAnsi="Book Antiqua"/>
        </w:rPr>
        <w:t>d</w:t>
      </w:r>
      <w:r>
        <w:rPr>
          <w:rFonts w:ascii="Book Antiqua" w:hAnsi="Book Antiqua"/>
        </w:rPr>
        <w:t xml:space="preserve"> His hands towards her in welcome.</w:t>
      </w:r>
      <w:r w:rsidR="00113E08" w:rsidRPr="00124286">
        <w:rPr>
          <w:rFonts w:ascii="Book Antiqua" w:hAnsi="Book Antiqua"/>
        </w:rPr>
        <w:br w:type="page"/>
      </w:r>
      <w:r w:rsidR="004220D3" w:rsidRPr="00124286">
        <w:rPr>
          <w:rFonts w:ascii="Book Antiqua" w:hAnsi="Book Antiqua"/>
          <w:noProof/>
        </w:rPr>
        <w:lastRenderedPageBreak/>
        <w:drawing>
          <wp:inline distT="0" distB="0" distL="0" distR="0" wp14:anchorId="1CD95394" wp14:editId="586818B9">
            <wp:extent cx="3596005" cy="2690495"/>
            <wp:effectExtent l="0" t="0" r="0" b="0"/>
            <wp:docPr id="115" name="Picture 115"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123"/>
                    <pic:cNvPicPr>
                      <a:picLocks noChangeAspect="1" noChangeArrowheads="1"/>
                    </pic:cNvPicPr>
                  </pic:nvPicPr>
                  <pic:blipFill>
                    <a:blip r:embed="rId122">
                      <a:grayscl/>
                      <a:extLst>
                        <a:ext uri="{28A0092B-C50C-407E-A947-70E740481C1C}">
                          <a14:useLocalDpi xmlns:a14="http://schemas.microsoft.com/office/drawing/2010/main" val="0"/>
                        </a:ext>
                      </a:extLst>
                    </a:blip>
                    <a:srcRect/>
                    <a:stretch>
                      <a:fillRect/>
                    </a:stretch>
                  </pic:blipFill>
                  <pic:spPr bwMode="auto">
                    <a:xfrm>
                      <a:off x="0" y="0"/>
                      <a:ext cx="3596005" cy="2690495"/>
                    </a:xfrm>
                    <a:prstGeom prst="rect">
                      <a:avLst/>
                    </a:prstGeom>
                    <a:noFill/>
                    <a:ln>
                      <a:noFill/>
                    </a:ln>
                  </pic:spPr>
                </pic:pic>
              </a:graphicData>
            </a:graphic>
          </wp:inline>
        </w:drawing>
      </w:r>
    </w:p>
    <w:p w:rsidR="00113E08" w:rsidRPr="00124286" w:rsidRDefault="006462FC" w:rsidP="00124286">
      <w:pPr>
        <w:widowControl w:val="0"/>
        <w:tabs>
          <w:tab w:val="right" w:pos="5760"/>
        </w:tabs>
        <w:jc w:val="center"/>
        <w:rPr>
          <w:rFonts w:ascii="Book Antiqua" w:hAnsi="Book Antiqua"/>
        </w:rPr>
      </w:pPr>
      <w:r>
        <w:rPr>
          <w:rFonts w:ascii="Book Antiqua" w:hAnsi="Book Antiqua"/>
        </w:rPr>
        <w:t>And the soul’s rose blossom</w:t>
      </w:r>
      <w:r w:rsidR="006E17E3">
        <w:rPr>
          <w:rFonts w:ascii="Book Antiqua" w:hAnsi="Book Antiqua"/>
        </w:rPr>
        <w:t>ed</w:t>
      </w:r>
      <w:r>
        <w:rPr>
          <w:rFonts w:ascii="Book Antiqua" w:hAnsi="Book Antiqua"/>
        </w:rPr>
        <w:t xml:space="preserve"> in a heavenly </w:t>
      </w:r>
      <w:r w:rsidR="006E17E3">
        <w:rPr>
          <w:rFonts w:ascii="Book Antiqua" w:hAnsi="Book Antiqua"/>
        </w:rPr>
        <w:t>de</w:t>
      </w:r>
      <w:r>
        <w:rPr>
          <w:rFonts w:ascii="Book Antiqua" w:hAnsi="Book Antiqua"/>
        </w:rPr>
        <w:t>light.</w:t>
      </w:r>
    </w:p>
    <w:p w:rsidR="006462FC"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2C8967BF" wp14:editId="2E5DCB80">
            <wp:extent cx="3569970" cy="2356485"/>
            <wp:effectExtent l="0" t="0" r="0" b="0"/>
            <wp:docPr id="116" name="Picture 116" descr="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124"/>
                    <pic:cNvPicPr>
                      <a:picLocks noChangeAspect="1" noChangeArrowheads="1"/>
                    </pic:cNvPicPr>
                  </pic:nvPicPr>
                  <pic:blipFill>
                    <a:blip r:embed="rId123">
                      <a:grayscl/>
                      <a:extLst>
                        <a:ext uri="{28A0092B-C50C-407E-A947-70E740481C1C}">
                          <a14:useLocalDpi xmlns:a14="http://schemas.microsoft.com/office/drawing/2010/main" val="0"/>
                        </a:ext>
                      </a:extLst>
                    </a:blip>
                    <a:srcRect/>
                    <a:stretch>
                      <a:fillRect/>
                    </a:stretch>
                  </pic:blipFill>
                  <pic:spPr bwMode="auto">
                    <a:xfrm>
                      <a:off x="0" y="0"/>
                      <a:ext cx="3569970" cy="2356485"/>
                    </a:xfrm>
                    <a:prstGeom prst="rect">
                      <a:avLst/>
                    </a:prstGeom>
                    <a:noFill/>
                    <a:ln>
                      <a:noFill/>
                    </a:ln>
                  </pic:spPr>
                </pic:pic>
              </a:graphicData>
            </a:graphic>
          </wp:inline>
        </w:drawing>
      </w:r>
    </w:p>
    <w:p w:rsidR="00F32459" w:rsidRPr="00124286" w:rsidRDefault="006462FC" w:rsidP="00124286">
      <w:pPr>
        <w:widowControl w:val="0"/>
        <w:tabs>
          <w:tab w:val="right" w:pos="5760"/>
        </w:tabs>
        <w:jc w:val="center"/>
        <w:rPr>
          <w:rFonts w:ascii="Book Antiqua" w:hAnsi="Book Antiqua"/>
        </w:rPr>
      </w:pPr>
      <w:r>
        <w:rPr>
          <w:rFonts w:ascii="Book Antiqua" w:hAnsi="Book Antiqua"/>
        </w:rPr>
        <w:t>She st</w:t>
      </w:r>
      <w:r w:rsidR="006E17E3">
        <w:rPr>
          <w:rFonts w:ascii="Book Antiqua" w:hAnsi="Book Antiqua"/>
        </w:rPr>
        <w:t>ood now</w:t>
      </w:r>
      <w:r>
        <w:rPr>
          <w:rFonts w:ascii="Book Antiqua" w:hAnsi="Book Antiqua"/>
        </w:rPr>
        <w:t xml:space="preserve"> at the gate all in white, like a bride awaiting her bridegroom. </w:t>
      </w:r>
      <w:r w:rsidR="00113E08" w:rsidRPr="00124286">
        <w:rPr>
          <w:rFonts w:ascii="Book Antiqua" w:hAnsi="Book Antiqua"/>
        </w:rPr>
        <w:br w:type="page"/>
      </w:r>
      <w:r w:rsidR="004220D3" w:rsidRPr="00124286">
        <w:rPr>
          <w:rFonts w:ascii="Book Antiqua" w:hAnsi="Book Antiqua"/>
          <w:noProof/>
        </w:rPr>
        <w:lastRenderedPageBreak/>
        <w:drawing>
          <wp:inline distT="0" distB="0" distL="0" distR="0" wp14:anchorId="5F54C16B" wp14:editId="518D107E">
            <wp:extent cx="3596005" cy="3912870"/>
            <wp:effectExtent l="0" t="0" r="0" b="0"/>
            <wp:docPr id="117" name="Picture 117" descr="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125"/>
                    <pic:cNvPicPr>
                      <a:picLocks noChangeAspect="1" noChangeArrowheads="1"/>
                    </pic:cNvPicPr>
                  </pic:nvPicPr>
                  <pic:blipFill>
                    <a:blip r:embed="rId124">
                      <a:grayscl/>
                      <a:extLst>
                        <a:ext uri="{28A0092B-C50C-407E-A947-70E740481C1C}">
                          <a14:useLocalDpi xmlns:a14="http://schemas.microsoft.com/office/drawing/2010/main" val="0"/>
                        </a:ext>
                      </a:extLst>
                    </a:blip>
                    <a:srcRect/>
                    <a:stretch>
                      <a:fillRect/>
                    </a:stretch>
                  </pic:blipFill>
                  <pic:spPr bwMode="auto">
                    <a:xfrm>
                      <a:off x="0" y="0"/>
                      <a:ext cx="3596005" cy="3912870"/>
                    </a:xfrm>
                    <a:prstGeom prst="rect">
                      <a:avLst/>
                    </a:prstGeom>
                    <a:noFill/>
                    <a:ln>
                      <a:noFill/>
                    </a:ln>
                  </pic:spPr>
                </pic:pic>
              </a:graphicData>
            </a:graphic>
          </wp:inline>
        </w:drawing>
      </w:r>
    </w:p>
    <w:p w:rsidR="00F32459" w:rsidRPr="00124286" w:rsidRDefault="00C95A4B" w:rsidP="00124286">
      <w:pPr>
        <w:widowControl w:val="0"/>
        <w:tabs>
          <w:tab w:val="right" w:pos="5760"/>
        </w:tabs>
        <w:jc w:val="center"/>
        <w:rPr>
          <w:rFonts w:ascii="Book Antiqua" w:hAnsi="Book Antiqua"/>
        </w:rPr>
      </w:pPr>
      <w:r>
        <w:rPr>
          <w:rFonts w:ascii="Book Antiqua" w:hAnsi="Book Antiqua"/>
        </w:rPr>
        <w:t xml:space="preserve">And a great door </w:t>
      </w:r>
      <w:r w:rsidR="006E17E3">
        <w:rPr>
          <w:rFonts w:ascii="Book Antiqua" w:hAnsi="Book Antiqua"/>
        </w:rPr>
        <w:t>appeared</w:t>
      </w:r>
      <w:r>
        <w:rPr>
          <w:rFonts w:ascii="Book Antiqua" w:hAnsi="Book Antiqua"/>
        </w:rPr>
        <w:t xml:space="preserve"> before the bride and open</w:t>
      </w:r>
      <w:r w:rsidR="00AF134D">
        <w:rPr>
          <w:rFonts w:ascii="Book Antiqua" w:hAnsi="Book Antiqua"/>
        </w:rPr>
        <w:t>ed</w:t>
      </w:r>
      <w:r>
        <w:rPr>
          <w:rFonts w:ascii="Book Antiqua" w:hAnsi="Book Antiqua"/>
        </w:rPr>
        <w:t xml:space="preserve"> slightly to bid her to come in.</w:t>
      </w:r>
    </w:p>
    <w:p w:rsidR="00C95A4B" w:rsidRDefault="00F32459" w:rsidP="00124286">
      <w:pPr>
        <w:widowControl w:val="0"/>
        <w:tabs>
          <w:tab w:val="right" w:pos="5760"/>
        </w:tabs>
        <w:jc w:val="center"/>
        <w:rPr>
          <w:rFonts w:ascii="Book Antiqua" w:hAnsi="Book Antiqua"/>
        </w:rPr>
      </w:pPr>
      <w:r w:rsidRPr="00124286">
        <w:rPr>
          <w:rFonts w:ascii="Book Antiqua" w:hAnsi="Book Antiqua"/>
        </w:rPr>
        <w:br w:type="page"/>
      </w:r>
      <w:r w:rsidR="004220D3" w:rsidRPr="00124286">
        <w:rPr>
          <w:rFonts w:ascii="Book Antiqua" w:hAnsi="Book Antiqua"/>
          <w:noProof/>
        </w:rPr>
        <w:lastRenderedPageBreak/>
        <w:drawing>
          <wp:inline distT="0" distB="0" distL="0" distR="0" wp14:anchorId="2BBE9DD2" wp14:editId="4AB95848">
            <wp:extent cx="3657600" cy="3780790"/>
            <wp:effectExtent l="0" t="0" r="0" b="0"/>
            <wp:docPr id="118" name="Picture 118" descr="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126"/>
                    <pic:cNvPicPr>
                      <a:picLocks noChangeAspect="1" noChangeArrowheads="1"/>
                    </pic:cNvPicPr>
                  </pic:nvPicPr>
                  <pic:blipFill>
                    <a:blip r:embed="rId125">
                      <a:grayscl/>
                      <a:extLst>
                        <a:ext uri="{28A0092B-C50C-407E-A947-70E740481C1C}">
                          <a14:useLocalDpi xmlns:a14="http://schemas.microsoft.com/office/drawing/2010/main" val="0"/>
                        </a:ext>
                      </a:extLst>
                    </a:blip>
                    <a:srcRect/>
                    <a:stretch>
                      <a:fillRect/>
                    </a:stretch>
                  </pic:blipFill>
                  <pic:spPr bwMode="auto">
                    <a:xfrm>
                      <a:off x="0" y="0"/>
                      <a:ext cx="3657600" cy="3780790"/>
                    </a:xfrm>
                    <a:prstGeom prst="rect">
                      <a:avLst/>
                    </a:prstGeom>
                    <a:noFill/>
                    <a:ln>
                      <a:noFill/>
                    </a:ln>
                  </pic:spPr>
                </pic:pic>
              </a:graphicData>
            </a:graphic>
          </wp:inline>
        </w:drawing>
      </w:r>
    </w:p>
    <w:p w:rsidR="00C95A4B" w:rsidRDefault="00C95A4B" w:rsidP="00124286">
      <w:pPr>
        <w:widowControl w:val="0"/>
        <w:tabs>
          <w:tab w:val="right" w:pos="5760"/>
        </w:tabs>
        <w:jc w:val="center"/>
        <w:rPr>
          <w:rFonts w:ascii="Book Antiqua" w:hAnsi="Book Antiqua"/>
        </w:rPr>
      </w:pPr>
      <w:r>
        <w:rPr>
          <w:rFonts w:ascii="Book Antiqua" w:hAnsi="Book Antiqua"/>
        </w:rPr>
        <w:t>And as she enter</w:t>
      </w:r>
      <w:r w:rsidR="00AF134D">
        <w:rPr>
          <w:rFonts w:ascii="Book Antiqua" w:hAnsi="Book Antiqua"/>
        </w:rPr>
        <w:t>ed</w:t>
      </w:r>
      <w:r>
        <w:rPr>
          <w:rFonts w:ascii="Book Antiqua" w:hAnsi="Book Antiqua"/>
        </w:rPr>
        <w:t>, she f</w:t>
      </w:r>
      <w:r w:rsidR="00AF134D">
        <w:rPr>
          <w:rFonts w:ascii="Book Antiqua" w:hAnsi="Book Antiqua"/>
        </w:rPr>
        <w:t>ound</w:t>
      </w:r>
      <w:r>
        <w:rPr>
          <w:rFonts w:ascii="Book Antiqua" w:hAnsi="Book Antiqua"/>
        </w:rPr>
        <w:t xml:space="preserve"> herself walking in the great waters of purification surrounded in a great light.</w:t>
      </w:r>
      <w:r w:rsidR="00113E08" w:rsidRPr="00124286">
        <w:rPr>
          <w:rFonts w:ascii="Book Antiqua" w:hAnsi="Book Antiqua"/>
        </w:rPr>
        <w:br w:type="page"/>
      </w:r>
      <w:r w:rsidR="004220D3" w:rsidRPr="00124286">
        <w:rPr>
          <w:rFonts w:ascii="Book Antiqua" w:hAnsi="Book Antiqua"/>
          <w:noProof/>
        </w:rPr>
        <w:lastRenderedPageBreak/>
        <w:drawing>
          <wp:inline distT="0" distB="0" distL="0" distR="0" wp14:anchorId="437C9793" wp14:editId="1DCFBEF1">
            <wp:extent cx="3648710" cy="4879975"/>
            <wp:effectExtent l="0" t="0" r="0" b="0"/>
            <wp:docPr id="119" name="Picture 119" descr="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127"/>
                    <pic:cNvPicPr>
                      <a:picLocks noChangeAspect="1" noChangeArrowheads="1"/>
                    </pic:cNvPicPr>
                  </pic:nvPicPr>
                  <pic:blipFill>
                    <a:blip r:embed="rId126">
                      <a:grayscl/>
                      <a:extLst>
                        <a:ext uri="{28A0092B-C50C-407E-A947-70E740481C1C}">
                          <a14:useLocalDpi xmlns:a14="http://schemas.microsoft.com/office/drawing/2010/main" val="0"/>
                        </a:ext>
                      </a:extLst>
                    </a:blip>
                    <a:srcRect/>
                    <a:stretch>
                      <a:fillRect/>
                    </a:stretch>
                  </pic:blipFill>
                  <pic:spPr bwMode="auto">
                    <a:xfrm>
                      <a:off x="0" y="0"/>
                      <a:ext cx="3648710" cy="4879975"/>
                    </a:xfrm>
                    <a:prstGeom prst="rect">
                      <a:avLst/>
                    </a:prstGeom>
                    <a:noFill/>
                    <a:ln>
                      <a:noFill/>
                    </a:ln>
                  </pic:spPr>
                </pic:pic>
              </a:graphicData>
            </a:graphic>
          </wp:inline>
        </w:drawing>
      </w:r>
    </w:p>
    <w:p w:rsidR="00C95A4B" w:rsidRDefault="00C95A4B" w:rsidP="00124286">
      <w:pPr>
        <w:widowControl w:val="0"/>
        <w:tabs>
          <w:tab w:val="right" w:pos="5760"/>
        </w:tabs>
        <w:jc w:val="center"/>
        <w:rPr>
          <w:rFonts w:ascii="Book Antiqua" w:hAnsi="Book Antiqua"/>
        </w:rPr>
      </w:pPr>
      <w:r>
        <w:rPr>
          <w:rFonts w:ascii="Book Antiqua" w:hAnsi="Book Antiqua"/>
        </w:rPr>
        <w:t>The angels and Our Lord appear</w:t>
      </w:r>
      <w:r w:rsidR="00AF134D">
        <w:rPr>
          <w:rFonts w:ascii="Book Antiqua" w:hAnsi="Book Antiqua"/>
        </w:rPr>
        <w:t>ed</w:t>
      </w:r>
      <w:r>
        <w:rPr>
          <w:rFonts w:ascii="Book Antiqua" w:hAnsi="Book Antiqua"/>
        </w:rPr>
        <w:t xml:space="preserve"> before her to again shed more light and frequency upon her soul.</w:t>
      </w:r>
      <w:r w:rsidR="00113E08" w:rsidRPr="00124286">
        <w:rPr>
          <w:rFonts w:ascii="Book Antiqua" w:hAnsi="Book Antiqua"/>
        </w:rPr>
        <w:br w:type="page"/>
      </w:r>
      <w:r w:rsidR="004220D3" w:rsidRPr="00124286">
        <w:rPr>
          <w:rFonts w:ascii="Book Antiqua" w:hAnsi="Book Antiqua"/>
          <w:noProof/>
        </w:rPr>
        <w:lastRenderedPageBreak/>
        <w:drawing>
          <wp:inline distT="0" distB="0" distL="0" distR="0" wp14:anchorId="45DCE38A" wp14:editId="4612039E">
            <wp:extent cx="3639820" cy="4545330"/>
            <wp:effectExtent l="0" t="0" r="0" b="0"/>
            <wp:docPr id="120" name="Picture 120" descr="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128"/>
                    <pic:cNvPicPr>
                      <a:picLocks noChangeAspect="1" noChangeArrowheads="1"/>
                    </pic:cNvPicPr>
                  </pic:nvPicPr>
                  <pic:blipFill>
                    <a:blip r:embed="rId127">
                      <a:grayscl/>
                      <a:extLst>
                        <a:ext uri="{28A0092B-C50C-407E-A947-70E740481C1C}">
                          <a14:useLocalDpi xmlns:a14="http://schemas.microsoft.com/office/drawing/2010/main" val="0"/>
                        </a:ext>
                      </a:extLst>
                    </a:blip>
                    <a:srcRect/>
                    <a:stretch>
                      <a:fillRect/>
                    </a:stretch>
                  </pic:blipFill>
                  <pic:spPr bwMode="auto">
                    <a:xfrm>
                      <a:off x="0" y="0"/>
                      <a:ext cx="3639820" cy="4545330"/>
                    </a:xfrm>
                    <a:prstGeom prst="rect">
                      <a:avLst/>
                    </a:prstGeom>
                    <a:noFill/>
                    <a:ln>
                      <a:noFill/>
                    </a:ln>
                  </pic:spPr>
                </pic:pic>
              </a:graphicData>
            </a:graphic>
          </wp:inline>
        </w:drawing>
      </w:r>
    </w:p>
    <w:p w:rsidR="00F32459" w:rsidRPr="00124286" w:rsidRDefault="00C95A4B" w:rsidP="00124286">
      <w:pPr>
        <w:widowControl w:val="0"/>
        <w:tabs>
          <w:tab w:val="right" w:pos="5760"/>
        </w:tabs>
        <w:jc w:val="center"/>
        <w:rPr>
          <w:rFonts w:ascii="Book Antiqua" w:hAnsi="Book Antiqua"/>
        </w:rPr>
      </w:pPr>
      <w:r>
        <w:rPr>
          <w:rFonts w:ascii="Book Antiqua" w:hAnsi="Book Antiqua"/>
        </w:rPr>
        <w:t>And she c</w:t>
      </w:r>
      <w:r w:rsidR="00AF134D">
        <w:rPr>
          <w:rFonts w:ascii="Book Antiqua" w:hAnsi="Book Antiqua"/>
        </w:rPr>
        <w:t>ame</w:t>
      </w:r>
      <w:r>
        <w:rPr>
          <w:rFonts w:ascii="Book Antiqua" w:hAnsi="Book Antiqua"/>
        </w:rPr>
        <w:t xml:space="preserve"> to dry ground filled with bliss and awe at what she has just seen. </w:t>
      </w:r>
      <w:r w:rsidR="00113E08" w:rsidRPr="00124286">
        <w:rPr>
          <w:rFonts w:ascii="Book Antiqua" w:hAnsi="Book Antiqua"/>
        </w:rPr>
        <w:br w:type="page"/>
      </w:r>
      <w:r w:rsidR="004220D3" w:rsidRPr="00124286">
        <w:rPr>
          <w:rFonts w:ascii="Book Antiqua" w:hAnsi="Book Antiqua"/>
          <w:noProof/>
        </w:rPr>
        <w:lastRenderedPageBreak/>
        <w:drawing>
          <wp:inline distT="0" distB="0" distL="0" distR="0" wp14:anchorId="3C21A01C" wp14:editId="71083899">
            <wp:extent cx="3508375" cy="1960880"/>
            <wp:effectExtent l="0" t="0" r="0" b="0"/>
            <wp:docPr id="121" name="Picture 121" descr="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129"/>
                    <pic:cNvPicPr>
                      <a:picLocks noChangeAspect="1" noChangeArrowheads="1"/>
                    </pic:cNvPicPr>
                  </pic:nvPicPr>
                  <pic:blipFill>
                    <a:blip r:embed="rId128">
                      <a:grayscl/>
                      <a:extLst>
                        <a:ext uri="{28A0092B-C50C-407E-A947-70E740481C1C}">
                          <a14:useLocalDpi xmlns:a14="http://schemas.microsoft.com/office/drawing/2010/main" val="0"/>
                        </a:ext>
                      </a:extLst>
                    </a:blip>
                    <a:srcRect/>
                    <a:stretch>
                      <a:fillRect/>
                    </a:stretch>
                  </pic:blipFill>
                  <pic:spPr bwMode="auto">
                    <a:xfrm>
                      <a:off x="0" y="0"/>
                      <a:ext cx="3508375" cy="1960880"/>
                    </a:xfrm>
                    <a:prstGeom prst="rect">
                      <a:avLst/>
                    </a:prstGeom>
                    <a:noFill/>
                    <a:ln>
                      <a:noFill/>
                    </a:ln>
                  </pic:spPr>
                </pic:pic>
              </a:graphicData>
            </a:graphic>
          </wp:inline>
        </w:drawing>
      </w:r>
    </w:p>
    <w:p w:rsidR="00F32459" w:rsidRPr="00124286" w:rsidRDefault="00C95A4B" w:rsidP="00124286">
      <w:pPr>
        <w:widowControl w:val="0"/>
        <w:tabs>
          <w:tab w:val="right" w:pos="5760"/>
        </w:tabs>
        <w:jc w:val="center"/>
        <w:rPr>
          <w:rFonts w:ascii="Book Antiqua" w:hAnsi="Book Antiqua"/>
        </w:rPr>
      </w:pPr>
      <w:r>
        <w:rPr>
          <w:rFonts w:ascii="Book Antiqua" w:hAnsi="Book Antiqua"/>
        </w:rPr>
        <w:t xml:space="preserve">She </w:t>
      </w:r>
      <w:r w:rsidR="00AF134D">
        <w:rPr>
          <w:rFonts w:ascii="Book Antiqua" w:hAnsi="Book Antiqua"/>
        </w:rPr>
        <w:t>was</w:t>
      </w:r>
      <w:r>
        <w:rPr>
          <w:rFonts w:ascii="Book Antiqua" w:hAnsi="Book Antiqua"/>
        </w:rPr>
        <w:t xml:space="preserve"> presented with a crown.</w:t>
      </w:r>
    </w:p>
    <w:p w:rsidR="00C95A4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63702B08" wp14:editId="612FD002">
            <wp:extent cx="3455670" cy="3455670"/>
            <wp:effectExtent l="0" t="0" r="0" b="0"/>
            <wp:docPr id="122" name="Picture 122" descr="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130"/>
                    <pic:cNvPicPr>
                      <a:picLocks noChangeAspect="1" noChangeArrowheads="1"/>
                    </pic:cNvPicPr>
                  </pic:nvPicPr>
                  <pic:blipFill>
                    <a:blip r:embed="rId129">
                      <a:grayscl/>
                      <a:extLst>
                        <a:ext uri="{28A0092B-C50C-407E-A947-70E740481C1C}">
                          <a14:useLocalDpi xmlns:a14="http://schemas.microsoft.com/office/drawing/2010/main" val="0"/>
                        </a:ext>
                      </a:extLst>
                    </a:blip>
                    <a:srcRect/>
                    <a:stretch>
                      <a:fillRect/>
                    </a:stretch>
                  </pic:blipFill>
                  <pic:spPr bwMode="auto">
                    <a:xfrm>
                      <a:off x="0" y="0"/>
                      <a:ext cx="3455670" cy="3455670"/>
                    </a:xfrm>
                    <a:prstGeom prst="rect">
                      <a:avLst/>
                    </a:prstGeom>
                    <a:noFill/>
                    <a:ln>
                      <a:noFill/>
                    </a:ln>
                  </pic:spPr>
                </pic:pic>
              </a:graphicData>
            </a:graphic>
          </wp:inline>
        </w:drawing>
      </w:r>
    </w:p>
    <w:p w:rsidR="00A7723A" w:rsidRPr="00124286" w:rsidRDefault="00C95A4B" w:rsidP="00124286">
      <w:pPr>
        <w:widowControl w:val="0"/>
        <w:tabs>
          <w:tab w:val="right" w:pos="5760"/>
        </w:tabs>
        <w:jc w:val="center"/>
        <w:rPr>
          <w:rFonts w:ascii="Book Antiqua" w:hAnsi="Book Antiqua"/>
        </w:rPr>
      </w:pPr>
      <w:r>
        <w:rPr>
          <w:rFonts w:ascii="Book Antiqua" w:hAnsi="Book Antiqua"/>
        </w:rPr>
        <w:t>Our Lord b</w:t>
      </w:r>
      <w:r w:rsidR="00AF134D">
        <w:rPr>
          <w:rFonts w:ascii="Book Antiqua" w:hAnsi="Book Antiqua"/>
        </w:rPr>
        <w:t>ade</w:t>
      </w:r>
      <w:r>
        <w:rPr>
          <w:rFonts w:ascii="Book Antiqua" w:hAnsi="Book Antiqua"/>
        </w:rPr>
        <w:t xml:space="preserve"> her to look upon the Eternal City.</w:t>
      </w:r>
      <w:r w:rsidR="00113E08" w:rsidRPr="00124286">
        <w:rPr>
          <w:rFonts w:ascii="Book Antiqua" w:hAnsi="Book Antiqua"/>
        </w:rPr>
        <w:br w:type="page"/>
      </w:r>
      <w:r w:rsidR="004220D3" w:rsidRPr="00124286">
        <w:rPr>
          <w:rFonts w:ascii="Book Antiqua" w:hAnsi="Book Antiqua"/>
          <w:noProof/>
        </w:rPr>
        <w:lastRenderedPageBreak/>
        <w:drawing>
          <wp:inline distT="0" distB="0" distL="0" distR="0" wp14:anchorId="024BD178" wp14:editId="31AF9BEC">
            <wp:extent cx="3332480" cy="2989580"/>
            <wp:effectExtent l="0" t="0" r="0" b="0"/>
            <wp:docPr id="123" name="Picture 123"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132"/>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3332480" cy="2989580"/>
                    </a:xfrm>
                    <a:prstGeom prst="rect">
                      <a:avLst/>
                    </a:prstGeom>
                    <a:noFill/>
                    <a:ln>
                      <a:noFill/>
                    </a:ln>
                  </pic:spPr>
                </pic:pic>
              </a:graphicData>
            </a:graphic>
          </wp:inline>
        </w:drawing>
      </w:r>
    </w:p>
    <w:p w:rsidR="00A7723A" w:rsidRPr="00124286" w:rsidRDefault="00C95A4B" w:rsidP="00124286">
      <w:pPr>
        <w:widowControl w:val="0"/>
        <w:tabs>
          <w:tab w:val="right" w:pos="5760"/>
        </w:tabs>
        <w:jc w:val="center"/>
        <w:rPr>
          <w:rFonts w:ascii="Book Antiqua" w:hAnsi="Book Antiqua"/>
        </w:rPr>
      </w:pPr>
      <w:r>
        <w:rPr>
          <w:rFonts w:ascii="Book Antiqua" w:hAnsi="Book Antiqua"/>
        </w:rPr>
        <w:t>And her roses bloom</w:t>
      </w:r>
      <w:r w:rsidR="00AF134D">
        <w:rPr>
          <w:rFonts w:ascii="Book Antiqua" w:hAnsi="Book Antiqua"/>
        </w:rPr>
        <w:t>ed</w:t>
      </w:r>
      <w:r>
        <w:rPr>
          <w:rFonts w:ascii="Book Antiqua" w:hAnsi="Book Antiqua"/>
        </w:rPr>
        <w:t xml:space="preserve"> and blossom</w:t>
      </w:r>
      <w:r w:rsidR="00AF134D">
        <w:rPr>
          <w:rFonts w:ascii="Book Antiqua" w:hAnsi="Book Antiqua"/>
        </w:rPr>
        <w:t>ed</w:t>
      </w:r>
      <w:r>
        <w:rPr>
          <w:rFonts w:ascii="Book Antiqua" w:hAnsi="Book Antiqua"/>
        </w:rPr>
        <w:t xml:space="preserve"> with great beauty.</w:t>
      </w:r>
    </w:p>
    <w:p w:rsidR="00C95A4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38FD7079" wp14:editId="6DD0A43A">
            <wp:extent cx="2830830" cy="2769870"/>
            <wp:effectExtent l="0" t="0" r="0" b="0"/>
            <wp:docPr id="124" name="Picture 124" descr="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133"/>
                    <pic:cNvPicPr>
                      <a:picLocks noChangeAspect="1" noChangeArrowheads="1"/>
                    </pic:cNvPicPr>
                  </pic:nvPicPr>
                  <pic:blipFill>
                    <a:blip r:embed="rId130">
                      <a:grayscl/>
                      <a:extLst>
                        <a:ext uri="{28A0092B-C50C-407E-A947-70E740481C1C}">
                          <a14:useLocalDpi xmlns:a14="http://schemas.microsoft.com/office/drawing/2010/main" val="0"/>
                        </a:ext>
                      </a:extLst>
                    </a:blip>
                    <a:srcRect/>
                    <a:stretch>
                      <a:fillRect/>
                    </a:stretch>
                  </pic:blipFill>
                  <pic:spPr bwMode="auto">
                    <a:xfrm>
                      <a:off x="0" y="0"/>
                      <a:ext cx="2830830" cy="2769870"/>
                    </a:xfrm>
                    <a:prstGeom prst="rect">
                      <a:avLst/>
                    </a:prstGeom>
                    <a:noFill/>
                    <a:ln>
                      <a:noFill/>
                    </a:ln>
                  </pic:spPr>
                </pic:pic>
              </a:graphicData>
            </a:graphic>
          </wp:inline>
        </w:drawing>
      </w:r>
    </w:p>
    <w:p w:rsidR="00A7723A" w:rsidRPr="00124286" w:rsidRDefault="00C95A4B" w:rsidP="00124286">
      <w:pPr>
        <w:widowControl w:val="0"/>
        <w:tabs>
          <w:tab w:val="right" w:pos="5760"/>
        </w:tabs>
        <w:jc w:val="center"/>
        <w:rPr>
          <w:rFonts w:ascii="Book Antiqua" w:hAnsi="Book Antiqua"/>
        </w:rPr>
      </w:pPr>
      <w:r>
        <w:rPr>
          <w:rFonts w:ascii="Book Antiqua" w:hAnsi="Book Antiqua"/>
        </w:rPr>
        <w:t xml:space="preserve">She </w:t>
      </w:r>
      <w:r w:rsidR="00AF134D">
        <w:rPr>
          <w:rFonts w:ascii="Book Antiqua" w:hAnsi="Book Antiqua"/>
        </w:rPr>
        <w:t>was</w:t>
      </w:r>
      <w:r>
        <w:rPr>
          <w:rFonts w:ascii="Book Antiqua" w:hAnsi="Book Antiqua"/>
        </w:rPr>
        <w:t xml:space="preserve"> offered a ring.</w:t>
      </w:r>
      <w:r w:rsidR="00113E08" w:rsidRPr="00124286">
        <w:rPr>
          <w:rFonts w:ascii="Book Antiqua" w:hAnsi="Book Antiqua"/>
        </w:rPr>
        <w:br w:type="page"/>
      </w:r>
      <w:r w:rsidR="004220D3" w:rsidRPr="00124286">
        <w:rPr>
          <w:rFonts w:ascii="Book Antiqua" w:hAnsi="Book Antiqua"/>
          <w:noProof/>
        </w:rPr>
        <w:lastRenderedPageBreak/>
        <w:drawing>
          <wp:inline distT="0" distB="0" distL="0" distR="0" wp14:anchorId="78392FD7" wp14:editId="44ED452A">
            <wp:extent cx="3630930" cy="2910205"/>
            <wp:effectExtent l="0" t="0" r="0" b="0"/>
            <wp:docPr id="125" name="Picture 125" descr="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134"/>
                    <pic:cNvPicPr>
                      <a:picLocks noChangeAspect="1" noChangeArrowheads="1"/>
                    </pic:cNvPicPr>
                  </pic:nvPicPr>
                  <pic:blipFill>
                    <a:blip r:embed="rId131">
                      <a:grayscl/>
                      <a:extLst>
                        <a:ext uri="{28A0092B-C50C-407E-A947-70E740481C1C}">
                          <a14:useLocalDpi xmlns:a14="http://schemas.microsoft.com/office/drawing/2010/main" val="0"/>
                        </a:ext>
                      </a:extLst>
                    </a:blip>
                    <a:srcRect/>
                    <a:stretch>
                      <a:fillRect/>
                    </a:stretch>
                  </pic:blipFill>
                  <pic:spPr bwMode="auto">
                    <a:xfrm>
                      <a:off x="0" y="0"/>
                      <a:ext cx="3630930" cy="2910205"/>
                    </a:xfrm>
                    <a:prstGeom prst="rect">
                      <a:avLst/>
                    </a:prstGeom>
                    <a:noFill/>
                    <a:ln>
                      <a:noFill/>
                    </a:ln>
                  </pic:spPr>
                </pic:pic>
              </a:graphicData>
            </a:graphic>
          </wp:inline>
        </w:drawing>
      </w:r>
    </w:p>
    <w:p w:rsidR="00A7723A" w:rsidRPr="00124286" w:rsidRDefault="00C95A4B" w:rsidP="00124286">
      <w:pPr>
        <w:widowControl w:val="0"/>
        <w:tabs>
          <w:tab w:val="right" w:pos="5760"/>
        </w:tabs>
        <w:jc w:val="center"/>
        <w:rPr>
          <w:rFonts w:ascii="Book Antiqua" w:hAnsi="Book Antiqua"/>
        </w:rPr>
      </w:pPr>
      <w:r>
        <w:rPr>
          <w:rFonts w:ascii="Book Antiqua" w:hAnsi="Book Antiqua"/>
        </w:rPr>
        <w:t xml:space="preserve">And a great steed </w:t>
      </w:r>
      <w:r w:rsidR="00AF134D">
        <w:rPr>
          <w:rFonts w:ascii="Book Antiqua" w:hAnsi="Book Antiqua"/>
        </w:rPr>
        <w:t xml:space="preserve">appeared </w:t>
      </w:r>
      <w:r>
        <w:rPr>
          <w:rFonts w:ascii="Book Antiqua" w:hAnsi="Book Antiqua"/>
        </w:rPr>
        <w:t>to take her to the next point along her journey.</w:t>
      </w:r>
    </w:p>
    <w:p w:rsidR="00C95A4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5D83320D" wp14:editId="0D23F5BE">
            <wp:extent cx="3639820" cy="2418080"/>
            <wp:effectExtent l="0" t="0" r="0" b="0"/>
            <wp:docPr id="126" name="Picture 126" descr="13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134A"/>
                    <pic:cNvPicPr>
                      <a:picLocks noChangeAspect="1" noChangeArrowheads="1"/>
                    </pic:cNvPicPr>
                  </pic:nvPicPr>
                  <pic:blipFill>
                    <a:blip r:embed="rId132">
                      <a:grayscl/>
                      <a:extLst>
                        <a:ext uri="{28A0092B-C50C-407E-A947-70E740481C1C}">
                          <a14:useLocalDpi xmlns:a14="http://schemas.microsoft.com/office/drawing/2010/main" val="0"/>
                        </a:ext>
                      </a:extLst>
                    </a:blip>
                    <a:srcRect/>
                    <a:stretch>
                      <a:fillRect/>
                    </a:stretch>
                  </pic:blipFill>
                  <pic:spPr bwMode="auto">
                    <a:xfrm>
                      <a:off x="0" y="0"/>
                      <a:ext cx="3639820" cy="2418080"/>
                    </a:xfrm>
                    <a:prstGeom prst="rect">
                      <a:avLst/>
                    </a:prstGeom>
                    <a:noFill/>
                    <a:ln>
                      <a:noFill/>
                    </a:ln>
                  </pic:spPr>
                </pic:pic>
              </a:graphicData>
            </a:graphic>
          </wp:inline>
        </w:drawing>
      </w:r>
    </w:p>
    <w:p w:rsidR="00C95A4B" w:rsidRDefault="00C95A4B" w:rsidP="00124286">
      <w:pPr>
        <w:widowControl w:val="0"/>
        <w:tabs>
          <w:tab w:val="right" w:pos="5760"/>
        </w:tabs>
        <w:jc w:val="center"/>
        <w:rPr>
          <w:rFonts w:ascii="Book Antiqua" w:hAnsi="Book Antiqua"/>
        </w:rPr>
      </w:pPr>
      <w:r>
        <w:rPr>
          <w:rFonts w:ascii="Book Antiqua" w:hAnsi="Book Antiqua"/>
        </w:rPr>
        <w:t>The horse let her off before a grand staircase into the higher heavens.</w:t>
      </w:r>
      <w:r w:rsidR="00113E08" w:rsidRPr="00124286">
        <w:rPr>
          <w:rFonts w:ascii="Book Antiqua" w:hAnsi="Book Antiqua"/>
        </w:rPr>
        <w:br w:type="page"/>
      </w:r>
      <w:r w:rsidR="004220D3" w:rsidRPr="00124286">
        <w:rPr>
          <w:rFonts w:ascii="Book Antiqua" w:hAnsi="Book Antiqua"/>
          <w:noProof/>
        </w:rPr>
        <w:lastRenderedPageBreak/>
        <w:drawing>
          <wp:inline distT="0" distB="0" distL="0" distR="0" wp14:anchorId="37972568" wp14:editId="3C82E724">
            <wp:extent cx="3666490" cy="5513070"/>
            <wp:effectExtent l="0" t="0" r="0" b="0"/>
            <wp:docPr id="127" name="Picture 127" descr="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135"/>
                    <pic:cNvPicPr>
                      <a:picLocks noChangeAspect="1" noChangeArrowheads="1"/>
                    </pic:cNvPicPr>
                  </pic:nvPicPr>
                  <pic:blipFill>
                    <a:blip r:embed="rId133">
                      <a:grayscl/>
                      <a:extLst>
                        <a:ext uri="{28A0092B-C50C-407E-A947-70E740481C1C}">
                          <a14:useLocalDpi xmlns:a14="http://schemas.microsoft.com/office/drawing/2010/main" val="0"/>
                        </a:ext>
                      </a:extLst>
                    </a:blip>
                    <a:srcRect/>
                    <a:stretch>
                      <a:fillRect/>
                    </a:stretch>
                  </pic:blipFill>
                  <pic:spPr bwMode="auto">
                    <a:xfrm>
                      <a:off x="0" y="0"/>
                      <a:ext cx="3666490" cy="5513070"/>
                    </a:xfrm>
                    <a:prstGeom prst="rect">
                      <a:avLst/>
                    </a:prstGeom>
                    <a:noFill/>
                    <a:ln>
                      <a:noFill/>
                    </a:ln>
                  </pic:spPr>
                </pic:pic>
              </a:graphicData>
            </a:graphic>
          </wp:inline>
        </w:drawing>
      </w:r>
    </w:p>
    <w:p w:rsidR="00A7723A" w:rsidRPr="00124286" w:rsidRDefault="00FC36F2" w:rsidP="00124286">
      <w:pPr>
        <w:widowControl w:val="0"/>
        <w:tabs>
          <w:tab w:val="right" w:pos="5760"/>
        </w:tabs>
        <w:jc w:val="center"/>
        <w:rPr>
          <w:rFonts w:ascii="Book Antiqua" w:hAnsi="Book Antiqua"/>
        </w:rPr>
      </w:pPr>
      <w:r>
        <w:rPr>
          <w:rFonts w:ascii="Book Antiqua" w:hAnsi="Book Antiqua"/>
        </w:rPr>
        <w:t>She r</w:t>
      </w:r>
      <w:r w:rsidR="00AF134D">
        <w:rPr>
          <w:rFonts w:ascii="Book Antiqua" w:hAnsi="Book Antiqua"/>
        </w:rPr>
        <w:t>an</w:t>
      </w:r>
      <w:r>
        <w:rPr>
          <w:rFonts w:ascii="Book Antiqua" w:hAnsi="Book Antiqua"/>
        </w:rPr>
        <w:t xml:space="preserve"> with fervor to meet her Master and only true love.</w:t>
      </w:r>
      <w:r w:rsidR="006853EB" w:rsidRPr="00124286">
        <w:rPr>
          <w:rFonts w:ascii="Book Antiqua" w:hAnsi="Book Antiqua"/>
        </w:rPr>
        <w:br w:type="page"/>
      </w:r>
      <w:r w:rsidR="004220D3" w:rsidRPr="00124286">
        <w:rPr>
          <w:rFonts w:ascii="Book Antiqua" w:hAnsi="Book Antiqua"/>
          <w:noProof/>
        </w:rPr>
        <w:lastRenderedPageBreak/>
        <w:drawing>
          <wp:inline distT="0" distB="0" distL="0" distR="0" wp14:anchorId="04EA1A30" wp14:editId="23FB4934">
            <wp:extent cx="3639820" cy="2127885"/>
            <wp:effectExtent l="0" t="0" r="0" b="0"/>
            <wp:docPr id="128" name="Picture 128" descr="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136"/>
                    <pic:cNvPicPr>
                      <a:picLocks noChangeAspect="1" noChangeArrowheads="1"/>
                    </pic:cNvPicPr>
                  </pic:nvPicPr>
                  <pic:blipFill>
                    <a:blip r:embed="rId134">
                      <a:grayscl/>
                      <a:extLst>
                        <a:ext uri="{28A0092B-C50C-407E-A947-70E740481C1C}">
                          <a14:useLocalDpi xmlns:a14="http://schemas.microsoft.com/office/drawing/2010/main" val="0"/>
                        </a:ext>
                      </a:extLst>
                    </a:blip>
                    <a:srcRect/>
                    <a:stretch>
                      <a:fillRect/>
                    </a:stretch>
                  </pic:blipFill>
                  <pic:spPr bwMode="auto">
                    <a:xfrm>
                      <a:off x="0" y="0"/>
                      <a:ext cx="3639820" cy="2127885"/>
                    </a:xfrm>
                    <a:prstGeom prst="rect">
                      <a:avLst/>
                    </a:prstGeom>
                    <a:noFill/>
                    <a:ln>
                      <a:noFill/>
                    </a:ln>
                  </pic:spPr>
                </pic:pic>
              </a:graphicData>
            </a:graphic>
          </wp:inline>
        </w:drawing>
      </w:r>
    </w:p>
    <w:p w:rsidR="00A7723A" w:rsidRPr="00124286" w:rsidRDefault="00FC36F2" w:rsidP="00124286">
      <w:pPr>
        <w:widowControl w:val="0"/>
        <w:tabs>
          <w:tab w:val="right" w:pos="5760"/>
        </w:tabs>
        <w:jc w:val="center"/>
        <w:rPr>
          <w:rFonts w:ascii="Book Antiqua" w:hAnsi="Book Antiqua"/>
        </w:rPr>
      </w:pPr>
      <w:r>
        <w:rPr>
          <w:rFonts w:ascii="Book Antiqua" w:hAnsi="Book Antiqua"/>
        </w:rPr>
        <w:t xml:space="preserve">And the diamond light </w:t>
      </w:r>
      <w:r w:rsidR="00AF134D">
        <w:rPr>
          <w:rFonts w:ascii="Book Antiqua" w:hAnsi="Book Antiqua"/>
        </w:rPr>
        <w:t>was</w:t>
      </w:r>
      <w:r>
        <w:rPr>
          <w:rFonts w:ascii="Book Antiqua" w:hAnsi="Book Antiqua"/>
        </w:rPr>
        <w:t xml:space="preserve"> given to her in abundance.</w:t>
      </w:r>
    </w:p>
    <w:p w:rsidR="00FC36F2"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7A341858" wp14:editId="3B96DA9C">
            <wp:extent cx="2672715" cy="3402330"/>
            <wp:effectExtent l="0" t="0" r="0" b="0"/>
            <wp:docPr id="129" name="Picture 129" descr="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137"/>
                    <pic:cNvPicPr>
                      <a:picLocks noChangeAspect="1" noChangeArrowheads="1"/>
                    </pic:cNvPicPr>
                  </pic:nvPicPr>
                  <pic:blipFill>
                    <a:blip r:embed="rId135">
                      <a:grayscl/>
                      <a:extLst>
                        <a:ext uri="{28A0092B-C50C-407E-A947-70E740481C1C}">
                          <a14:useLocalDpi xmlns:a14="http://schemas.microsoft.com/office/drawing/2010/main" val="0"/>
                        </a:ext>
                      </a:extLst>
                    </a:blip>
                    <a:srcRect/>
                    <a:stretch>
                      <a:fillRect/>
                    </a:stretch>
                  </pic:blipFill>
                  <pic:spPr bwMode="auto">
                    <a:xfrm>
                      <a:off x="0" y="0"/>
                      <a:ext cx="2672715" cy="3402330"/>
                    </a:xfrm>
                    <a:prstGeom prst="rect">
                      <a:avLst/>
                    </a:prstGeom>
                    <a:noFill/>
                    <a:ln>
                      <a:noFill/>
                    </a:ln>
                  </pic:spPr>
                </pic:pic>
              </a:graphicData>
            </a:graphic>
          </wp:inline>
        </w:drawing>
      </w:r>
    </w:p>
    <w:p w:rsidR="00A7723A" w:rsidRPr="00124286" w:rsidRDefault="00FC36F2" w:rsidP="00124286">
      <w:pPr>
        <w:widowControl w:val="0"/>
        <w:tabs>
          <w:tab w:val="right" w:pos="5760"/>
        </w:tabs>
        <w:jc w:val="center"/>
        <w:rPr>
          <w:rFonts w:ascii="Book Antiqua" w:hAnsi="Book Antiqua"/>
        </w:rPr>
      </w:pPr>
      <w:r>
        <w:rPr>
          <w:rFonts w:ascii="Book Antiqua" w:hAnsi="Book Antiqua"/>
        </w:rPr>
        <w:t>Her soul revel</w:t>
      </w:r>
      <w:r w:rsidR="00AF134D">
        <w:rPr>
          <w:rFonts w:ascii="Book Antiqua" w:hAnsi="Book Antiqua"/>
        </w:rPr>
        <w:t>ed</w:t>
      </w:r>
      <w:r>
        <w:rPr>
          <w:rFonts w:ascii="Book Antiqua" w:hAnsi="Book Antiqua"/>
        </w:rPr>
        <w:t xml:space="preserve"> in the bliss of the heightening vibration and frequency.</w:t>
      </w:r>
      <w:r w:rsidR="00A7723A" w:rsidRPr="00124286">
        <w:rPr>
          <w:rFonts w:ascii="Book Antiqua" w:hAnsi="Book Antiqua"/>
        </w:rPr>
        <w:br w:type="page"/>
      </w:r>
      <w:r w:rsidR="004220D3" w:rsidRPr="00124286">
        <w:rPr>
          <w:rFonts w:ascii="Book Antiqua" w:hAnsi="Book Antiqua"/>
          <w:noProof/>
        </w:rPr>
        <w:lastRenderedPageBreak/>
        <w:drawing>
          <wp:inline distT="0" distB="0" distL="0" distR="0" wp14:anchorId="254D6937" wp14:editId="25CA34F4">
            <wp:extent cx="3587115" cy="2145030"/>
            <wp:effectExtent l="0" t="0" r="0" b="0"/>
            <wp:docPr id="130" name="Picture 130" descr="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138"/>
                    <pic:cNvPicPr>
                      <a:picLocks noChangeAspect="1" noChangeArrowheads="1"/>
                    </pic:cNvPicPr>
                  </pic:nvPicPr>
                  <pic:blipFill>
                    <a:blip r:embed="rId136">
                      <a:grayscl/>
                      <a:extLst>
                        <a:ext uri="{28A0092B-C50C-407E-A947-70E740481C1C}">
                          <a14:useLocalDpi xmlns:a14="http://schemas.microsoft.com/office/drawing/2010/main" val="0"/>
                        </a:ext>
                      </a:extLst>
                    </a:blip>
                    <a:srcRect/>
                    <a:stretch>
                      <a:fillRect/>
                    </a:stretch>
                  </pic:blipFill>
                  <pic:spPr bwMode="auto">
                    <a:xfrm>
                      <a:off x="0" y="0"/>
                      <a:ext cx="3587115" cy="2145030"/>
                    </a:xfrm>
                    <a:prstGeom prst="rect">
                      <a:avLst/>
                    </a:prstGeom>
                    <a:noFill/>
                    <a:ln>
                      <a:noFill/>
                    </a:ln>
                  </pic:spPr>
                </pic:pic>
              </a:graphicData>
            </a:graphic>
          </wp:inline>
        </w:drawing>
      </w:r>
    </w:p>
    <w:p w:rsidR="00A7723A" w:rsidRPr="00124286" w:rsidRDefault="00FC36F2" w:rsidP="00124286">
      <w:pPr>
        <w:widowControl w:val="0"/>
        <w:tabs>
          <w:tab w:val="right" w:pos="5760"/>
        </w:tabs>
        <w:jc w:val="center"/>
        <w:rPr>
          <w:rFonts w:ascii="Book Antiqua" w:hAnsi="Book Antiqua"/>
        </w:rPr>
      </w:pPr>
      <w:r>
        <w:rPr>
          <w:rFonts w:ascii="Book Antiqua" w:hAnsi="Book Antiqua"/>
        </w:rPr>
        <w:t>She beh</w:t>
      </w:r>
      <w:r w:rsidR="00AF134D">
        <w:rPr>
          <w:rFonts w:ascii="Book Antiqua" w:hAnsi="Book Antiqua"/>
        </w:rPr>
        <w:t>eld</w:t>
      </w:r>
      <w:r>
        <w:rPr>
          <w:rFonts w:ascii="Book Antiqua" w:hAnsi="Book Antiqua"/>
        </w:rPr>
        <w:t xml:space="preserve"> the Eternal City.</w:t>
      </w:r>
    </w:p>
    <w:p w:rsidR="00FC36F2"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595E438A" wp14:editId="1051E93E">
            <wp:extent cx="2690495" cy="3639820"/>
            <wp:effectExtent l="0" t="0" r="0" b="0"/>
            <wp:docPr id="131" name="Picture 131" descr="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139"/>
                    <pic:cNvPicPr>
                      <a:picLocks noChangeAspect="1" noChangeArrowheads="1"/>
                    </pic:cNvPicPr>
                  </pic:nvPicPr>
                  <pic:blipFill>
                    <a:blip r:embed="rId137">
                      <a:grayscl/>
                      <a:extLst>
                        <a:ext uri="{28A0092B-C50C-407E-A947-70E740481C1C}">
                          <a14:useLocalDpi xmlns:a14="http://schemas.microsoft.com/office/drawing/2010/main" val="0"/>
                        </a:ext>
                      </a:extLst>
                    </a:blip>
                    <a:srcRect/>
                    <a:stretch>
                      <a:fillRect/>
                    </a:stretch>
                  </pic:blipFill>
                  <pic:spPr bwMode="auto">
                    <a:xfrm>
                      <a:off x="0" y="0"/>
                      <a:ext cx="2690495" cy="3639820"/>
                    </a:xfrm>
                    <a:prstGeom prst="rect">
                      <a:avLst/>
                    </a:prstGeom>
                    <a:noFill/>
                    <a:ln>
                      <a:noFill/>
                    </a:ln>
                  </pic:spPr>
                </pic:pic>
              </a:graphicData>
            </a:graphic>
          </wp:inline>
        </w:drawing>
      </w:r>
    </w:p>
    <w:p w:rsidR="00DF6970" w:rsidRPr="00124286" w:rsidRDefault="00FC36F2" w:rsidP="00124286">
      <w:pPr>
        <w:widowControl w:val="0"/>
        <w:tabs>
          <w:tab w:val="right" w:pos="5760"/>
        </w:tabs>
        <w:jc w:val="center"/>
        <w:rPr>
          <w:rFonts w:ascii="Book Antiqua" w:hAnsi="Book Antiqua"/>
        </w:rPr>
      </w:pPr>
      <w:r>
        <w:rPr>
          <w:rFonts w:ascii="Book Antiqua" w:hAnsi="Book Antiqua"/>
        </w:rPr>
        <w:t xml:space="preserve">And her soul </w:t>
      </w:r>
      <w:r w:rsidR="00AF134D">
        <w:rPr>
          <w:rFonts w:ascii="Book Antiqua" w:hAnsi="Book Antiqua"/>
        </w:rPr>
        <w:t>was</w:t>
      </w:r>
      <w:r>
        <w:rPr>
          <w:rFonts w:ascii="Book Antiqua" w:hAnsi="Book Antiqua"/>
        </w:rPr>
        <w:t xml:space="preserve"> declared ‘washed’ in the blood of the Lamb.</w:t>
      </w:r>
      <w:r w:rsidR="00A7723A" w:rsidRPr="00124286">
        <w:rPr>
          <w:rFonts w:ascii="Book Antiqua" w:hAnsi="Book Antiqua"/>
        </w:rPr>
        <w:br w:type="page"/>
      </w:r>
      <w:r w:rsidR="004220D3" w:rsidRPr="00124286">
        <w:rPr>
          <w:rFonts w:ascii="Book Antiqua" w:hAnsi="Book Antiqua"/>
          <w:noProof/>
        </w:rPr>
        <w:lastRenderedPageBreak/>
        <w:drawing>
          <wp:inline distT="0" distB="0" distL="0" distR="0" wp14:anchorId="316D966A" wp14:editId="54301E66">
            <wp:extent cx="3622675" cy="2910205"/>
            <wp:effectExtent l="0" t="0" r="0" b="0"/>
            <wp:docPr id="132" name="Picture 132" descr="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140"/>
                    <pic:cNvPicPr>
                      <a:picLocks noChangeAspect="1" noChangeArrowheads="1"/>
                    </pic:cNvPicPr>
                  </pic:nvPicPr>
                  <pic:blipFill>
                    <a:blip r:embed="rId138">
                      <a:grayscl/>
                      <a:extLst>
                        <a:ext uri="{28A0092B-C50C-407E-A947-70E740481C1C}">
                          <a14:useLocalDpi xmlns:a14="http://schemas.microsoft.com/office/drawing/2010/main" val="0"/>
                        </a:ext>
                      </a:extLst>
                    </a:blip>
                    <a:srcRect/>
                    <a:stretch>
                      <a:fillRect/>
                    </a:stretch>
                  </pic:blipFill>
                  <pic:spPr bwMode="auto">
                    <a:xfrm>
                      <a:off x="0" y="0"/>
                      <a:ext cx="3622675" cy="2910205"/>
                    </a:xfrm>
                    <a:prstGeom prst="rect">
                      <a:avLst/>
                    </a:prstGeom>
                    <a:noFill/>
                    <a:ln>
                      <a:noFill/>
                    </a:ln>
                  </pic:spPr>
                </pic:pic>
              </a:graphicData>
            </a:graphic>
          </wp:inline>
        </w:drawing>
      </w:r>
    </w:p>
    <w:p w:rsidR="00DF6970" w:rsidRPr="00124286" w:rsidRDefault="00FC36F2" w:rsidP="00124286">
      <w:pPr>
        <w:widowControl w:val="0"/>
        <w:tabs>
          <w:tab w:val="right" w:pos="5760"/>
        </w:tabs>
        <w:jc w:val="center"/>
        <w:rPr>
          <w:rFonts w:ascii="Book Antiqua" w:hAnsi="Book Antiqua"/>
        </w:rPr>
      </w:pPr>
      <w:r>
        <w:rPr>
          <w:rFonts w:ascii="Book Antiqua" w:hAnsi="Book Antiqua"/>
        </w:rPr>
        <w:t>A caravan of angels c</w:t>
      </w:r>
      <w:r w:rsidR="00AF134D">
        <w:rPr>
          <w:rFonts w:ascii="Book Antiqua" w:hAnsi="Book Antiqua"/>
        </w:rPr>
        <w:t>ame</w:t>
      </w:r>
      <w:r>
        <w:rPr>
          <w:rFonts w:ascii="Book Antiqua" w:hAnsi="Book Antiqua"/>
        </w:rPr>
        <w:t xml:space="preserve"> to greet her and escort her across the great waters.</w:t>
      </w:r>
    </w:p>
    <w:p w:rsidR="006D234E"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550B0A3E" wp14:editId="2394C88A">
            <wp:extent cx="3639820" cy="2663825"/>
            <wp:effectExtent l="0" t="0" r="0" b="0"/>
            <wp:docPr id="133" name="Picture 133" descr="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141"/>
                    <pic:cNvPicPr>
                      <a:picLocks noChangeAspect="1" noChangeArrowheads="1"/>
                    </pic:cNvPicPr>
                  </pic:nvPicPr>
                  <pic:blipFill>
                    <a:blip r:embed="rId139">
                      <a:grayscl/>
                      <a:extLst>
                        <a:ext uri="{28A0092B-C50C-407E-A947-70E740481C1C}">
                          <a14:useLocalDpi xmlns:a14="http://schemas.microsoft.com/office/drawing/2010/main" val="0"/>
                        </a:ext>
                      </a:extLst>
                    </a:blip>
                    <a:srcRect/>
                    <a:stretch>
                      <a:fillRect/>
                    </a:stretch>
                  </pic:blipFill>
                  <pic:spPr bwMode="auto">
                    <a:xfrm>
                      <a:off x="0" y="0"/>
                      <a:ext cx="3639820" cy="2663825"/>
                    </a:xfrm>
                    <a:prstGeom prst="rect">
                      <a:avLst/>
                    </a:prstGeom>
                    <a:noFill/>
                    <a:ln>
                      <a:noFill/>
                    </a:ln>
                  </pic:spPr>
                </pic:pic>
              </a:graphicData>
            </a:graphic>
          </wp:inline>
        </w:drawing>
      </w:r>
    </w:p>
    <w:p w:rsidR="00FC36F2" w:rsidRPr="00124286" w:rsidRDefault="00FC36F2" w:rsidP="00124286">
      <w:pPr>
        <w:widowControl w:val="0"/>
        <w:tabs>
          <w:tab w:val="right" w:pos="5760"/>
        </w:tabs>
        <w:jc w:val="center"/>
        <w:rPr>
          <w:rFonts w:ascii="Book Antiqua" w:hAnsi="Book Antiqua"/>
        </w:rPr>
      </w:pPr>
      <w:r>
        <w:rPr>
          <w:rFonts w:ascii="Book Antiqua" w:hAnsi="Book Antiqua"/>
        </w:rPr>
        <w:t>She passe</w:t>
      </w:r>
      <w:r w:rsidR="00AF134D">
        <w:rPr>
          <w:rFonts w:ascii="Book Antiqua" w:hAnsi="Book Antiqua"/>
        </w:rPr>
        <w:t>d</w:t>
      </w:r>
      <w:r>
        <w:rPr>
          <w:rFonts w:ascii="Book Antiqua" w:hAnsi="Book Antiqua"/>
        </w:rPr>
        <w:t xml:space="preserve"> through temple gates, staring in awe.</w:t>
      </w:r>
    </w:p>
    <w:p w:rsidR="00FC36F2" w:rsidRDefault="00A7723A" w:rsidP="00124286">
      <w:pPr>
        <w:widowControl w:val="0"/>
        <w:tabs>
          <w:tab w:val="right" w:pos="5760"/>
        </w:tabs>
        <w:jc w:val="center"/>
        <w:rPr>
          <w:rFonts w:ascii="Book Antiqua" w:hAnsi="Book Antiqua"/>
        </w:rPr>
      </w:pPr>
      <w:r w:rsidRPr="00124286">
        <w:rPr>
          <w:rFonts w:ascii="Book Antiqua" w:hAnsi="Book Antiqua"/>
        </w:rPr>
        <w:br w:type="page"/>
      </w:r>
      <w:r w:rsidR="004220D3" w:rsidRPr="00124286">
        <w:rPr>
          <w:rFonts w:ascii="Book Antiqua" w:hAnsi="Book Antiqua"/>
          <w:noProof/>
        </w:rPr>
        <w:lastRenderedPageBreak/>
        <w:drawing>
          <wp:inline distT="0" distB="0" distL="0" distR="0" wp14:anchorId="1DDE0BB5" wp14:editId="6A73F3B8">
            <wp:extent cx="3666490" cy="5161280"/>
            <wp:effectExtent l="0" t="0" r="0" b="0"/>
            <wp:docPr id="134" name="Picture 134" descr="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142"/>
                    <pic:cNvPicPr>
                      <a:picLocks noChangeAspect="1" noChangeArrowheads="1"/>
                    </pic:cNvPicPr>
                  </pic:nvPicPr>
                  <pic:blipFill>
                    <a:blip r:embed="rId140">
                      <a:grayscl/>
                      <a:extLst>
                        <a:ext uri="{28A0092B-C50C-407E-A947-70E740481C1C}">
                          <a14:useLocalDpi xmlns:a14="http://schemas.microsoft.com/office/drawing/2010/main" val="0"/>
                        </a:ext>
                      </a:extLst>
                    </a:blip>
                    <a:srcRect/>
                    <a:stretch>
                      <a:fillRect/>
                    </a:stretch>
                  </pic:blipFill>
                  <pic:spPr bwMode="auto">
                    <a:xfrm>
                      <a:off x="0" y="0"/>
                      <a:ext cx="3666490" cy="5161280"/>
                    </a:xfrm>
                    <a:prstGeom prst="rect">
                      <a:avLst/>
                    </a:prstGeom>
                    <a:noFill/>
                    <a:ln>
                      <a:noFill/>
                    </a:ln>
                  </pic:spPr>
                </pic:pic>
              </a:graphicData>
            </a:graphic>
          </wp:inline>
        </w:drawing>
      </w:r>
    </w:p>
    <w:p w:rsidR="00FC36F2" w:rsidRDefault="00FC36F2" w:rsidP="00124286">
      <w:pPr>
        <w:widowControl w:val="0"/>
        <w:tabs>
          <w:tab w:val="right" w:pos="5760"/>
        </w:tabs>
        <w:jc w:val="center"/>
        <w:rPr>
          <w:rFonts w:ascii="Book Antiqua" w:hAnsi="Book Antiqua"/>
        </w:rPr>
      </w:pPr>
      <w:r>
        <w:rPr>
          <w:rFonts w:ascii="Book Antiqua" w:hAnsi="Book Antiqua"/>
        </w:rPr>
        <w:t xml:space="preserve">She </w:t>
      </w:r>
      <w:r w:rsidR="00AF134D">
        <w:rPr>
          <w:rFonts w:ascii="Book Antiqua" w:hAnsi="Book Antiqua"/>
        </w:rPr>
        <w:t>was</w:t>
      </w:r>
      <w:r>
        <w:rPr>
          <w:rFonts w:ascii="Book Antiqua" w:hAnsi="Book Antiqua"/>
        </w:rPr>
        <w:t xml:space="preserve"> taken to a wonderfully light-filled room to await her betrothal to the Beloved.</w:t>
      </w:r>
      <w:r w:rsidR="00A7723A" w:rsidRPr="00124286">
        <w:rPr>
          <w:rFonts w:ascii="Book Antiqua" w:hAnsi="Book Antiqua"/>
        </w:rPr>
        <w:br w:type="page"/>
      </w:r>
      <w:r w:rsidR="004220D3" w:rsidRPr="00124286">
        <w:rPr>
          <w:rFonts w:ascii="Book Antiqua" w:hAnsi="Book Antiqua"/>
          <w:noProof/>
        </w:rPr>
        <w:lastRenderedPageBreak/>
        <w:drawing>
          <wp:inline distT="0" distB="0" distL="0" distR="0" wp14:anchorId="7D59D94B" wp14:editId="7AF21152">
            <wp:extent cx="3639820" cy="4545330"/>
            <wp:effectExtent l="0" t="0" r="0" b="0"/>
            <wp:docPr id="135" name="Picture 135" descr="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143"/>
                    <pic:cNvPicPr>
                      <a:picLocks noChangeAspect="1" noChangeArrowheads="1"/>
                    </pic:cNvPicPr>
                  </pic:nvPicPr>
                  <pic:blipFill>
                    <a:blip r:embed="rId141">
                      <a:grayscl/>
                      <a:extLst>
                        <a:ext uri="{28A0092B-C50C-407E-A947-70E740481C1C}">
                          <a14:useLocalDpi xmlns:a14="http://schemas.microsoft.com/office/drawing/2010/main" val="0"/>
                        </a:ext>
                      </a:extLst>
                    </a:blip>
                    <a:srcRect/>
                    <a:stretch>
                      <a:fillRect/>
                    </a:stretch>
                  </pic:blipFill>
                  <pic:spPr bwMode="auto">
                    <a:xfrm>
                      <a:off x="0" y="0"/>
                      <a:ext cx="3639820" cy="4545330"/>
                    </a:xfrm>
                    <a:prstGeom prst="rect">
                      <a:avLst/>
                    </a:prstGeom>
                    <a:noFill/>
                    <a:ln>
                      <a:noFill/>
                    </a:ln>
                  </pic:spPr>
                </pic:pic>
              </a:graphicData>
            </a:graphic>
          </wp:inline>
        </w:drawing>
      </w:r>
    </w:p>
    <w:p w:rsidR="00FC36F2" w:rsidRDefault="00FC36F2" w:rsidP="00124286">
      <w:pPr>
        <w:widowControl w:val="0"/>
        <w:tabs>
          <w:tab w:val="right" w:pos="5760"/>
        </w:tabs>
        <w:jc w:val="center"/>
        <w:rPr>
          <w:rFonts w:ascii="Book Antiqua" w:hAnsi="Book Antiqua"/>
        </w:rPr>
      </w:pPr>
      <w:r>
        <w:rPr>
          <w:rFonts w:ascii="Book Antiqua" w:hAnsi="Book Antiqua"/>
        </w:rPr>
        <w:t>And the angels rejoice</w:t>
      </w:r>
      <w:r w:rsidR="00AF134D">
        <w:rPr>
          <w:rFonts w:ascii="Book Antiqua" w:hAnsi="Book Antiqua"/>
        </w:rPr>
        <w:t>d</w:t>
      </w:r>
      <w:r>
        <w:rPr>
          <w:rFonts w:ascii="Book Antiqua" w:hAnsi="Book Antiqua"/>
        </w:rPr>
        <w:t xml:space="preserve"> and surround</w:t>
      </w:r>
      <w:r w:rsidR="00AF134D">
        <w:rPr>
          <w:rFonts w:ascii="Book Antiqua" w:hAnsi="Book Antiqua"/>
        </w:rPr>
        <w:t>ed</w:t>
      </w:r>
      <w:r>
        <w:rPr>
          <w:rFonts w:ascii="Book Antiqua" w:hAnsi="Book Antiqua"/>
        </w:rPr>
        <w:t xml:space="preserve"> the world with their goodness at the impending </w:t>
      </w:r>
      <w:r w:rsidR="002C3008">
        <w:rPr>
          <w:rFonts w:ascii="Book Antiqua" w:hAnsi="Book Antiqua"/>
        </w:rPr>
        <w:t>nuptials</w:t>
      </w:r>
      <w:r>
        <w:rPr>
          <w:rFonts w:ascii="Book Antiqua" w:hAnsi="Book Antiqua"/>
        </w:rPr>
        <w:t>.</w:t>
      </w:r>
      <w:r w:rsidR="00A7723A" w:rsidRPr="00124286">
        <w:rPr>
          <w:rFonts w:ascii="Book Antiqua" w:hAnsi="Book Antiqua"/>
        </w:rPr>
        <w:br w:type="page"/>
      </w:r>
      <w:r w:rsidR="004220D3" w:rsidRPr="00124286">
        <w:rPr>
          <w:rFonts w:ascii="Book Antiqua" w:hAnsi="Book Antiqua"/>
          <w:noProof/>
        </w:rPr>
        <w:lastRenderedPageBreak/>
        <w:drawing>
          <wp:inline distT="0" distB="0" distL="0" distR="0" wp14:anchorId="338F7964" wp14:editId="2230BBE2">
            <wp:extent cx="3675380" cy="4545330"/>
            <wp:effectExtent l="0" t="0" r="0" b="0"/>
            <wp:docPr id="136" name="Picture 136" descr="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144"/>
                    <pic:cNvPicPr>
                      <a:picLocks noChangeAspect="1" noChangeArrowheads="1"/>
                    </pic:cNvPicPr>
                  </pic:nvPicPr>
                  <pic:blipFill>
                    <a:blip r:embed="rId142">
                      <a:grayscl/>
                      <a:extLst>
                        <a:ext uri="{28A0092B-C50C-407E-A947-70E740481C1C}">
                          <a14:useLocalDpi xmlns:a14="http://schemas.microsoft.com/office/drawing/2010/main" val="0"/>
                        </a:ext>
                      </a:extLst>
                    </a:blip>
                    <a:srcRect/>
                    <a:stretch>
                      <a:fillRect/>
                    </a:stretch>
                  </pic:blipFill>
                  <pic:spPr bwMode="auto">
                    <a:xfrm>
                      <a:off x="0" y="0"/>
                      <a:ext cx="3675380" cy="4545330"/>
                    </a:xfrm>
                    <a:prstGeom prst="rect">
                      <a:avLst/>
                    </a:prstGeom>
                    <a:noFill/>
                    <a:ln>
                      <a:noFill/>
                    </a:ln>
                  </pic:spPr>
                </pic:pic>
              </a:graphicData>
            </a:graphic>
          </wp:inline>
        </w:drawing>
      </w:r>
    </w:p>
    <w:p w:rsidR="006D234E" w:rsidRPr="00124286" w:rsidRDefault="00FC36F2" w:rsidP="00124286">
      <w:pPr>
        <w:widowControl w:val="0"/>
        <w:tabs>
          <w:tab w:val="right" w:pos="5760"/>
        </w:tabs>
        <w:jc w:val="center"/>
        <w:rPr>
          <w:rFonts w:ascii="Book Antiqua" w:hAnsi="Book Antiqua"/>
        </w:rPr>
      </w:pPr>
      <w:r>
        <w:rPr>
          <w:rFonts w:ascii="Book Antiqua" w:hAnsi="Book Antiqua"/>
        </w:rPr>
        <w:t>God, the Father, sen</w:t>
      </w:r>
      <w:r w:rsidR="00AF134D">
        <w:rPr>
          <w:rFonts w:ascii="Book Antiqua" w:hAnsi="Book Antiqua"/>
        </w:rPr>
        <w:t>t</w:t>
      </w:r>
      <w:r>
        <w:rPr>
          <w:rFonts w:ascii="Book Antiqua" w:hAnsi="Book Antiqua"/>
        </w:rPr>
        <w:t xml:space="preserve"> His blessings upon her.</w:t>
      </w:r>
      <w:r w:rsidR="00A7723A" w:rsidRPr="00124286">
        <w:rPr>
          <w:rFonts w:ascii="Book Antiqua" w:hAnsi="Book Antiqua"/>
        </w:rPr>
        <w:br w:type="page"/>
      </w:r>
      <w:r w:rsidR="004220D3" w:rsidRPr="00124286">
        <w:rPr>
          <w:rFonts w:ascii="Book Antiqua" w:hAnsi="Book Antiqua"/>
          <w:noProof/>
        </w:rPr>
        <w:lastRenderedPageBreak/>
        <w:drawing>
          <wp:inline distT="0" distB="0" distL="0" distR="0" wp14:anchorId="42A49CAD" wp14:editId="401B6EF1">
            <wp:extent cx="3481705" cy="2593975"/>
            <wp:effectExtent l="0" t="0" r="0" b="0"/>
            <wp:docPr id="137" name="Picture 137"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45"/>
                    <pic:cNvPicPr>
                      <a:picLocks noChangeAspect="1" noChangeArrowheads="1"/>
                    </pic:cNvPicPr>
                  </pic:nvPicPr>
                  <pic:blipFill>
                    <a:blip r:embed="rId143">
                      <a:grayscl/>
                      <a:extLst>
                        <a:ext uri="{28A0092B-C50C-407E-A947-70E740481C1C}">
                          <a14:useLocalDpi xmlns:a14="http://schemas.microsoft.com/office/drawing/2010/main" val="0"/>
                        </a:ext>
                      </a:extLst>
                    </a:blip>
                    <a:srcRect/>
                    <a:stretch>
                      <a:fillRect/>
                    </a:stretch>
                  </pic:blipFill>
                  <pic:spPr bwMode="auto">
                    <a:xfrm>
                      <a:off x="0" y="0"/>
                      <a:ext cx="3481705" cy="2593975"/>
                    </a:xfrm>
                    <a:prstGeom prst="rect">
                      <a:avLst/>
                    </a:prstGeom>
                    <a:noFill/>
                    <a:ln>
                      <a:noFill/>
                    </a:ln>
                  </pic:spPr>
                </pic:pic>
              </a:graphicData>
            </a:graphic>
          </wp:inline>
        </w:drawing>
      </w:r>
    </w:p>
    <w:p w:rsidR="006D234E" w:rsidRPr="00124286" w:rsidRDefault="00FC36F2" w:rsidP="00124286">
      <w:pPr>
        <w:widowControl w:val="0"/>
        <w:tabs>
          <w:tab w:val="right" w:pos="5760"/>
        </w:tabs>
        <w:jc w:val="center"/>
        <w:rPr>
          <w:rFonts w:ascii="Book Antiqua" w:hAnsi="Book Antiqua"/>
        </w:rPr>
      </w:pPr>
      <w:r>
        <w:rPr>
          <w:rFonts w:ascii="Book Antiqua" w:hAnsi="Book Antiqua"/>
        </w:rPr>
        <w:t xml:space="preserve">Our Lord accepts His Father’s Blessings, as well. </w:t>
      </w:r>
    </w:p>
    <w:p w:rsidR="00FC36F2"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777BE213" wp14:editId="669CDA87">
            <wp:extent cx="2251075" cy="3173730"/>
            <wp:effectExtent l="0" t="0" r="0" b="0"/>
            <wp:docPr id="138" name="Picture 138" descr="14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145A"/>
                    <pic:cNvPicPr>
                      <a:picLocks noChangeAspect="1" noChangeArrowheads="1"/>
                    </pic:cNvPicPr>
                  </pic:nvPicPr>
                  <pic:blipFill>
                    <a:blip r:embed="rId144">
                      <a:grayscl/>
                      <a:extLst>
                        <a:ext uri="{28A0092B-C50C-407E-A947-70E740481C1C}">
                          <a14:useLocalDpi xmlns:a14="http://schemas.microsoft.com/office/drawing/2010/main" val="0"/>
                        </a:ext>
                      </a:extLst>
                    </a:blip>
                    <a:srcRect/>
                    <a:stretch>
                      <a:fillRect/>
                    </a:stretch>
                  </pic:blipFill>
                  <pic:spPr bwMode="auto">
                    <a:xfrm>
                      <a:off x="0" y="0"/>
                      <a:ext cx="2251075" cy="3173730"/>
                    </a:xfrm>
                    <a:prstGeom prst="rect">
                      <a:avLst/>
                    </a:prstGeom>
                    <a:noFill/>
                    <a:ln>
                      <a:noFill/>
                    </a:ln>
                  </pic:spPr>
                </pic:pic>
              </a:graphicData>
            </a:graphic>
          </wp:inline>
        </w:drawing>
      </w:r>
    </w:p>
    <w:p w:rsidR="00FC36F2" w:rsidRDefault="00FC36F2" w:rsidP="00124286">
      <w:pPr>
        <w:widowControl w:val="0"/>
        <w:tabs>
          <w:tab w:val="right" w:pos="5760"/>
        </w:tabs>
        <w:jc w:val="center"/>
        <w:rPr>
          <w:rFonts w:ascii="Book Antiqua" w:hAnsi="Book Antiqua"/>
        </w:rPr>
      </w:pPr>
      <w:r>
        <w:rPr>
          <w:rFonts w:ascii="Book Antiqua" w:hAnsi="Book Antiqua"/>
        </w:rPr>
        <w:t xml:space="preserve">The </w:t>
      </w:r>
      <w:r w:rsidR="00AF134D">
        <w:rPr>
          <w:rFonts w:ascii="Book Antiqua" w:hAnsi="Book Antiqua"/>
        </w:rPr>
        <w:t>Holy Spirit sent</w:t>
      </w:r>
      <w:r>
        <w:rPr>
          <w:rFonts w:ascii="Book Antiqua" w:hAnsi="Book Antiqua"/>
        </w:rPr>
        <w:t xml:space="preserve"> His blessings upon her.</w:t>
      </w:r>
      <w:r w:rsidR="00A7723A" w:rsidRPr="00124286">
        <w:rPr>
          <w:rFonts w:ascii="Book Antiqua" w:hAnsi="Book Antiqua"/>
        </w:rPr>
        <w:br w:type="page"/>
      </w:r>
      <w:r w:rsidR="004220D3" w:rsidRPr="00124286">
        <w:rPr>
          <w:rFonts w:ascii="Book Antiqua" w:hAnsi="Book Antiqua"/>
          <w:noProof/>
        </w:rPr>
        <w:lastRenderedPageBreak/>
        <w:drawing>
          <wp:inline distT="0" distB="0" distL="0" distR="0" wp14:anchorId="2A784EFA" wp14:editId="647A8FCE">
            <wp:extent cx="3675380" cy="5275580"/>
            <wp:effectExtent l="0" t="0" r="0" b="0"/>
            <wp:docPr id="139" name="Picture 139" descr="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146"/>
                    <pic:cNvPicPr>
                      <a:picLocks noChangeAspect="1" noChangeArrowheads="1"/>
                    </pic:cNvPicPr>
                  </pic:nvPicPr>
                  <pic:blipFill>
                    <a:blip r:embed="rId145">
                      <a:grayscl/>
                      <a:extLst>
                        <a:ext uri="{28A0092B-C50C-407E-A947-70E740481C1C}">
                          <a14:useLocalDpi xmlns:a14="http://schemas.microsoft.com/office/drawing/2010/main" val="0"/>
                        </a:ext>
                      </a:extLst>
                    </a:blip>
                    <a:srcRect/>
                    <a:stretch>
                      <a:fillRect/>
                    </a:stretch>
                  </pic:blipFill>
                  <pic:spPr bwMode="auto">
                    <a:xfrm>
                      <a:off x="0" y="0"/>
                      <a:ext cx="3675380" cy="5275580"/>
                    </a:xfrm>
                    <a:prstGeom prst="rect">
                      <a:avLst/>
                    </a:prstGeom>
                    <a:noFill/>
                    <a:ln>
                      <a:noFill/>
                    </a:ln>
                  </pic:spPr>
                </pic:pic>
              </a:graphicData>
            </a:graphic>
          </wp:inline>
        </w:drawing>
      </w:r>
    </w:p>
    <w:p w:rsidR="00F836E8" w:rsidRPr="00124286" w:rsidRDefault="00FC36F2" w:rsidP="00124286">
      <w:pPr>
        <w:widowControl w:val="0"/>
        <w:tabs>
          <w:tab w:val="right" w:pos="5760"/>
        </w:tabs>
        <w:jc w:val="center"/>
        <w:rPr>
          <w:rFonts w:ascii="Book Antiqua" w:hAnsi="Book Antiqua"/>
        </w:rPr>
      </w:pPr>
      <w:r>
        <w:rPr>
          <w:rFonts w:ascii="Book Antiqua" w:hAnsi="Book Antiqua"/>
        </w:rPr>
        <w:t>The Blessed Mother shower</w:t>
      </w:r>
      <w:r w:rsidR="00AF134D">
        <w:rPr>
          <w:rFonts w:ascii="Book Antiqua" w:hAnsi="Book Antiqua"/>
        </w:rPr>
        <w:t>ed</w:t>
      </w:r>
      <w:r>
        <w:rPr>
          <w:rFonts w:ascii="Book Antiqua" w:hAnsi="Book Antiqua"/>
        </w:rPr>
        <w:t xml:space="preserve"> her with roses.</w:t>
      </w:r>
      <w:r w:rsidR="00A7723A" w:rsidRPr="00124286">
        <w:rPr>
          <w:rFonts w:ascii="Book Antiqua" w:hAnsi="Book Antiqua"/>
        </w:rPr>
        <w:br w:type="page"/>
      </w:r>
      <w:r w:rsidR="004220D3" w:rsidRPr="00124286">
        <w:rPr>
          <w:rFonts w:ascii="Book Antiqua" w:hAnsi="Book Antiqua"/>
          <w:noProof/>
        </w:rPr>
        <w:lastRenderedPageBreak/>
        <w:drawing>
          <wp:inline distT="0" distB="0" distL="0" distR="0" wp14:anchorId="4CEBBA83" wp14:editId="0A5F03EB">
            <wp:extent cx="3525520" cy="2347595"/>
            <wp:effectExtent l="0" t="0" r="0" b="0"/>
            <wp:docPr id="140" name="Picture 140" descr="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147"/>
                    <pic:cNvPicPr>
                      <a:picLocks noChangeAspect="1" noChangeArrowheads="1"/>
                    </pic:cNvPicPr>
                  </pic:nvPicPr>
                  <pic:blipFill>
                    <a:blip r:embed="rId146">
                      <a:grayscl/>
                      <a:extLst>
                        <a:ext uri="{28A0092B-C50C-407E-A947-70E740481C1C}">
                          <a14:useLocalDpi xmlns:a14="http://schemas.microsoft.com/office/drawing/2010/main" val="0"/>
                        </a:ext>
                      </a:extLst>
                    </a:blip>
                    <a:srcRect/>
                    <a:stretch>
                      <a:fillRect/>
                    </a:stretch>
                  </pic:blipFill>
                  <pic:spPr bwMode="auto">
                    <a:xfrm>
                      <a:off x="0" y="0"/>
                      <a:ext cx="3525520" cy="2347595"/>
                    </a:xfrm>
                    <a:prstGeom prst="rect">
                      <a:avLst/>
                    </a:prstGeom>
                    <a:noFill/>
                    <a:ln>
                      <a:noFill/>
                    </a:ln>
                  </pic:spPr>
                </pic:pic>
              </a:graphicData>
            </a:graphic>
          </wp:inline>
        </w:drawing>
      </w:r>
    </w:p>
    <w:p w:rsidR="00F836E8" w:rsidRPr="00124286" w:rsidRDefault="00FC36F2" w:rsidP="00124286">
      <w:pPr>
        <w:widowControl w:val="0"/>
        <w:tabs>
          <w:tab w:val="right" w:pos="5760"/>
        </w:tabs>
        <w:jc w:val="center"/>
        <w:rPr>
          <w:rFonts w:ascii="Book Antiqua" w:hAnsi="Book Antiqua"/>
        </w:rPr>
      </w:pPr>
      <w:r>
        <w:rPr>
          <w:rFonts w:ascii="Book Antiqua" w:hAnsi="Book Antiqua"/>
        </w:rPr>
        <w:t>The soul bloom</w:t>
      </w:r>
      <w:r w:rsidR="00AF134D">
        <w:rPr>
          <w:rFonts w:ascii="Book Antiqua" w:hAnsi="Book Antiqua"/>
        </w:rPr>
        <w:t>ed</w:t>
      </w:r>
      <w:r>
        <w:rPr>
          <w:rFonts w:ascii="Book Antiqua" w:hAnsi="Book Antiqua"/>
        </w:rPr>
        <w:t xml:space="preserve"> </w:t>
      </w:r>
      <w:r w:rsidR="00AF134D">
        <w:rPr>
          <w:rFonts w:ascii="Book Antiqua" w:hAnsi="Book Antiqua"/>
        </w:rPr>
        <w:t>inside</w:t>
      </w:r>
      <w:r>
        <w:rPr>
          <w:rFonts w:ascii="Book Antiqua" w:hAnsi="Book Antiqua"/>
        </w:rPr>
        <w:t xml:space="preserve"> the frequency.</w:t>
      </w:r>
    </w:p>
    <w:p w:rsidR="00FC36F2"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7A25F70E" wp14:editId="1D83C621">
            <wp:extent cx="3516630" cy="2628900"/>
            <wp:effectExtent l="0" t="0" r="0" b="0"/>
            <wp:docPr id="141" name="Picture 141" descr="14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147A"/>
                    <pic:cNvPicPr>
                      <a:picLocks noChangeAspect="1" noChangeArrowheads="1"/>
                    </pic:cNvPicPr>
                  </pic:nvPicPr>
                  <pic:blipFill>
                    <a:blip r:embed="rId147">
                      <a:grayscl/>
                      <a:extLst>
                        <a:ext uri="{28A0092B-C50C-407E-A947-70E740481C1C}">
                          <a14:useLocalDpi xmlns:a14="http://schemas.microsoft.com/office/drawing/2010/main" val="0"/>
                        </a:ext>
                      </a:extLst>
                    </a:blip>
                    <a:srcRect/>
                    <a:stretch>
                      <a:fillRect/>
                    </a:stretch>
                  </pic:blipFill>
                  <pic:spPr bwMode="auto">
                    <a:xfrm>
                      <a:off x="0" y="0"/>
                      <a:ext cx="3516630" cy="2628900"/>
                    </a:xfrm>
                    <a:prstGeom prst="rect">
                      <a:avLst/>
                    </a:prstGeom>
                    <a:noFill/>
                    <a:ln>
                      <a:noFill/>
                    </a:ln>
                  </pic:spPr>
                </pic:pic>
              </a:graphicData>
            </a:graphic>
          </wp:inline>
        </w:drawing>
      </w:r>
    </w:p>
    <w:p w:rsidR="00F836E8" w:rsidRDefault="00FC36F2" w:rsidP="00124286">
      <w:pPr>
        <w:widowControl w:val="0"/>
        <w:tabs>
          <w:tab w:val="right" w:pos="5760"/>
        </w:tabs>
        <w:jc w:val="center"/>
        <w:rPr>
          <w:rFonts w:ascii="Book Antiqua" w:hAnsi="Book Antiqua"/>
        </w:rPr>
      </w:pPr>
      <w:r>
        <w:rPr>
          <w:rFonts w:ascii="Book Antiqua" w:hAnsi="Book Antiqua"/>
        </w:rPr>
        <w:t>A further gateway appear</w:t>
      </w:r>
      <w:r w:rsidR="00AF134D">
        <w:rPr>
          <w:rFonts w:ascii="Book Antiqua" w:hAnsi="Book Antiqua"/>
        </w:rPr>
        <w:t>ed, and she entered.</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6354A525" wp14:editId="41506F62">
            <wp:extent cx="2830830" cy="2830830"/>
            <wp:effectExtent l="0" t="0" r="0" b="0"/>
            <wp:docPr id="142" name="Picture 142" descr="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148"/>
                    <pic:cNvPicPr>
                      <a:picLocks noChangeAspect="1" noChangeArrowheads="1"/>
                    </pic:cNvPicPr>
                  </pic:nvPicPr>
                  <pic:blipFill>
                    <a:blip r:embed="rId148">
                      <a:grayscl/>
                      <a:extLst>
                        <a:ext uri="{28A0092B-C50C-407E-A947-70E740481C1C}">
                          <a14:useLocalDpi xmlns:a14="http://schemas.microsoft.com/office/drawing/2010/main" val="0"/>
                        </a:ext>
                      </a:extLst>
                    </a:blip>
                    <a:srcRect/>
                    <a:stretch>
                      <a:fillRect/>
                    </a:stretch>
                  </pic:blipFill>
                  <pic:spPr bwMode="auto">
                    <a:xfrm>
                      <a:off x="0" y="0"/>
                      <a:ext cx="2830830" cy="2830830"/>
                    </a:xfrm>
                    <a:prstGeom prst="rect">
                      <a:avLst/>
                    </a:prstGeom>
                    <a:noFill/>
                    <a:ln>
                      <a:noFill/>
                    </a:ln>
                  </pic:spPr>
                </pic:pic>
              </a:graphicData>
            </a:graphic>
          </wp:inline>
        </w:drawing>
      </w:r>
    </w:p>
    <w:p w:rsidR="00FC36F2" w:rsidRPr="00124286" w:rsidRDefault="002C3008" w:rsidP="00124286">
      <w:pPr>
        <w:widowControl w:val="0"/>
        <w:tabs>
          <w:tab w:val="right" w:pos="5760"/>
        </w:tabs>
        <w:jc w:val="center"/>
        <w:rPr>
          <w:rFonts w:ascii="Book Antiqua" w:hAnsi="Book Antiqua"/>
        </w:rPr>
      </w:pPr>
      <w:r>
        <w:rPr>
          <w:rFonts w:ascii="Book Antiqua" w:hAnsi="Book Antiqua"/>
        </w:rPr>
        <w:t xml:space="preserve">And there before her stood the great Lion of Judah, Our Lord; the bridegroom to which she was betrothed. </w:t>
      </w:r>
      <w:r w:rsidR="00D6189D">
        <w:rPr>
          <w:rFonts w:ascii="Book Antiqua" w:hAnsi="Book Antiqua"/>
        </w:rPr>
        <w:t>And then He disappear</w:t>
      </w:r>
      <w:r w:rsidR="00AF134D">
        <w:rPr>
          <w:rFonts w:ascii="Book Antiqua" w:hAnsi="Book Antiqua"/>
        </w:rPr>
        <w:t>ed very quickly</w:t>
      </w:r>
      <w:r w:rsidR="00D6189D">
        <w:rPr>
          <w:rFonts w:ascii="Book Antiqua" w:hAnsi="Book Antiqua"/>
        </w:rPr>
        <w:t>.</w:t>
      </w:r>
    </w:p>
    <w:p w:rsidR="00FC36F2"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45CDCE81" wp14:editId="037804C8">
            <wp:extent cx="2620010" cy="2620010"/>
            <wp:effectExtent l="0" t="0" r="0" b="0"/>
            <wp:docPr id="143" name="Picture 143" descr="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149"/>
                    <pic:cNvPicPr>
                      <a:picLocks noChangeAspect="1" noChangeArrowheads="1"/>
                    </pic:cNvPicPr>
                  </pic:nvPicPr>
                  <pic:blipFill>
                    <a:blip r:embed="rId149">
                      <a:grayscl/>
                      <a:extLst>
                        <a:ext uri="{28A0092B-C50C-407E-A947-70E740481C1C}">
                          <a14:useLocalDpi xmlns:a14="http://schemas.microsoft.com/office/drawing/2010/main" val="0"/>
                        </a:ext>
                      </a:extLst>
                    </a:blip>
                    <a:srcRect/>
                    <a:stretch>
                      <a:fillRect/>
                    </a:stretch>
                  </pic:blipFill>
                  <pic:spPr bwMode="auto">
                    <a:xfrm>
                      <a:off x="0" y="0"/>
                      <a:ext cx="2620010" cy="2620010"/>
                    </a:xfrm>
                    <a:prstGeom prst="rect">
                      <a:avLst/>
                    </a:prstGeom>
                    <a:noFill/>
                    <a:ln>
                      <a:noFill/>
                    </a:ln>
                  </pic:spPr>
                </pic:pic>
              </a:graphicData>
            </a:graphic>
          </wp:inline>
        </w:drawing>
      </w:r>
    </w:p>
    <w:p w:rsidR="00F836E8" w:rsidRPr="00124286" w:rsidRDefault="00D6189D" w:rsidP="00124286">
      <w:pPr>
        <w:widowControl w:val="0"/>
        <w:tabs>
          <w:tab w:val="right" w:pos="5760"/>
        </w:tabs>
        <w:jc w:val="center"/>
        <w:rPr>
          <w:rFonts w:ascii="Book Antiqua" w:hAnsi="Book Antiqua"/>
        </w:rPr>
      </w:pPr>
      <w:r>
        <w:rPr>
          <w:rFonts w:ascii="Book Antiqua" w:hAnsi="Book Antiqua"/>
        </w:rPr>
        <w:t>And the skies open</w:t>
      </w:r>
      <w:r w:rsidR="00AF134D">
        <w:rPr>
          <w:rFonts w:ascii="Book Antiqua" w:hAnsi="Book Antiqua"/>
        </w:rPr>
        <w:t>ed</w:t>
      </w:r>
      <w:r>
        <w:rPr>
          <w:rFonts w:ascii="Book Antiqua" w:hAnsi="Book Antiqua"/>
        </w:rPr>
        <w:t xml:space="preserve"> up to reveal yet another portal in the Eternal City to which her gaze bec</w:t>
      </w:r>
      <w:r w:rsidR="00AF134D">
        <w:rPr>
          <w:rFonts w:ascii="Book Antiqua" w:hAnsi="Book Antiqua"/>
        </w:rPr>
        <w:t>ame</w:t>
      </w:r>
      <w:r>
        <w:rPr>
          <w:rFonts w:ascii="Book Antiqua" w:hAnsi="Book Antiqua"/>
        </w:rPr>
        <w:t xml:space="preserve"> fixed.</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2E5C1EEF" wp14:editId="1F1B8C18">
            <wp:extent cx="3630930" cy="2708275"/>
            <wp:effectExtent l="0" t="0" r="0" b="0"/>
            <wp:docPr id="144" name="Picture 144" descr="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50"/>
                    <pic:cNvPicPr>
                      <a:picLocks noChangeAspect="1" noChangeArrowheads="1"/>
                    </pic:cNvPicPr>
                  </pic:nvPicPr>
                  <pic:blipFill>
                    <a:blip r:embed="rId150">
                      <a:grayscl/>
                      <a:extLst>
                        <a:ext uri="{28A0092B-C50C-407E-A947-70E740481C1C}">
                          <a14:useLocalDpi xmlns:a14="http://schemas.microsoft.com/office/drawing/2010/main" val="0"/>
                        </a:ext>
                      </a:extLst>
                    </a:blip>
                    <a:srcRect/>
                    <a:stretch>
                      <a:fillRect/>
                    </a:stretch>
                  </pic:blipFill>
                  <pic:spPr bwMode="auto">
                    <a:xfrm>
                      <a:off x="0" y="0"/>
                      <a:ext cx="3630930" cy="2708275"/>
                    </a:xfrm>
                    <a:prstGeom prst="rect">
                      <a:avLst/>
                    </a:prstGeom>
                    <a:noFill/>
                    <a:ln>
                      <a:noFill/>
                    </a:ln>
                  </pic:spPr>
                </pic:pic>
              </a:graphicData>
            </a:graphic>
          </wp:inline>
        </w:drawing>
      </w:r>
    </w:p>
    <w:p w:rsidR="00F836E8" w:rsidRPr="00124286" w:rsidRDefault="00D6189D" w:rsidP="00124286">
      <w:pPr>
        <w:widowControl w:val="0"/>
        <w:tabs>
          <w:tab w:val="right" w:pos="5760"/>
        </w:tabs>
        <w:jc w:val="center"/>
        <w:rPr>
          <w:rFonts w:ascii="Book Antiqua" w:hAnsi="Book Antiqua"/>
        </w:rPr>
      </w:pPr>
      <w:r>
        <w:rPr>
          <w:rFonts w:ascii="Book Antiqua" w:hAnsi="Book Antiqua"/>
        </w:rPr>
        <w:t>The King of Glory await</w:t>
      </w:r>
      <w:r w:rsidR="00AF134D">
        <w:rPr>
          <w:rFonts w:ascii="Book Antiqua" w:hAnsi="Book Antiqua"/>
        </w:rPr>
        <w:t>ed</w:t>
      </w:r>
      <w:r>
        <w:rPr>
          <w:rFonts w:ascii="Book Antiqua" w:hAnsi="Book Antiqua"/>
        </w:rPr>
        <w:t>.</w:t>
      </w:r>
    </w:p>
    <w:p w:rsidR="00D6189D"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7EDA4351" wp14:editId="16556906">
            <wp:extent cx="1776095" cy="3042285"/>
            <wp:effectExtent l="0" t="0" r="0" b="0"/>
            <wp:docPr id="145" name="Picture 145" descr="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151"/>
                    <pic:cNvPicPr>
                      <a:picLocks noChangeAspect="1" noChangeArrowheads="1"/>
                    </pic:cNvPicPr>
                  </pic:nvPicPr>
                  <pic:blipFill>
                    <a:blip r:embed="rId151">
                      <a:grayscl/>
                      <a:extLst>
                        <a:ext uri="{28A0092B-C50C-407E-A947-70E740481C1C}">
                          <a14:useLocalDpi xmlns:a14="http://schemas.microsoft.com/office/drawing/2010/main" val="0"/>
                        </a:ext>
                      </a:extLst>
                    </a:blip>
                    <a:srcRect/>
                    <a:stretch>
                      <a:fillRect/>
                    </a:stretch>
                  </pic:blipFill>
                  <pic:spPr bwMode="auto">
                    <a:xfrm>
                      <a:off x="0" y="0"/>
                      <a:ext cx="1776095" cy="3042285"/>
                    </a:xfrm>
                    <a:prstGeom prst="rect">
                      <a:avLst/>
                    </a:prstGeom>
                    <a:noFill/>
                    <a:ln>
                      <a:noFill/>
                    </a:ln>
                  </pic:spPr>
                </pic:pic>
              </a:graphicData>
            </a:graphic>
          </wp:inline>
        </w:drawing>
      </w:r>
    </w:p>
    <w:p w:rsidR="00D6189D" w:rsidRDefault="00D6189D" w:rsidP="00124286">
      <w:pPr>
        <w:widowControl w:val="0"/>
        <w:tabs>
          <w:tab w:val="right" w:pos="5760"/>
        </w:tabs>
        <w:jc w:val="center"/>
        <w:rPr>
          <w:rFonts w:ascii="Book Antiqua" w:hAnsi="Book Antiqua"/>
        </w:rPr>
      </w:pPr>
      <w:r>
        <w:rPr>
          <w:rFonts w:ascii="Book Antiqua" w:hAnsi="Book Antiqua"/>
        </w:rPr>
        <w:t>The Holy Spirit c</w:t>
      </w:r>
      <w:r w:rsidR="00AF134D">
        <w:rPr>
          <w:rFonts w:ascii="Book Antiqua" w:hAnsi="Book Antiqua"/>
        </w:rPr>
        <w:t>ame</w:t>
      </w:r>
      <w:r>
        <w:rPr>
          <w:rFonts w:ascii="Book Antiqua" w:hAnsi="Book Antiqua"/>
        </w:rPr>
        <w:t xml:space="preserve"> to fetch her for the grand nuptials.</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65AAC28D" wp14:editId="62F67DFA">
            <wp:extent cx="3648710" cy="4879975"/>
            <wp:effectExtent l="0" t="0" r="0" b="0"/>
            <wp:docPr id="146" name="Picture 146" descr="15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152 (2)"/>
                    <pic:cNvPicPr>
                      <a:picLocks noChangeAspect="1" noChangeArrowheads="1"/>
                    </pic:cNvPicPr>
                  </pic:nvPicPr>
                  <pic:blipFill>
                    <a:blip r:embed="rId152">
                      <a:grayscl/>
                      <a:extLst>
                        <a:ext uri="{28A0092B-C50C-407E-A947-70E740481C1C}">
                          <a14:useLocalDpi xmlns:a14="http://schemas.microsoft.com/office/drawing/2010/main" val="0"/>
                        </a:ext>
                      </a:extLst>
                    </a:blip>
                    <a:srcRect/>
                    <a:stretch>
                      <a:fillRect/>
                    </a:stretch>
                  </pic:blipFill>
                  <pic:spPr bwMode="auto">
                    <a:xfrm>
                      <a:off x="0" y="0"/>
                      <a:ext cx="3648710" cy="4879975"/>
                    </a:xfrm>
                    <a:prstGeom prst="rect">
                      <a:avLst/>
                    </a:prstGeom>
                    <a:noFill/>
                    <a:ln>
                      <a:noFill/>
                    </a:ln>
                  </pic:spPr>
                </pic:pic>
              </a:graphicData>
            </a:graphic>
          </wp:inline>
        </w:drawing>
      </w:r>
    </w:p>
    <w:p w:rsidR="00F836E8" w:rsidRPr="00124286" w:rsidRDefault="00B2779B" w:rsidP="00124286">
      <w:pPr>
        <w:widowControl w:val="0"/>
        <w:tabs>
          <w:tab w:val="right" w:pos="5760"/>
        </w:tabs>
        <w:jc w:val="center"/>
        <w:rPr>
          <w:rFonts w:ascii="Book Antiqua" w:hAnsi="Book Antiqua"/>
        </w:rPr>
      </w:pPr>
      <w:r>
        <w:rPr>
          <w:rFonts w:ascii="Book Antiqua" w:hAnsi="Book Antiqua"/>
        </w:rPr>
        <w:t>And she wait</w:t>
      </w:r>
      <w:r w:rsidR="00AF134D">
        <w:rPr>
          <w:rFonts w:ascii="Book Antiqua" w:hAnsi="Book Antiqua"/>
        </w:rPr>
        <w:t>ed</w:t>
      </w:r>
      <w:r>
        <w:rPr>
          <w:rFonts w:ascii="Book Antiqua" w:hAnsi="Book Antiqua"/>
        </w:rPr>
        <w:t xml:space="preserve"> upon the balcony for the great event to take place . . . </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254BC919" wp14:editId="676E7F6C">
            <wp:extent cx="3596005" cy="2690495"/>
            <wp:effectExtent l="0" t="0" r="0" b="0"/>
            <wp:docPr id="147" name="Picture 147" descr="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53"/>
                    <pic:cNvPicPr>
                      <a:picLocks noChangeAspect="1" noChangeArrowheads="1"/>
                    </pic:cNvPicPr>
                  </pic:nvPicPr>
                  <pic:blipFill>
                    <a:blip r:embed="rId153">
                      <a:grayscl/>
                      <a:extLst>
                        <a:ext uri="{28A0092B-C50C-407E-A947-70E740481C1C}">
                          <a14:useLocalDpi xmlns:a14="http://schemas.microsoft.com/office/drawing/2010/main" val="0"/>
                        </a:ext>
                      </a:extLst>
                    </a:blip>
                    <a:srcRect/>
                    <a:stretch>
                      <a:fillRect/>
                    </a:stretch>
                  </pic:blipFill>
                  <pic:spPr bwMode="auto">
                    <a:xfrm>
                      <a:off x="0" y="0"/>
                      <a:ext cx="3596005" cy="2690495"/>
                    </a:xfrm>
                    <a:prstGeom prst="rect">
                      <a:avLst/>
                    </a:prstGeom>
                    <a:noFill/>
                    <a:ln>
                      <a:noFill/>
                    </a:ln>
                  </pic:spPr>
                </pic:pic>
              </a:graphicData>
            </a:graphic>
          </wp:inline>
        </w:drawing>
      </w:r>
    </w:p>
    <w:p w:rsidR="00F836E8" w:rsidRPr="00124286" w:rsidRDefault="00B2779B" w:rsidP="00124286">
      <w:pPr>
        <w:widowControl w:val="0"/>
        <w:tabs>
          <w:tab w:val="right" w:pos="5760"/>
        </w:tabs>
        <w:jc w:val="center"/>
        <w:rPr>
          <w:rFonts w:ascii="Book Antiqua" w:hAnsi="Book Antiqua"/>
        </w:rPr>
      </w:pPr>
      <w:r>
        <w:rPr>
          <w:rFonts w:ascii="Book Antiqua" w:hAnsi="Book Antiqua"/>
        </w:rPr>
        <w:t>Moments later she st</w:t>
      </w:r>
      <w:r w:rsidR="00AF134D">
        <w:rPr>
          <w:rFonts w:ascii="Book Antiqua" w:hAnsi="Book Antiqua"/>
        </w:rPr>
        <w:t>ood</w:t>
      </w:r>
      <w:r>
        <w:rPr>
          <w:rFonts w:ascii="Book Antiqua" w:hAnsi="Book Antiqua"/>
        </w:rPr>
        <w:t xml:space="preserve"> before her Beloved, as He </w:t>
      </w:r>
      <w:r w:rsidR="002C3008">
        <w:rPr>
          <w:rFonts w:ascii="Book Antiqua" w:hAnsi="Book Antiqua"/>
        </w:rPr>
        <w:t>beckoned</w:t>
      </w:r>
      <w:r>
        <w:rPr>
          <w:rFonts w:ascii="Book Antiqua" w:hAnsi="Book Antiqua"/>
        </w:rPr>
        <w:t xml:space="preserve"> her forth.</w:t>
      </w:r>
    </w:p>
    <w:p w:rsidR="00B2779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51B4D0B" wp14:editId="53676DAC">
            <wp:extent cx="3630930" cy="3006725"/>
            <wp:effectExtent l="0" t="0" r="0" b="0"/>
            <wp:docPr id="148" name="Picture 148" descr="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154"/>
                    <pic:cNvPicPr>
                      <a:picLocks noChangeAspect="1" noChangeArrowheads="1"/>
                    </pic:cNvPicPr>
                  </pic:nvPicPr>
                  <pic:blipFill>
                    <a:blip r:embed="rId154">
                      <a:grayscl/>
                      <a:extLst>
                        <a:ext uri="{28A0092B-C50C-407E-A947-70E740481C1C}">
                          <a14:useLocalDpi xmlns:a14="http://schemas.microsoft.com/office/drawing/2010/main" val="0"/>
                        </a:ext>
                      </a:extLst>
                    </a:blip>
                    <a:srcRect/>
                    <a:stretch>
                      <a:fillRect/>
                    </a:stretch>
                  </pic:blipFill>
                  <pic:spPr bwMode="auto">
                    <a:xfrm>
                      <a:off x="0" y="0"/>
                      <a:ext cx="3630930" cy="3006725"/>
                    </a:xfrm>
                    <a:prstGeom prst="rect">
                      <a:avLst/>
                    </a:prstGeom>
                    <a:noFill/>
                    <a:ln>
                      <a:noFill/>
                    </a:ln>
                  </pic:spPr>
                </pic:pic>
              </a:graphicData>
            </a:graphic>
          </wp:inline>
        </w:drawing>
      </w:r>
    </w:p>
    <w:p w:rsidR="00D07FED" w:rsidRPr="00124286" w:rsidRDefault="00AF134D" w:rsidP="00124286">
      <w:pPr>
        <w:widowControl w:val="0"/>
        <w:tabs>
          <w:tab w:val="right" w:pos="5760"/>
        </w:tabs>
        <w:jc w:val="center"/>
        <w:rPr>
          <w:rFonts w:ascii="Book Antiqua" w:hAnsi="Book Antiqua"/>
        </w:rPr>
      </w:pPr>
      <w:r>
        <w:rPr>
          <w:rFonts w:ascii="Book Antiqua" w:hAnsi="Book Antiqua"/>
        </w:rPr>
        <w:t xml:space="preserve">She ran to </w:t>
      </w:r>
      <w:r w:rsidR="00B2779B">
        <w:rPr>
          <w:rFonts w:ascii="Book Antiqua" w:hAnsi="Book Antiqua"/>
        </w:rPr>
        <w:t>embrace Him in a fury of love.</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41E72EAF" wp14:editId="5CF6C930">
            <wp:extent cx="3552190" cy="2655570"/>
            <wp:effectExtent l="0" t="0" r="0" b="0"/>
            <wp:docPr id="149" name="Picture 149" descr="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155"/>
                    <pic:cNvPicPr>
                      <a:picLocks noChangeAspect="1" noChangeArrowheads="1"/>
                    </pic:cNvPicPr>
                  </pic:nvPicPr>
                  <pic:blipFill>
                    <a:blip r:embed="rId155">
                      <a:grayscl/>
                      <a:extLst>
                        <a:ext uri="{28A0092B-C50C-407E-A947-70E740481C1C}">
                          <a14:useLocalDpi xmlns:a14="http://schemas.microsoft.com/office/drawing/2010/main" val="0"/>
                        </a:ext>
                      </a:extLst>
                    </a:blip>
                    <a:srcRect/>
                    <a:stretch>
                      <a:fillRect/>
                    </a:stretch>
                  </pic:blipFill>
                  <pic:spPr bwMode="auto">
                    <a:xfrm>
                      <a:off x="0" y="0"/>
                      <a:ext cx="3552190" cy="2655570"/>
                    </a:xfrm>
                    <a:prstGeom prst="rect">
                      <a:avLst/>
                    </a:prstGeom>
                    <a:noFill/>
                    <a:ln>
                      <a:noFill/>
                    </a:ln>
                  </pic:spPr>
                </pic:pic>
              </a:graphicData>
            </a:graphic>
          </wp:inline>
        </w:drawing>
      </w:r>
    </w:p>
    <w:p w:rsidR="00D07FED" w:rsidRPr="00124286" w:rsidRDefault="00B2779B" w:rsidP="00124286">
      <w:pPr>
        <w:widowControl w:val="0"/>
        <w:tabs>
          <w:tab w:val="right" w:pos="5760"/>
        </w:tabs>
        <w:jc w:val="center"/>
        <w:rPr>
          <w:rFonts w:ascii="Book Antiqua" w:hAnsi="Book Antiqua"/>
        </w:rPr>
      </w:pPr>
      <w:r>
        <w:rPr>
          <w:rFonts w:ascii="Book Antiqua" w:hAnsi="Book Antiqua"/>
        </w:rPr>
        <w:t xml:space="preserve">But there </w:t>
      </w:r>
      <w:r w:rsidR="00AF134D">
        <w:rPr>
          <w:rFonts w:ascii="Book Antiqua" w:hAnsi="Book Antiqua"/>
        </w:rPr>
        <w:t xml:space="preserve">remained a </w:t>
      </w:r>
      <w:r>
        <w:rPr>
          <w:rFonts w:ascii="Book Antiqua" w:hAnsi="Book Antiqua"/>
        </w:rPr>
        <w:t xml:space="preserve">chasm between </w:t>
      </w:r>
      <w:r w:rsidR="002C3008">
        <w:rPr>
          <w:rFonts w:ascii="Book Antiqua" w:hAnsi="Book Antiqua"/>
        </w:rPr>
        <w:t>her</w:t>
      </w:r>
      <w:r>
        <w:rPr>
          <w:rFonts w:ascii="Book Antiqua" w:hAnsi="Book Antiqua"/>
        </w:rPr>
        <w:t xml:space="preserve"> and His city.</w:t>
      </w:r>
    </w:p>
    <w:p w:rsidR="00B2779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02911992" wp14:editId="138EB56E">
            <wp:extent cx="2804795" cy="3138805"/>
            <wp:effectExtent l="0" t="0" r="0" b="0"/>
            <wp:docPr id="150" name="Picture 150" descr="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156"/>
                    <pic:cNvPicPr>
                      <a:picLocks noChangeAspect="1" noChangeArrowheads="1"/>
                    </pic:cNvPicPr>
                  </pic:nvPicPr>
                  <pic:blipFill>
                    <a:blip r:embed="rId156">
                      <a:grayscl/>
                      <a:extLst>
                        <a:ext uri="{28A0092B-C50C-407E-A947-70E740481C1C}">
                          <a14:useLocalDpi xmlns:a14="http://schemas.microsoft.com/office/drawing/2010/main" val="0"/>
                        </a:ext>
                      </a:extLst>
                    </a:blip>
                    <a:srcRect/>
                    <a:stretch>
                      <a:fillRect/>
                    </a:stretch>
                  </pic:blipFill>
                  <pic:spPr bwMode="auto">
                    <a:xfrm>
                      <a:off x="0" y="0"/>
                      <a:ext cx="2804795" cy="3138805"/>
                    </a:xfrm>
                    <a:prstGeom prst="rect">
                      <a:avLst/>
                    </a:prstGeom>
                    <a:noFill/>
                    <a:ln>
                      <a:noFill/>
                    </a:ln>
                  </pic:spPr>
                </pic:pic>
              </a:graphicData>
            </a:graphic>
          </wp:inline>
        </w:drawing>
      </w:r>
    </w:p>
    <w:p w:rsidR="00B2779B" w:rsidRDefault="00B2779B" w:rsidP="00124286">
      <w:pPr>
        <w:widowControl w:val="0"/>
        <w:tabs>
          <w:tab w:val="right" w:pos="5760"/>
        </w:tabs>
        <w:jc w:val="center"/>
        <w:rPr>
          <w:rFonts w:ascii="Book Antiqua" w:hAnsi="Book Antiqua"/>
        </w:rPr>
      </w:pPr>
      <w:r>
        <w:rPr>
          <w:rFonts w:ascii="Book Antiqua" w:hAnsi="Book Antiqua"/>
        </w:rPr>
        <w:t>She blossom</w:t>
      </w:r>
      <w:r w:rsidR="00AF134D">
        <w:rPr>
          <w:rFonts w:ascii="Book Antiqua" w:hAnsi="Book Antiqua"/>
        </w:rPr>
        <w:t>ed</w:t>
      </w:r>
      <w:r>
        <w:rPr>
          <w:rFonts w:ascii="Book Antiqua" w:hAnsi="Book Antiqua"/>
        </w:rPr>
        <w:t xml:space="preserve"> where she st</w:t>
      </w:r>
      <w:r w:rsidR="00AF134D">
        <w:rPr>
          <w:rFonts w:ascii="Book Antiqua" w:hAnsi="Book Antiqua"/>
        </w:rPr>
        <w:t>ood</w:t>
      </w:r>
      <w:r>
        <w:rPr>
          <w:rFonts w:ascii="Book Antiqua" w:hAnsi="Book Antiqua"/>
        </w:rPr>
        <w:t>.</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64D30A10" wp14:editId="0F35F523">
            <wp:extent cx="3675380" cy="4782820"/>
            <wp:effectExtent l="0" t="0" r="0" b="0"/>
            <wp:docPr id="151" name="Picture 151" descr="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157"/>
                    <pic:cNvPicPr>
                      <a:picLocks noChangeAspect="1" noChangeArrowheads="1"/>
                    </pic:cNvPicPr>
                  </pic:nvPicPr>
                  <pic:blipFill>
                    <a:blip r:embed="rId157">
                      <a:grayscl/>
                      <a:extLst>
                        <a:ext uri="{28A0092B-C50C-407E-A947-70E740481C1C}">
                          <a14:useLocalDpi xmlns:a14="http://schemas.microsoft.com/office/drawing/2010/main" val="0"/>
                        </a:ext>
                      </a:extLst>
                    </a:blip>
                    <a:srcRect/>
                    <a:stretch>
                      <a:fillRect/>
                    </a:stretch>
                  </pic:blipFill>
                  <pic:spPr bwMode="auto">
                    <a:xfrm>
                      <a:off x="0" y="0"/>
                      <a:ext cx="3675380" cy="4782820"/>
                    </a:xfrm>
                    <a:prstGeom prst="rect">
                      <a:avLst/>
                    </a:prstGeom>
                    <a:noFill/>
                    <a:ln>
                      <a:noFill/>
                    </a:ln>
                  </pic:spPr>
                </pic:pic>
              </a:graphicData>
            </a:graphic>
          </wp:inline>
        </w:drawing>
      </w:r>
    </w:p>
    <w:p w:rsidR="00D07FED" w:rsidRPr="00124286" w:rsidRDefault="00B2779B" w:rsidP="00124286">
      <w:pPr>
        <w:widowControl w:val="0"/>
        <w:tabs>
          <w:tab w:val="right" w:pos="5760"/>
        </w:tabs>
        <w:jc w:val="center"/>
        <w:rPr>
          <w:rFonts w:ascii="Book Antiqua" w:hAnsi="Book Antiqua"/>
        </w:rPr>
      </w:pPr>
      <w:r>
        <w:rPr>
          <w:rFonts w:ascii="Book Antiqua" w:hAnsi="Book Antiqua"/>
        </w:rPr>
        <w:t>The light c</w:t>
      </w:r>
      <w:r w:rsidR="00AF134D">
        <w:rPr>
          <w:rFonts w:ascii="Book Antiqua" w:hAnsi="Book Antiqua"/>
        </w:rPr>
        <w:t>ame</w:t>
      </w:r>
      <w:r>
        <w:rPr>
          <w:rFonts w:ascii="Book Antiqua" w:hAnsi="Book Antiqua"/>
        </w:rPr>
        <w:t xml:space="preserve"> within her in a flurry of vibration and bliss.</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2409F3B8" wp14:editId="2CD78F92">
            <wp:extent cx="3639820" cy="2268220"/>
            <wp:effectExtent l="0" t="0" r="0" b="0"/>
            <wp:docPr id="152" name="Picture 152" descr="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158"/>
                    <pic:cNvPicPr>
                      <a:picLocks noChangeAspect="1" noChangeArrowheads="1"/>
                    </pic:cNvPicPr>
                  </pic:nvPicPr>
                  <pic:blipFill>
                    <a:blip r:embed="rId158">
                      <a:grayscl/>
                      <a:extLst>
                        <a:ext uri="{28A0092B-C50C-407E-A947-70E740481C1C}">
                          <a14:useLocalDpi xmlns:a14="http://schemas.microsoft.com/office/drawing/2010/main" val="0"/>
                        </a:ext>
                      </a:extLst>
                    </a:blip>
                    <a:srcRect/>
                    <a:stretch>
                      <a:fillRect/>
                    </a:stretch>
                  </pic:blipFill>
                  <pic:spPr bwMode="auto">
                    <a:xfrm>
                      <a:off x="0" y="0"/>
                      <a:ext cx="3639820" cy="2268220"/>
                    </a:xfrm>
                    <a:prstGeom prst="rect">
                      <a:avLst/>
                    </a:prstGeom>
                    <a:noFill/>
                    <a:ln>
                      <a:noFill/>
                    </a:ln>
                  </pic:spPr>
                </pic:pic>
              </a:graphicData>
            </a:graphic>
          </wp:inline>
        </w:drawing>
      </w:r>
    </w:p>
    <w:p w:rsidR="00D07FED" w:rsidRPr="00124286" w:rsidRDefault="00B2779B" w:rsidP="00124286">
      <w:pPr>
        <w:widowControl w:val="0"/>
        <w:tabs>
          <w:tab w:val="right" w:pos="5760"/>
        </w:tabs>
        <w:jc w:val="center"/>
        <w:rPr>
          <w:rFonts w:ascii="Book Antiqua" w:hAnsi="Book Antiqua"/>
        </w:rPr>
      </w:pPr>
      <w:r>
        <w:rPr>
          <w:rFonts w:ascii="Book Antiqua" w:hAnsi="Book Antiqua"/>
        </w:rPr>
        <w:t>And she bec</w:t>
      </w:r>
      <w:r w:rsidR="00AF134D">
        <w:rPr>
          <w:rFonts w:ascii="Book Antiqua" w:hAnsi="Book Antiqua"/>
        </w:rPr>
        <w:t>ame</w:t>
      </w:r>
      <w:r>
        <w:rPr>
          <w:rFonts w:ascii="Book Antiqua" w:hAnsi="Book Antiqua"/>
        </w:rPr>
        <w:t xml:space="preserve"> as a pure white rose.</w:t>
      </w:r>
    </w:p>
    <w:p w:rsidR="00B2779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64AB9094" wp14:editId="24D674FB">
            <wp:extent cx="3648710" cy="2927985"/>
            <wp:effectExtent l="0" t="0" r="0" b="0"/>
            <wp:docPr id="153" name="Picture 153" descr="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159"/>
                    <pic:cNvPicPr>
                      <a:picLocks noChangeAspect="1" noChangeArrowheads="1"/>
                    </pic:cNvPicPr>
                  </pic:nvPicPr>
                  <pic:blipFill>
                    <a:blip r:embed="rId159">
                      <a:grayscl/>
                      <a:extLst>
                        <a:ext uri="{28A0092B-C50C-407E-A947-70E740481C1C}">
                          <a14:useLocalDpi xmlns:a14="http://schemas.microsoft.com/office/drawing/2010/main" val="0"/>
                        </a:ext>
                      </a:extLst>
                    </a:blip>
                    <a:srcRect/>
                    <a:stretch>
                      <a:fillRect/>
                    </a:stretch>
                  </pic:blipFill>
                  <pic:spPr bwMode="auto">
                    <a:xfrm>
                      <a:off x="0" y="0"/>
                      <a:ext cx="3648710" cy="2927985"/>
                    </a:xfrm>
                    <a:prstGeom prst="rect">
                      <a:avLst/>
                    </a:prstGeom>
                    <a:noFill/>
                    <a:ln>
                      <a:noFill/>
                    </a:ln>
                  </pic:spPr>
                </pic:pic>
              </a:graphicData>
            </a:graphic>
          </wp:inline>
        </w:drawing>
      </w:r>
    </w:p>
    <w:p w:rsidR="00504188" w:rsidRPr="00124286" w:rsidRDefault="00B2779B" w:rsidP="00124286">
      <w:pPr>
        <w:widowControl w:val="0"/>
        <w:tabs>
          <w:tab w:val="right" w:pos="5760"/>
        </w:tabs>
        <w:jc w:val="center"/>
        <w:rPr>
          <w:rFonts w:ascii="Book Antiqua" w:hAnsi="Book Antiqua"/>
        </w:rPr>
      </w:pPr>
      <w:r>
        <w:rPr>
          <w:rFonts w:ascii="Book Antiqua" w:hAnsi="Book Antiqua"/>
        </w:rPr>
        <w:t>The chalice appear</w:t>
      </w:r>
      <w:r w:rsidR="00AF134D">
        <w:rPr>
          <w:rFonts w:ascii="Book Antiqua" w:hAnsi="Book Antiqua"/>
        </w:rPr>
        <w:t>ed</w:t>
      </w:r>
      <w:r>
        <w:rPr>
          <w:rFonts w:ascii="Book Antiqua" w:hAnsi="Book Antiqua"/>
        </w:rPr>
        <w:t xml:space="preserve"> before her indicating her right to cross the great divide. </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52527449" wp14:editId="4043E9B7">
            <wp:extent cx="3648710" cy="2576195"/>
            <wp:effectExtent l="0" t="0" r="0" b="0"/>
            <wp:docPr id="154" name="Picture 154" descr="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160"/>
                    <pic:cNvPicPr>
                      <a:picLocks noChangeAspect="1" noChangeArrowheads="1"/>
                    </pic:cNvPicPr>
                  </pic:nvPicPr>
                  <pic:blipFill>
                    <a:blip r:embed="rId160">
                      <a:grayscl/>
                      <a:extLst>
                        <a:ext uri="{28A0092B-C50C-407E-A947-70E740481C1C}">
                          <a14:useLocalDpi xmlns:a14="http://schemas.microsoft.com/office/drawing/2010/main" val="0"/>
                        </a:ext>
                      </a:extLst>
                    </a:blip>
                    <a:srcRect/>
                    <a:stretch>
                      <a:fillRect/>
                    </a:stretch>
                  </pic:blipFill>
                  <pic:spPr bwMode="auto">
                    <a:xfrm>
                      <a:off x="0" y="0"/>
                      <a:ext cx="3648710" cy="2576195"/>
                    </a:xfrm>
                    <a:prstGeom prst="rect">
                      <a:avLst/>
                    </a:prstGeom>
                    <a:noFill/>
                    <a:ln>
                      <a:noFill/>
                    </a:ln>
                  </pic:spPr>
                </pic:pic>
              </a:graphicData>
            </a:graphic>
          </wp:inline>
        </w:drawing>
      </w:r>
    </w:p>
    <w:p w:rsidR="00504188" w:rsidRPr="00124286" w:rsidRDefault="00B2779B" w:rsidP="00124286">
      <w:pPr>
        <w:widowControl w:val="0"/>
        <w:tabs>
          <w:tab w:val="right" w:pos="5760"/>
        </w:tabs>
        <w:jc w:val="center"/>
        <w:rPr>
          <w:rFonts w:ascii="Book Antiqua" w:hAnsi="Book Antiqua"/>
        </w:rPr>
      </w:pPr>
      <w:r>
        <w:rPr>
          <w:rFonts w:ascii="Book Antiqua" w:hAnsi="Book Antiqua"/>
        </w:rPr>
        <w:t>Reaching towards it, the light grasp</w:t>
      </w:r>
      <w:r w:rsidR="00AF134D">
        <w:rPr>
          <w:rFonts w:ascii="Book Antiqua" w:hAnsi="Book Antiqua"/>
        </w:rPr>
        <w:t xml:space="preserve">ed </w:t>
      </w:r>
      <w:r>
        <w:rPr>
          <w:rFonts w:ascii="Book Antiqua" w:hAnsi="Book Antiqua"/>
        </w:rPr>
        <w:t>a hold of her and pull</w:t>
      </w:r>
      <w:r w:rsidR="00AF134D">
        <w:rPr>
          <w:rFonts w:ascii="Book Antiqua" w:hAnsi="Book Antiqua"/>
        </w:rPr>
        <w:t>ed</w:t>
      </w:r>
      <w:r>
        <w:rPr>
          <w:rFonts w:ascii="Book Antiqua" w:hAnsi="Book Antiqua"/>
        </w:rPr>
        <w:t xml:space="preserve"> her within the higher sphere.</w:t>
      </w:r>
    </w:p>
    <w:p w:rsidR="00504188" w:rsidRPr="00124286"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0869D91E" wp14:editId="5FBAF9E3">
            <wp:extent cx="3552190" cy="3173730"/>
            <wp:effectExtent l="0" t="0" r="0" b="0"/>
            <wp:docPr id="155" name="Picture 155" descr="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161"/>
                    <pic:cNvPicPr>
                      <a:picLocks noChangeAspect="1" noChangeArrowheads="1"/>
                    </pic:cNvPicPr>
                  </pic:nvPicPr>
                  <pic:blipFill>
                    <a:blip r:embed="rId161">
                      <a:grayscl/>
                      <a:extLst>
                        <a:ext uri="{28A0092B-C50C-407E-A947-70E740481C1C}">
                          <a14:useLocalDpi xmlns:a14="http://schemas.microsoft.com/office/drawing/2010/main" val="0"/>
                        </a:ext>
                      </a:extLst>
                    </a:blip>
                    <a:srcRect/>
                    <a:stretch>
                      <a:fillRect/>
                    </a:stretch>
                  </pic:blipFill>
                  <pic:spPr bwMode="auto">
                    <a:xfrm>
                      <a:off x="0" y="0"/>
                      <a:ext cx="3552190" cy="3173730"/>
                    </a:xfrm>
                    <a:prstGeom prst="rect">
                      <a:avLst/>
                    </a:prstGeom>
                    <a:noFill/>
                    <a:ln>
                      <a:noFill/>
                    </a:ln>
                  </pic:spPr>
                </pic:pic>
              </a:graphicData>
            </a:graphic>
          </wp:inline>
        </w:drawing>
      </w:r>
      <w:r w:rsidR="00B2779B">
        <w:rPr>
          <w:rFonts w:ascii="Book Antiqua" w:hAnsi="Book Antiqua"/>
        </w:rPr>
        <w:br/>
        <w:t>And her Beloved greet</w:t>
      </w:r>
      <w:r w:rsidR="00AF134D">
        <w:rPr>
          <w:rFonts w:ascii="Book Antiqua" w:hAnsi="Book Antiqua"/>
        </w:rPr>
        <w:t xml:space="preserve">ed </w:t>
      </w:r>
      <w:r w:rsidR="00B2779B">
        <w:rPr>
          <w:rFonts w:ascii="Book Antiqua" w:hAnsi="Book Antiqua"/>
        </w:rPr>
        <w:t xml:space="preserve">her at her </w:t>
      </w:r>
      <w:r w:rsidR="00AF134D">
        <w:rPr>
          <w:rFonts w:ascii="Book Antiqua" w:hAnsi="Book Antiqua"/>
        </w:rPr>
        <w:t>arrival</w:t>
      </w:r>
      <w:r w:rsidR="00B2779B">
        <w:rPr>
          <w:rFonts w:ascii="Book Antiqua" w:hAnsi="Book Antiqua"/>
        </w:rPr>
        <w:t>.</w:t>
      </w:r>
      <w:r w:rsidR="006D234E" w:rsidRPr="00124286">
        <w:rPr>
          <w:rFonts w:ascii="Book Antiqua" w:hAnsi="Book Antiqua"/>
        </w:rPr>
        <w:br w:type="page"/>
      </w:r>
      <w:r w:rsidRPr="00124286">
        <w:rPr>
          <w:rFonts w:ascii="Book Antiqua" w:hAnsi="Book Antiqua"/>
          <w:noProof/>
        </w:rPr>
        <w:lastRenderedPageBreak/>
        <w:drawing>
          <wp:inline distT="0" distB="0" distL="0" distR="0" wp14:anchorId="231156D4" wp14:editId="6B3CC2ED">
            <wp:extent cx="3305810" cy="2585085"/>
            <wp:effectExtent l="0" t="0" r="0" b="0"/>
            <wp:docPr id="156" name="Picture 156" descr="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162"/>
                    <pic:cNvPicPr>
                      <a:picLocks noChangeAspect="1" noChangeArrowheads="1"/>
                    </pic:cNvPicPr>
                  </pic:nvPicPr>
                  <pic:blipFill>
                    <a:blip r:embed="rId162">
                      <a:grayscl/>
                      <a:extLst>
                        <a:ext uri="{28A0092B-C50C-407E-A947-70E740481C1C}">
                          <a14:useLocalDpi xmlns:a14="http://schemas.microsoft.com/office/drawing/2010/main" val="0"/>
                        </a:ext>
                      </a:extLst>
                    </a:blip>
                    <a:srcRect/>
                    <a:stretch>
                      <a:fillRect/>
                    </a:stretch>
                  </pic:blipFill>
                  <pic:spPr bwMode="auto">
                    <a:xfrm>
                      <a:off x="0" y="0"/>
                      <a:ext cx="3305810" cy="2585085"/>
                    </a:xfrm>
                    <a:prstGeom prst="rect">
                      <a:avLst/>
                    </a:prstGeom>
                    <a:noFill/>
                    <a:ln>
                      <a:noFill/>
                    </a:ln>
                  </pic:spPr>
                </pic:pic>
              </a:graphicData>
            </a:graphic>
          </wp:inline>
        </w:drawing>
      </w:r>
    </w:p>
    <w:p w:rsidR="00504188" w:rsidRPr="00124286" w:rsidRDefault="00B2779B" w:rsidP="00124286">
      <w:pPr>
        <w:widowControl w:val="0"/>
        <w:tabs>
          <w:tab w:val="right" w:pos="5760"/>
        </w:tabs>
        <w:jc w:val="center"/>
        <w:rPr>
          <w:rFonts w:ascii="Book Antiqua" w:hAnsi="Book Antiqua"/>
        </w:rPr>
      </w:pPr>
      <w:r>
        <w:rPr>
          <w:rFonts w:ascii="Book Antiqua" w:hAnsi="Book Antiqua"/>
        </w:rPr>
        <w:t>He t</w:t>
      </w:r>
      <w:r w:rsidR="00AF134D">
        <w:rPr>
          <w:rFonts w:ascii="Book Antiqua" w:hAnsi="Book Antiqua"/>
        </w:rPr>
        <w:t xml:space="preserve">ook </w:t>
      </w:r>
      <w:r>
        <w:rPr>
          <w:rFonts w:ascii="Book Antiqua" w:hAnsi="Book Antiqua"/>
        </w:rPr>
        <w:t>her forward to witness the great assembly gathered in honor of this occasion.</w:t>
      </w:r>
    </w:p>
    <w:p w:rsidR="00B2779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150EFBFB" wp14:editId="7AE585A6">
            <wp:extent cx="2189480" cy="2699385"/>
            <wp:effectExtent l="0" t="0" r="0" b="0"/>
            <wp:docPr id="157" name="Picture 157" descr="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165"/>
                    <pic:cNvPicPr>
                      <a:picLocks noChangeAspect="1" noChangeArrowheads="1"/>
                    </pic:cNvPicPr>
                  </pic:nvPicPr>
                  <pic:blipFill>
                    <a:blip r:embed="rId163">
                      <a:grayscl/>
                      <a:extLst>
                        <a:ext uri="{28A0092B-C50C-407E-A947-70E740481C1C}">
                          <a14:useLocalDpi xmlns:a14="http://schemas.microsoft.com/office/drawing/2010/main" val="0"/>
                        </a:ext>
                      </a:extLst>
                    </a:blip>
                    <a:srcRect/>
                    <a:stretch>
                      <a:fillRect/>
                    </a:stretch>
                  </pic:blipFill>
                  <pic:spPr bwMode="auto">
                    <a:xfrm>
                      <a:off x="0" y="0"/>
                      <a:ext cx="2189480" cy="2699385"/>
                    </a:xfrm>
                    <a:prstGeom prst="rect">
                      <a:avLst/>
                    </a:prstGeom>
                    <a:noFill/>
                    <a:ln>
                      <a:noFill/>
                    </a:ln>
                  </pic:spPr>
                </pic:pic>
              </a:graphicData>
            </a:graphic>
          </wp:inline>
        </w:drawing>
      </w:r>
    </w:p>
    <w:p w:rsidR="00504188" w:rsidRPr="00124286" w:rsidRDefault="00B2779B" w:rsidP="00124286">
      <w:pPr>
        <w:widowControl w:val="0"/>
        <w:tabs>
          <w:tab w:val="right" w:pos="5760"/>
        </w:tabs>
        <w:jc w:val="center"/>
        <w:rPr>
          <w:rFonts w:ascii="Book Antiqua" w:hAnsi="Book Antiqua"/>
        </w:rPr>
      </w:pPr>
      <w:r>
        <w:rPr>
          <w:rFonts w:ascii="Book Antiqua" w:hAnsi="Book Antiqua"/>
        </w:rPr>
        <w:t xml:space="preserve">And her soul, the rose, </w:t>
      </w:r>
      <w:r w:rsidR="00AF134D">
        <w:rPr>
          <w:rFonts w:ascii="Book Antiqua" w:hAnsi="Book Antiqua"/>
        </w:rPr>
        <w:t>was</w:t>
      </w:r>
      <w:r>
        <w:rPr>
          <w:rFonts w:ascii="Book Antiqua" w:hAnsi="Book Antiqua"/>
        </w:rPr>
        <w:t xml:space="preserve"> enlivened with the union of the divine and the human, the love of Christ being borne within her heart. </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52453DB8" wp14:editId="455DA4F8">
            <wp:extent cx="3648710" cy="2725420"/>
            <wp:effectExtent l="0" t="0" r="0" b="0"/>
            <wp:docPr id="158" name="Picture 158" descr="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166"/>
                    <pic:cNvPicPr>
                      <a:picLocks noChangeAspect="1" noChangeArrowheads="1"/>
                    </pic:cNvPicPr>
                  </pic:nvPicPr>
                  <pic:blipFill>
                    <a:blip r:embed="rId164">
                      <a:grayscl/>
                      <a:extLst>
                        <a:ext uri="{28A0092B-C50C-407E-A947-70E740481C1C}">
                          <a14:useLocalDpi xmlns:a14="http://schemas.microsoft.com/office/drawing/2010/main" val="0"/>
                        </a:ext>
                      </a:extLst>
                    </a:blip>
                    <a:srcRect/>
                    <a:stretch>
                      <a:fillRect/>
                    </a:stretch>
                  </pic:blipFill>
                  <pic:spPr bwMode="auto">
                    <a:xfrm>
                      <a:off x="0" y="0"/>
                      <a:ext cx="3648710" cy="2725420"/>
                    </a:xfrm>
                    <a:prstGeom prst="rect">
                      <a:avLst/>
                    </a:prstGeom>
                    <a:noFill/>
                    <a:ln>
                      <a:noFill/>
                    </a:ln>
                  </pic:spPr>
                </pic:pic>
              </a:graphicData>
            </a:graphic>
          </wp:inline>
        </w:drawing>
      </w:r>
    </w:p>
    <w:p w:rsidR="00504188" w:rsidRPr="00124286" w:rsidRDefault="00B2779B" w:rsidP="00124286">
      <w:pPr>
        <w:widowControl w:val="0"/>
        <w:tabs>
          <w:tab w:val="right" w:pos="5760"/>
        </w:tabs>
        <w:jc w:val="center"/>
        <w:rPr>
          <w:rFonts w:ascii="Book Antiqua" w:hAnsi="Book Antiqua"/>
        </w:rPr>
      </w:pPr>
      <w:r>
        <w:rPr>
          <w:rFonts w:ascii="Book Antiqua" w:hAnsi="Book Antiqua"/>
        </w:rPr>
        <w:t>She blossom</w:t>
      </w:r>
      <w:r w:rsidR="00AF134D">
        <w:rPr>
          <w:rFonts w:ascii="Book Antiqua" w:hAnsi="Book Antiqua"/>
        </w:rPr>
        <w:t>ed</w:t>
      </w:r>
      <w:r>
        <w:rPr>
          <w:rFonts w:ascii="Book Antiqua" w:hAnsi="Book Antiqua"/>
        </w:rPr>
        <w:t>.</w:t>
      </w:r>
    </w:p>
    <w:p w:rsidR="00B2779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348E91DD" wp14:editId="5C7EA7F8">
            <wp:extent cx="3648710" cy="2444115"/>
            <wp:effectExtent l="0" t="0" r="0" b="0"/>
            <wp:docPr id="159" name="Picture 159" descr="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167"/>
                    <pic:cNvPicPr>
                      <a:picLocks noChangeAspect="1" noChangeArrowheads="1"/>
                    </pic:cNvPicPr>
                  </pic:nvPicPr>
                  <pic:blipFill>
                    <a:blip r:embed="rId165">
                      <a:grayscl/>
                      <a:extLst>
                        <a:ext uri="{28A0092B-C50C-407E-A947-70E740481C1C}">
                          <a14:useLocalDpi xmlns:a14="http://schemas.microsoft.com/office/drawing/2010/main" val="0"/>
                        </a:ext>
                      </a:extLst>
                    </a:blip>
                    <a:srcRect/>
                    <a:stretch>
                      <a:fillRect/>
                    </a:stretch>
                  </pic:blipFill>
                  <pic:spPr bwMode="auto">
                    <a:xfrm>
                      <a:off x="0" y="0"/>
                      <a:ext cx="3648710" cy="2444115"/>
                    </a:xfrm>
                    <a:prstGeom prst="rect">
                      <a:avLst/>
                    </a:prstGeom>
                    <a:noFill/>
                    <a:ln>
                      <a:noFill/>
                    </a:ln>
                  </pic:spPr>
                </pic:pic>
              </a:graphicData>
            </a:graphic>
          </wp:inline>
        </w:drawing>
      </w:r>
    </w:p>
    <w:p w:rsidR="00B2779B" w:rsidRDefault="00B2779B" w:rsidP="00124286">
      <w:pPr>
        <w:widowControl w:val="0"/>
        <w:tabs>
          <w:tab w:val="right" w:pos="5760"/>
        </w:tabs>
        <w:jc w:val="center"/>
        <w:rPr>
          <w:rFonts w:ascii="Book Antiqua" w:hAnsi="Book Antiqua"/>
        </w:rPr>
      </w:pPr>
      <w:r>
        <w:rPr>
          <w:rFonts w:ascii="Book Antiqua" w:hAnsi="Book Antiqua"/>
        </w:rPr>
        <w:t>She blossom</w:t>
      </w:r>
      <w:r w:rsidR="00AF134D">
        <w:rPr>
          <w:rFonts w:ascii="Book Antiqua" w:hAnsi="Book Antiqua"/>
        </w:rPr>
        <w:t>ed</w:t>
      </w:r>
      <w:r>
        <w:rPr>
          <w:rFonts w:ascii="Book Antiqua" w:hAnsi="Book Antiqua"/>
        </w:rPr>
        <w:t xml:space="preserve"> more . . . </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01FEC963" wp14:editId="26808AD9">
            <wp:extent cx="3639820" cy="4827270"/>
            <wp:effectExtent l="0" t="0" r="0" b="0"/>
            <wp:docPr id="160" name="Picture 160" descr="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168"/>
                    <pic:cNvPicPr>
                      <a:picLocks noChangeAspect="1" noChangeArrowheads="1"/>
                    </pic:cNvPicPr>
                  </pic:nvPicPr>
                  <pic:blipFill>
                    <a:blip r:embed="rId166">
                      <a:grayscl/>
                      <a:extLst>
                        <a:ext uri="{28A0092B-C50C-407E-A947-70E740481C1C}">
                          <a14:useLocalDpi xmlns:a14="http://schemas.microsoft.com/office/drawing/2010/main" val="0"/>
                        </a:ext>
                      </a:extLst>
                    </a:blip>
                    <a:srcRect/>
                    <a:stretch>
                      <a:fillRect/>
                    </a:stretch>
                  </pic:blipFill>
                  <pic:spPr bwMode="auto">
                    <a:xfrm>
                      <a:off x="0" y="0"/>
                      <a:ext cx="3639820" cy="4827270"/>
                    </a:xfrm>
                    <a:prstGeom prst="rect">
                      <a:avLst/>
                    </a:prstGeom>
                    <a:noFill/>
                    <a:ln>
                      <a:noFill/>
                    </a:ln>
                  </pic:spPr>
                </pic:pic>
              </a:graphicData>
            </a:graphic>
          </wp:inline>
        </w:drawing>
      </w:r>
    </w:p>
    <w:p w:rsidR="008A1AF1" w:rsidRDefault="00B2779B" w:rsidP="00124286">
      <w:pPr>
        <w:widowControl w:val="0"/>
        <w:tabs>
          <w:tab w:val="right" w:pos="5760"/>
        </w:tabs>
        <w:jc w:val="center"/>
        <w:rPr>
          <w:rFonts w:ascii="Book Antiqua" w:hAnsi="Book Antiqua"/>
        </w:rPr>
      </w:pPr>
      <w:r>
        <w:rPr>
          <w:rFonts w:ascii="Book Antiqua" w:hAnsi="Book Antiqua"/>
        </w:rPr>
        <w:t xml:space="preserve">God, the Father, </w:t>
      </w:r>
      <w:r w:rsidR="002C3008">
        <w:rPr>
          <w:rFonts w:ascii="Book Antiqua" w:hAnsi="Book Antiqua"/>
        </w:rPr>
        <w:t>made</w:t>
      </w:r>
      <w:r>
        <w:rPr>
          <w:rFonts w:ascii="Book Antiqua" w:hAnsi="Book Antiqua"/>
        </w:rPr>
        <w:t xml:space="preserve"> His Presence known and gather</w:t>
      </w:r>
      <w:r w:rsidR="00AF134D">
        <w:rPr>
          <w:rFonts w:ascii="Book Antiqua" w:hAnsi="Book Antiqua"/>
        </w:rPr>
        <w:t>ed</w:t>
      </w:r>
      <w:r>
        <w:rPr>
          <w:rFonts w:ascii="Book Antiqua" w:hAnsi="Book Antiqua"/>
        </w:rPr>
        <w:t xml:space="preserve"> His blessings upon all those who </w:t>
      </w:r>
      <w:r w:rsidR="00AF134D">
        <w:rPr>
          <w:rFonts w:ascii="Book Antiqua" w:hAnsi="Book Antiqua"/>
        </w:rPr>
        <w:t xml:space="preserve">were to </w:t>
      </w:r>
      <w:r>
        <w:rPr>
          <w:rFonts w:ascii="Book Antiqua" w:hAnsi="Book Antiqua"/>
        </w:rPr>
        <w:t>attend.</w:t>
      </w:r>
      <w:r w:rsidR="006D234E" w:rsidRPr="00124286">
        <w:rPr>
          <w:rFonts w:ascii="Book Antiqua" w:hAnsi="Book Antiqua"/>
        </w:rPr>
        <w:br w:type="page"/>
      </w:r>
      <w:r w:rsidR="004220D3" w:rsidRPr="00124286">
        <w:rPr>
          <w:rFonts w:ascii="Book Antiqua" w:hAnsi="Book Antiqua"/>
          <w:noProof/>
        </w:rPr>
        <w:lastRenderedPageBreak/>
        <w:drawing>
          <wp:inline distT="0" distB="0" distL="0" distR="0" wp14:anchorId="2C5B5CEF" wp14:editId="48090CD9">
            <wp:extent cx="3648710" cy="3780790"/>
            <wp:effectExtent l="0" t="0" r="0" b="0"/>
            <wp:docPr id="161" name="Picture 161" descr="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169"/>
                    <pic:cNvPicPr>
                      <a:picLocks noChangeAspect="1" noChangeArrowheads="1"/>
                    </pic:cNvPicPr>
                  </pic:nvPicPr>
                  <pic:blipFill>
                    <a:blip r:embed="rId167">
                      <a:grayscl/>
                      <a:extLst>
                        <a:ext uri="{28A0092B-C50C-407E-A947-70E740481C1C}">
                          <a14:useLocalDpi xmlns:a14="http://schemas.microsoft.com/office/drawing/2010/main" val="0"/>
                        </a:ext>
                      </a:extLst>
                    </a:blip>
                    <a:srcRect/>
                    <a:stretch>
                      <a:fillRect/>
                    </a:stretch>
                  </pic:blipFill>
                  <pic:spPr bwMode="auto">
                    <a:xfrm>
                      <a:off x="0" y="0"/>
                      <a:ext cx="3648710" cy="3780790"/>
                    </a:xfrm>
                    <a:prstGeom prst="rect">
                      <a:avLst/>
                    </a:prstGeom>
                    <a:noFill/>
                    <a:ln>
                      <a:noFill/>
                    </a:ln>
                  </pic:spPr>
                </pic:pic>
              </a:graphicData>
            </a:graphic>
          </wp:inline>
        </w:drawing>
      </w:r>
    </w:p>
    <w:p w:rsidR="00B2779B" w:rsidRPr="00124286" w:rsidRDefault="00B2779B" w:rsidP="00124286">
      <w:pPr>
        <w:widowControl w:val="0"/>
        <w:tabs>
          <w:tab w:val="right" w:pos="5760"/>
        </w:tabs>
        <w:jc w:val="center"/>
        <w:rPr>
          <w:rFonts w:ascii="Book Antiqua" w:hAnsi="Book Antiqua"/>
        </w:rPr>
      </w:pPr>
      <w:r>
        <w:rPr>
          <w:rFonts w:ascii="Book Antiqua" w:hAnsi="Book Antiqua"/>
        </w:rPr>
        <w:t>The Holy Spirit descend</w:t>
      </w:r>
      <w:r w:rsidR="00AF134D">
        <w:rPr>
          <w:rFonts w:ascii="Book Antiqua" w:hAnsi="Book Antiqua"/>
        </w:rPr>
        <w:t>ed</w:t>
      </w:r>
      <w:r>
        <w:rPr>
          <w:rFonts w:ascii="Book Antiqua" w:hAnsi="Book Antiqua"/>
        </w:rPr>
        <w:t xml:space="preserve"> and blessed the rose.</w:t>
      </w:r>
    </w:p>
    <w:p w:rsidR="008A1AF1" w:rsidRPr="00124286" w:rsidRDefault="008A1AF1" w:rsidP="00124286">
      <w:pPr>
        <w:widowControl w:val="0"/>
        <w:tabs>
          <w:tab w:val="right" w:pos="5760"/>
        </w:tabs>
        <w:jc w:val="center"/>
        <w:rPr>
          <w:rFonts w:ascii="Book Antiqua" w:hAnsi="Book Antiqua"/>
        </w:rPr>
      </w:pPr>
    </w:p>
    <w:p w:rsidR="00B2779B" w:rsidRDefault="008A1AF1" w:rsidP="00124286">
      <w:pPr>
        <w:widowControl w:val="0"/>
        <w:tabs>
          <w:tab w:val="right" w:pos="5760"/>
        </w:tabs>
        <w:jc w:val="center"/>
        <w:rPr>
          <w:rFonts w:ascii="Book Antiqua" w:hAnsi="Book Antiqua"/>
        </w:rPr>
      </w:pPr>
      <w:r w:rsidRPr="00124286">
        <w:rPr>
          <w:rFonts w:ascii="Book Antiqua" w:hAnsi="Book Antiqua"/>
        </w:rPr>
        <w:br w:type="page"/>
      </w:r>
      <w:r w:rsidR="004220D3" w:rsidRPr="00124286">
        <w:rPr>
          <w:rFonts w:ascii="Book Antiqua" w:hAnsi="Book Antiqua"/>
          <w:noProof/>
        </w:rPr>
        <w:lastRenderedPageBreak/>
        <w:drawing>
          <wp:inline distT="0" distB="0" distL="0" distR="0" wp14:anchorId="1E3EBA60" wp14:editId="6780AAAC">
            <wp:extent cx="3587115" cy="4484370"/>
            <wp:effectExtent l="0" t="0" r="0" b="0"/>
            <wp:docPr id="162" name="Picture 162" descr="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170"/>
                    <pic:cNvPicPr>
                      <a:picLocks noChangeAspect="1" noChangeArrowheads="1"/>
                    </pic:cNvPicPr>
                  </pic:nvPicPr>
                  <pic:blipFill>
                    <a:blip r:embed="rId168">
                      <a:grayscl/>
                      <a:extLst>
                        <a:ext uri="{28A0092B-C50C-407E-A947-70E740481C1C}">
                          <a14:useLocalDpi xmlns:a14="http://schemas.microsoft.com/office/drawing/2010/main" val="0"/>
                        </a:ext>
                      </a:extLst>
                    </a:blip>
                    <a:srcRect/>
                    <a:stretch>
                      <a:fillRect/>
                    </a:stretch>
                  </pic:blipFill>
                  <pic:spPr bwMode="auto">
                    <a:xfrm>
                      <a:off x="0" y="0"/>
                      <a:ext cx="3587115" cy="4484370"/>
                    </a:xfrm>
                    <a:prstGeom prst="rect">
                      <a:avLst/>
                    </a:prstGeom>
                    <a:noFill/>
                    <a:ln>
                      <a:noFill/>
                    </a:ln>
                  </pic:spPr>
                </pic:pic>
              </a:graphicData>
            </a:graphic>
          </wp:inline>
        </w:drawing>
      </w:r>
    </w:p>
    <w:p w:rsidR="00B2779B" w:rsidRDefault="00B2779B" w:rsidP="00124286">
      <w:pPr>
        <w:widowControl w:val="0"/>
        <w:tabs>
          <w:tab w:val="right" w:pos="5760"/>
        </w:tabs>
        <w:jc w:val="center"/>
        <w:rPr>
          <w:rFonts w:ascii="Book Antiqua" w:hAnsi="Book Antiqua"/>
        </w:rPr>
      </w:pPr>
      <w:r>
        <w:rPr>
          <w:rFonts w:ascii="Book Antiqua" w:hAnsi="Book Antiqua"/>
        </w:rPr>
        <w:t xml:space="preserve">Angels </w:t>
      </w:r>
      <w:r w:rsidR="002C3008">
        <w:rPr>
          <w:rFonts w:ascii="Book Antiqua" w:hAnsi="Book Antiqua"/>
        </w:rPr>
        <w:t>sent forth</w:t>
      </w:r>
      <w:r>
        <w:rPr>
          <w:rFonts w:ascii="Book Antiqua" w:hAnsi="Book Antiqua"/>
        </w:rPr>
        <w:t xml:space="preserve"> their light in unison.</w:t>
      </w:r>
      <w:r w:rsidR="00504188" w:rsidRPr="00124286">
        <w:rPr>
          <w:rFonts w:ascii="Book Antiqua" w:hAnsi="Book Antiqua"/>
        </w:rPr>
        <w:br w:type="page"/>
      </w:r>
      <w:r w:rsidR="004220D3" w:rsidRPr="00124286">
        <w:rPr>
          <w:rFonts w:ascii="Book Antiqua" w:hAnsi="Book Antiqua"/>
          <w:noProof/>
        </w:rPr>
        <w:lastRenderedPageBreak/>
        <w:drawing>
          <wp:inline distT="0" distB="0" distL="0" distR="0" wp14:anchorId="4E20725C" wp14:editId="4DD00026">
            <wp:extent cx="3648710" cy="5231130"/>
            <wp:effectExtent l="0" t="0" r="0" b="0"/>
            <wp:docPr id="163" name="Picture 163" descr="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171"/>
                    <pic:cNvPicPr>
                      <a:picLocks noChangeAspect="1" noChangeArrowheads="1"/>
                    </pic:cNvPicPr>
                  </pic:nvPicPr>
                  <pic:blipFill>
                    <a:blip r:embed="rId169">
                      <a:grayscl/>
                      <a:extLst>
                        <a:ext uri="{28A0092B-C50C-407E-A947-70E740481C1C}">
                          <a14:useLocalDpi xmlns:a14="http://schemas.microsoft.com/office/drawing/2010/main" val="0"/>
                        </a:ext>
                      </a:extLst>
                    </a:blip>
                    <a:srcRect/>
                    <a:stretch>
                      <a:fillRect/>
                    </a:stretch>
                  </pic:blipFill>
                  <pic:spPr bwMode="auto">
                    <a:xfrm>
                      <a:off x="0" y="0"/>
                      <a:ext cx="3648710" cy="5231130"/>
                    </a:xfrm>
                    <a:prstGeom prst="rect">
                      <a:avLst/>
                    </a:prstGeom>
                    <a:noFill/>
                    <a:ln>
                      <a:noFill/>
                    </a:ln>
                  </pic:spPr>
                </pic:pic>
              </a:graphicData>
            </a:graphic>
          </wp:inline>
        </w:drawing>
      </w:r>
    </w:p>
    <w:p w:rsidR="00B2779B" w:rsidRDefault="00B2779B" w:rsidP="00124286">
      <w:pPr>
        <w:widowControl w:val="0"/>
        <w:tabs>
          <w:tab w:val="right" w:pos="5760"/>
        </w:tabs>
        <w:jc w:val="center"/>
        <w:rPr>
          <w:rFonts w:ascii="Book Antiqua" w:hAnsi="Book Antiqua"/>
        </w:rPr>
      </w:pPr>
      <w:r>
        <w:rPr>
          <w:rFonts w:ascii="Book Antiqua" w:hAnsi="Book Antiqua"/>
        </w:rPr>
        <w:t>And the Lord descend</w:t>
      </w:r>
      <w:r w:rsidR="00AF134D">
        <w:rPr>
          <w:rFonts w:ascii="Book Antiqua" w:hAnsi="Book Antiqua"/>
        </w:rPr>
        <w:t>ed</w:t>
      </w:r>
      <w:r>
        <w:rPr>
          <w:rFonts w:ascii="Book Antiqua" w:hAnsi="Book Antiqua"/>
        </w:rPr>
        <w:t xml:space="preserve"> towards His bride.</w:t>
      </w:r>
      <w:r w:rsidR="00504188" w:rsidRPr="00124286">
        <w:rPr>
          <w:rFonts w:ascii="Book Antiqua" w:hAnsi="Book Antiqua"/>
        </w:rPr>
        <w:br w:type="page"/>
      </w:r>
      <w:r w:rsidR="004220D3" w:rsidRPr="00124286">
        <w:rPr>
          <w:rFonts w:ascii="Book Antiqua" w:hAnsi="Book Antiqua"/>
          <w:noProof/>
        </w:rPr>
        <w:lastRenderedPageBreak/>
        <w:drawing>
          <wp:inline distT="0" distB="0" distL="0" distR="0" wp14:anchorId="3FA28BA5" wp14:editId="59D40A9D">
            <wp:extent cx="3648710" cy="4589780"/>
            <wp:effectExtent l="0" t="0" r="0" b="0"/>
            <wp:docPr id="164" name="Picture 164" descr="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172"/>
                    <pic:cNvPicPr>
                      <a:picLocks noChangeAspect="1" noChangeArrowheads="1"/>
                    </pic:cNvPicPr>
                  </pic:nvPicPr>
                  <pic:blipFill>
                    <a:blip r:embed="rId170">
                      <a:grayscl/>
                      <a:extLst>
                        <a:ext uri="{28A0092B-C50C-407E-A947-70E740481C1C}">
                          <a14:useLocalDpi xmlns:a14="http://schemas.microsoft.com/office/drawing/2010/main" val="0"/>
                        </a:ext>
                      </a:extLst>
                    </a:blip>
                    <a:srcRect/>
                    <a:stretch>
                      <a:fillRect/>
                    </a:stretch>
                  </pic:blipFill>
                  <pic:spPr bwMode="auto">
                    <a:xfrm>
                      <a:off x="0" y="0"/>
                      <a:ext cx="3648710" cy="4589780"/>
                    </a:xfrm>
                    <a:prstGeom prst="rect">
                      <a:avLst/>
                    </a:prstGeom>
                    <a:noFill/>
                    <a:ln>
                      <a:noFill/>
                    </a:ln>
                  </pic:spPr>
                </pic:pic>
              </a:graphicData>
            </a:graphic>
          </wp:inline>
        </w:drawing>
      </w:r>
    </w:p>
    <w:p w:rsidR="008A1AF1" w:rsidRPr="00124286" w:rsidRDefault="00B2779B" w:rsidP="00124286">
      <w:pPr>
        <w:widowControl w:val="0"/>
        <w:tabs>
          <w:tab w:val="right" w:pos="5760"/>
        </w:tabs>
        <w:jc w:val="center"/>
        <w:rPr>
          <w:rFonts w:ascii="Book Antiqua" w:hAnsi="Book Antiqua"/>
        </w:rPr>
      </w:pPr>
      <w:r>
        <w:rPr>
          <w:rFonts w:ascii="Book Antiqua" w:hAnsi="Book Antiqua"/>
        </w:rPr>
        <w:t xml:space="preserve">Grasping her beloved, </w:t>
      </w:r>
      <w:r w:rsidR="00AF134D">
        <w:rPr>
          <w:rFonts w:ascii="Book Antiqua" w:hAnsi="Book Antiqua"/>
        </w:rPr>
        <w:t>her</w:t>
      </w:r>
      <w:r>
        <w:rPr>
          <w:rFonts w:ascii="Book Antiqua" w:hAnsi="Book Antiqua"/>
        </w:rPr>
        <w:t xml:space="preserve"> soul (the rose) embrace</w:t>
      </w:r>
      <w:r w:rsidR="00AF134D">
        <w:rPr>
          <w:rFonts w:ascii="Book Antiqua" w:hAnsi="Book Antiqua"/>
        </w:rPr>
        <w:t>d</w:t>
      </w:r>
      <w:r>
        <w:rPr>
          <w:rFonts w:ascii="Book Antiqua" w:hAnsi="Book Antiqua"/>
        </w:rPr>
        <w:t xml:space="preserve"> Him, and in so doing, embrace</w:t>
      </w:r>
      <w:r w:rsidR="00AF134D">
        <w:rPr>
          <w:rFonts w:ascii="Book Antiqua" w:hAnsi="Book Antiqua"/>
        </w:rPr>
        <w:t>d</w:t>
      </w:r>
      <w:r>
        <w:rPr>
          <w:rFonts w:ascii="Book Antiqua" w:hAnsi="Book Antiqua"/>
        </w:rPr>
        <w:t xml:space="preserve"> all that is divine; relinquishing the sinful relics which had once held her to the world. </w:t>
      </w:r>
      <w:r w:rsidR="00504188" w:rsidRPr="00124286">
        <w:rPr>
          <w:rFonts w:ascii="Book Antiqua" w:hAnsi="Book Antiqua"/>
        </w:rPr>
        <w:br w:type="page"/>
      </w:r>
      <w:r w:rsidR="004220D3" w:rsidRPr="00124286">
        <w:rPr>
          <w:rFonts w:ascii="Book Antiqua" w:hAnsi="Book Antiqua"/>
          <w:noProof/>
        </w:rPr>
        <w:lastRenderedPageBreak/>
        <w:drawing>
          <wp:inline distT="0" distB="0" distL="0" distR="0" wp14:anchorId="36A8026D" wp14:editId="6671DDD2">
            <wp:extent cx="3622675" cy="3006725"/>
            <wp:effectExtent l="0" t="0" r="0" b="0"/>
            <wp:docPr id="165" name="Picture 165" descr="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174"/>
                    <pic:cNvPicPr>
                      <a:picLocks noChangeAspect="1" noChangeArrowheads="1"/>
                    </pic:cNvPicPr>
                  </pic:nvPicPr>
                  <pic:blipFill>
                    <a:blip r:embed="rId171">
                      <a:grayscl/>
                      <a:extLst>
                        <a:ext uri="{28A0092B-C50C-407E-A947-70E740481C1C}">
                          <a14:useLocalDpi xmlns:a14="http://schemas.microsoft.com/office/drawing/2010/main" val="0"/>
                        </a:ext>
                      </a:extLst>
                    </a:blip>
                    <a:srcRect/>
                    <a:stretch>
                      <a:fillRect/>
                    </a:stretch>
                  </pic:blipFill>
                  <pic:spPr bwMode="auto">
                    <a:xfrm>
                      <a:off x="0" y="0"/>
                      <a:ext cx="3622675" cy="3006725"/>
                    </a:xfrm>
                    <a:prstGeom prst="rect">
                      <a:avLst/>
                    </a:prstGeom>
                    <a:noFill/>
                    <a:ln>
                      <a:noFill/>
                    </a:ln>
                  </pic:spPr>
                </pic:pic>
              </a:graphicData>
            </a:graphic>
          </wp:inline>
        </w:drawing>
      </w:r>
    </w:p>
    <w:p w:rsidR="008A1AF1" w:rsidRPr="00124286" w:rsidRDefault="00AF134D" w:rsidP="00124286">
      <w:pPr>
        <w:widowControl w:val="0"/>
        <w:tabs>
          <w:tab w:val="right" w:pos="5760"/>
        </w:tabs>
        <w:jc w:val="center"/>
        <w:rPr>
          <w:rFonts w:ascii="Book Antiqua" w:hAnsi="Book Antiqua"/>
        </w:rPr>
      </w:pPr>
      <w:r>
        <w:rPr>
          <w:rFonts w:ascii="Book Antiqua" w:hAnsi="Book Antiqua"/>
        </w:rPr>
        <w:t xml:space="preserve">The </w:t>
      </w:r>
      <w:r w:rsidR="00B2779B">
        <w:rPr>
          <w:rFonts w:ascii="Book Antiqua" w:hAnsi="Book Antiqua"/>
        </w:rPr>
        <w:t>Father, Son and Holy Spirit bless</w:t>
      </w:r>
      <w:r>
        <w:rPr>
          <w:rFonts w:ascii="Book Antiqua" w:hAnsi="Book Antiqua"/>
        </w:rPr>
        <w:t xml:space="preserve">ed </w:t>
      </w:r>
      <w:r w:rsidR="00B2779B">
        <w:rPr>
          <w:rFonts w:ascii="Book Antiqua" w:hAnsi="Book Antiqua"/>
        </w:rPr>
        <w:t>the union.</w:t>
      </w:r>
    </w:p>
    <w:p w:rsidR="008A1AF1" w:rsidRPr="00124286"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3957B368" wp14:editId="748A68C1">
            <wp:extent cx="3455670" cy="2576195"/>
            <wp:effectExtent l="0" t="0" r="0" b="0"/>
            <wp:docPr id="166" name="Picture 166" descr="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173"/>
                    <pic:cNvPicPr>
                      <a:picLocks noChangeAspect="1" noChangeArrowheads="1"/>
                    </pic:cNvPicPr>
                  </pic:nvPicPr>
                  <pic:blipFill>
                    <a:blip r:embed="rId172">
                      <a:grayscl/>
                      <a:extLst>
                        <a:ext uri="{28A0092B-C50C-407E-A947-70E740481C1C}">
                          <a14:useLocalDpi xmlns:a14="http://schemas.microsoft.com/office/drawing/2010/main" val="0"/>
                        </a:ext>
                      </a:extLst>
                    </a:blip>
                    <a:srcRect/>
                    <a:stretch>
                      <a:fillRect/>
                    </a:stretch>
                  </pic:blipFill>
                  <pic:spPr bwMode="auto">
                    <a:xfrm>
                      <a:off x="0" y="0"/>
                      <a:ext cx="3455670" cy="2576195"/>
                    </a:xfrm>
                    <a:prstGeom prst="rect">
                      <a:avLst/>
                    </a:prstGeom>
                    <a:noFill/>
                    <a:ln>
                      <a:noFill/>
                    </a:ln>
                  </pic:spPr>
                </pic:pic>
              </a:graphicData>
            </a:graphic>
          </wp:inline>
        </w:drawing>
      </w:r>
    </w:p>
    <w:p w:rsidR="008A1AF1" w:rsidRPr="00124286" w:rsidRDefault="00AF134D" w:rsidP="00124286">
      <w:pPr>
        <w:widowControl w:val="0"/>
        <w:tabs>
          <w:tab w:val="right" w:pos="5760"/>
        </w:tabs>
        <w:jc w:val="center"/>
        <w:rPr>
          <w:rFonts w:ascii="Book Antiqua" w:hAnsi="Book Antiqua"/>
        </w:rPr>
      </w:pPr>
      <w:r>
        <w:rPr>
          <w:rFonts w:ascii="Book Antiqua" w:hAnsi="Book Antiqua"/>
        </w:rPr>
        <w:t>Her</w:t>
      </w:r>
      <w:r w:rsidR="00B2779B">
        <w:rPr>
          <w:rFonts w:ascii="Book Antiqua" w:hAnsi="Book Antiqua"/>
        </w:rPr>
        <w:t xml:space="preserve"> soul receive</w:t>
      </w:r>
      <w:r>
        <w:rPr>
          <w:rFonts w:ascii="Book Antiqua" w:hAnsi="Book Antiqua"/>
        </w:rPr>
        <w:t>d</w:t>
      </w:r>
      <w:r w:rsidR="00B2779B">
        <w:rPr>
          <w:rFonts w:ascii="Book Antiqua" w:hAnsi="Book Antiqua"/>
        </w:rPr>
        <w:t xml:space="preserve"> the blessing in the form of vibration, frequency and light; a shudder of ecstatic peace.</w:t>
      </w:r>
    </w:p>
    <w:p w:rsidR="00B2779B" w:rsidRDefault="00504188" w:rsidP="00124286">
      <w:pPr>
        <w:widowControl w:val="0"/>
        <w:tabs>
          <w:tab w:val="right" w:pos="5760"/>
        </w:tabs>
        <w:jc w:val="center"/>
        <w:rPr>
          <w:rFonts w:ascii="Book Antiqua" w:hAnsi="Book Antiqua"/>
        </w:rPr>
      </w:pPr>
      <w:r w:rsidRPr="00124286">
        <w:rPr>
          <w:rFonts w:ascii="Book Antiqua" w:hAnsi="Book Antiqua"/>
        </w:rPr>
        <w:br w:type="page"/>
      </w:r>
      <w:r w:rsidR="004220D3" w:rsidRPr="00124286">
        <w:rPr>
          <w:rFonts w:ascii="Book Antiqua" w:hAnsi="Book Antiqua"/>
          <w:noProof/>
        </w:rPr>
        <w:lastRenderedPageBreak/>
        <w:drawing>
          <wp:inline distT="0" distB="0" distL="0" distR="0" wp14:anchorId="7CE1BB5B" wp14:editId="7ADD8D03">
            <wp:extent cx="3666490" cy="4316730"/>
            <wp:effectExtent l="0" t="0" r="0" b="0"/>
            <wp:docPr id="167" name="Picture 167" descr="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175"/>
                    <pic:cNvPicPr>
                      <a:picLocks noChangeAspect="1" noChangeArrowheads="1"/>
                    </pic:cNvPicPr>
                  </pic:nvPicPr>
                  <pic:blipFill>
                    <a:blip r:embed="rId173">
                      <a:grayscl/>
                      <a:extLst>
                        <a:ext uri="{28A0092B-C50C-407E-A947-70E740481C1C}">
                          <a14:useLocalDpi xmlns:a14="http://schemas.microsoft.com/office/drawing/2010/main" val="0"/>
                        </a:ext>
                      </a:extLst>
                    </a:blip>
                    <a:srcRect/>
                    <a:stretch>
                      <a:fillRect/>
                    </a:stretch>
                  </pic:blipFill>
                  <pic:spPr bwMode="auto">
                    <a:xfrm>
                      <a:off x="0" y="0"/>
                      <a:ext cx="3666490" cy="4316730"/>
                    </a:xfrm>
                    <a:prstGeom prst="rect">
                      <a:avLst/>
                    </a:prstGeom>
                    <a:noFill/>
                    <a:ln>
                      <a:noFill/>
                    </a:ln>
                  </pic:spPr>
                </pic:pic>
              </a:graphicData>
            </a:graphic>
          </wp:inline>
        </w:drawing>
      </w:r>
    </w:p>
    <w:p w:rsidR="00B2779B" w:rsidRDefault="00B2779B" w:rsidP="00124286">
      <w:pPr>
        <w:widowControl w:val="0"/>
        <w:tabs>
          <w:tab w:val="right" w:pos="5760"/>
        </w:tabs>
        <w:jc w:val="center"/>
        <w:rPr>
          <w:rFonts w:ascii="Book Antiqua" w:hAnsi="Book Antiqua"/>
        </w:rPr>
      </w:pPr>
      <w:r>
        <w:rPr>
          <w:rFonts w:ascii="Book Antiqua" w:hAnsi="Book Antiqua"/>
        </w:rPr>
        <w:t>When this blessing ha</w:t>
      </w:r>
      <w:r w:rsidR="00AF134D">
        <w:rPr>
          <w:rFonts w:ascii="Book Antiqua" w:hAnsi="Book Antiqua"/>
        </w:rPr>
        <w:t>d</w:t>
      </w:r>
      <w:r>
        <w:rPr>
          <w:rFonts w:ascii="Book Antiqua" w:hAnsi="Book Antiqua"/>
        </w:rPr>
        <w:t xml:space="preserve"> consumed her, she s</w:t>
      </w:r>
      <w:r w:rsidR="00AF134D">
        <w:rPr>
          <w:rFonts w:ascii="Book Antiqua" w:hAnsi="Book Antiqua"/>
        </w:rPr>
        <w:t>at</w:t>
      </w:r>
      <w:r>
        <w:rPr>
          <w:rFonts w:ascii="Book Antiqua" w:hAnsi="Book Antiqua"/>
        </w:rPr>
        <w:t xml:space="preserve"> in wait of the grand moment</w:t>
      </w:r>
      <w:r w:rsidR="00AF134D">
        <w:rPr>
          <w:rFonts w:ascii="Book Antiqua" w:hAnsi="Book Antiqua"/>
        </w:rPr>
        <w:t xml:space="preserve"> to come as her Beloved remained </w:t>
      </w:r>
      <w:r>
        <w:rPr>
          <w:rFonts w:ascii="Book Antiqua" w:hAnsi="Book Antiqua"/>
        </w:rPr>
        <w:t xml:space="preserve">with her in spirit and in truth. </w:t>
      </w:r>
      <w:r w:rsidR="00504188" w:rsidRPr="00124286">
        <w:rPr>
          <w:rFonts w:ascii="Book Antiqua" w:hAnsi="Book Antiqua"/>
        </w:rPr>
        <w:br w:type="page"/>
      </w:r>
      <w:r w:rsidR="004220D3" w:rsidRPr="00124286">
        <w:rPr>
          <w:rFonts w:ascii="Book Antiqua" w:hAnsi="Book Antiqua"/>
          <w:noProof/>
        </w:rPr>
        <w:lastRenderedPageBreak/>
        <w:drawing>
          <wp:inline distT="0" distB="0" distL="0" distR="0" wp14:anchorId="2077AF24" wp14:editId="2A86C615">
            <wp:extent cx="3463925" cy="5662295"/>
            <wp:effectExtent l="0" t="0" r="0" b="0"/>
            <wp:docPr id="168" name="Picture 168" descr="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176"/>
                    <pic:cNvPicPr>
                      <a:picLocks noChangeAspect="1" noChangeArrowheads="1"/>
                    </pic:cNvPicPr>
                  </pic:nvPicPr>
                  <pic:blipFill>
                    <a:blip r:embed="rId174">
                      <a:grayscl/>
                      <a:extLst>
                        <a:ext uri="{28A0092B-C50C-407E-A947-70E740481C1C}">
                          <a14:useLocalDpi xmlns:a14="http://schemas.microsoft.com/office/drawing/2010/main" val="0"/>
                        </a:ext>
                      </a:extLst>
                    </a:blip>
                    <a:srcRect/>
                    <a:stretch>
                      <a:fillRect/>
                    </a:stretch>
                  </pic:blipFill>
                  <pic:spPr bwMode="auto">
                    <a:xfrm>
                      <a:off x="0" y="0"/>
                      <a:ext cx="3463925" cy="5662295"/>
                    </a:xfrm>
                    <a:prstGeom prst="rect">
                      <a:avLst/>
                    </a:prstGeom>
                    <a:noFill/>
                    <a:ln>
                      <a:noFill/>
                    </a:ln>
                  </pic:spPr>
                </pic:pic>
              </a:graphicData>
            </a:graphic>
          </wp:inline>
        </w:drawing>
      </w:r>
    </w:p>
    <w:p w:rsidR="00B2779B" w:rsidRDefault="00B2779B" w:rsidP="00124286">
      <w:pPr>
        <w:widowControl w:val="0"/>
        <w:tabs>
          <w:tab w:val="right" w:pos="5760"/>
        </w:tabs>
        <w:jc w:val="center"/>
        <w:rPr>
          <w:rFonts w:ascii="Book Antiqua" w:hAnsi="Book Antiqua"/>
        </w:rPr>
      </w:pPr>
      <w:r>
        <w:rPr>
          <w:rFonts w:ascii="Book Antiqua" w:hAnsi="Book Antiqua"/>
        </w:rPr>
        <w:t>Preparing for yet another journey</w:t>
      </w:r>
      <w:r w:rsidR="00AF134D">
        <w:rPr>
          <w:rFonts w:ascii="Book Antiqua" w:hAnsi="Book Antiqua"/>
        </w:rPr>
        <w:t xml:space="preserve"> higher</w:t>
      </w:r>
      <w:r>
        <w:rPr>
          <w:rFonts w:ascii="Book Antiqua" w:hAnsi="Book Antiqua"/>
        </w:rPr>
        <w:t>, she travel</w:t>
      </w:r>
      <w:r w:rsidR="00AF134D">
        <w:rPr>
          <w:rFonts w:ascii="Book Antiqua" w:hAnsi="Book Antiqua"/>
        </w:rPr>
        <w:t>ed</w:t>
      </w:r>
      <w:r>
        <w:rPr>
          <w:rFonts w:ascii="Book Antiqua" w:hAnsi="Book Antiqua"/>
        </w:rPr>
        <w:t xml:space="preserve"> upwards through worlds to come upon her final destination. </w:t>
      </w:r>
      <w:r w:rsidR="00934063" w:rsidRPr="00124286">
        <w:rPr>
          <w:rFonts w:ascii="Book Antiqua" w:hAnsi="Book Antiqua"/>
        </w:rPr>
        <w:br w:type="page"/>
      </w:r>
      <w:r w:rsidR="004220D3" w:rsidRPr="00124286">
        <w:rPr>
          <w:rFonts w:ascii="Book Antiqua" w:hAnsi="Book Antiqua"/>
          <w:noProof/>
        </w:rPr>
        <w:lastRenderedPageBreak/>
        <w:drawing>
          <wp:inline distT="0" distB="0" distL="0" distR="0" wp14:anchorId="0F69CA7B" wp14:editId="688982A9">
            <wp:extent cx="3648710" cy="4589780"/>
            <wp:effectExtent l="0" t="0" r="0" b="0"/>
            <wp:docPr id="169" name="Picture 169" descr="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177"/>
                    <pic:cNvPicPr>
                      <a:picLocks noChangeAspect="1" noChangeArrowheads="1"/>
                    </pic:cNvPicPr>
                  </pic:nvPicPr>
                  <pic:blipFill>
                    <a:blip r:embed="rId175">
                      <a:grayscl/>
                      <a:extLst>
                        <a:ext uri="{28A0092B-C50C-407E-A947-70E740481C1C}">
                          <a14:useLocalDpi xmlns:a14="http://schemas.microsoft.com/office/drawing/2010/main" val="0"/>
                        </a:ext>
                      </a:extLst>
                    </a:blip>
                    <a:srcRect/>
                    <a:stretch>
                      <a:fillRect/>
                    </a:stretch>
                  </pic:blipFill>
                  <pic:spPr bwMode="auto">
                    <a:xfrm>
                      <a:off x="0" y="0"/>
                      <a:ext cx="3648710" cy="4589780"/>
                    </a:xfrm>
                    <a:prstGeom prst="rect">
                      <a:avLst/>
                    </a:prstGeom>
                    <a:noFill/>
                    <a:ln>
                      <a:noFill/>
                    </a:ln>
                  </pic:spPr>
                </pic:pic>
              </a:graphicData>
            </a:graphic>
          </wp:inline>
        </w:drawing>
      </w:r>
    </w:p>
    <w:p w:rsidR="004B6729" w:rsidRPr="00124286" w:rsidRDefault="00B2779B" w:rsidP="00124286">
      <w:pPr>
        <w:widowControl w:val="0"/>
        <w:tabs>
          <w:tab w:val="right" w:pos="5760"/>
        </w:tabs>
        <w:jc w:val="center"/>
        <w:rPr>
          <w:rFonts w:ascii="Book Antiqua" w:hAnsi="Book Antiqua"/>
        </w:rPr>
      </w:pPr>
      <w:r>
        <w:rPr>
          <w:rFonts w:ascii="Book Antiqua" w:hAnsi="Book Antiqua"/>
        </w:rPr>
        <w:t>Golden gates open</w:t>
      </w:r>
      <w:r w:rsidR="00AF134D">
        <w:rPr>
          <w:rFonts w:ascii="Book Antiqua" w:hAnsi="Book Antiqua"/>
        </w:rPr>
        <w:t>ed</w:t>
      </w:r>
      <w:r>
        <w:rPr>
          <w:rFonts w:ascii="Book Antiqua" w:hAnsi="Book Antiqua"/>
        </w:rPr>
        <w:t xml:space="preserve"> for her arrival. </w:t>
      </w:r>
      <w:r w:rsidR="00934063" w:rsidRPr="00124286">
        <w:rPr>
          <w:rFonts w:ascii="Book Antiqua" w:hAnsi="Book Antiqua"/>
        </w:rPr>
        <w:br w:type="page"/>
      </w:r>
      <w:r w:rsidR="004220D3" w:rsidRPr="00124286">
        <w:rPr>
          <w:rFonts w:ascii="Book Antiqua" w:hAnsi="Book Antiqua"/>
          <w:noProof/>
        </w:rPr>
        <w:lastRenderedPageBreak/>
        <w:drawing>
          <wp:inline distT="0" distB="0" distL="0" distR="0" wp14:anchorId="7E666D26" wp14:editId="3A765041">
            <wp:extent cx="3657600" cy="1899285"/>
            <wp:effectExtent l="0" t="0" r="0" b="0"/>
            <wp:docPr id="170" name="Picture 170" descr="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178"/>
                    <pic:cNvPicPr>
                      <a:picLocks noChangeAspect="1" noChangeArrowheads="1"/>
                    </pic:cNvPicPr>
                  </pic:nvPicPr>
                  <pic:blipFill>
                    <a:blip r:embed="rId176">
                      <a:grayscl/>
                      <a:extLst>
                        <a:ext uri="{28A0092B-C50C-407E-A947-70E740481C1C}">
                          <a14:useLocalDpi xmlns:a14="http://schemas.microsoft.com/office/drawing/2010/main" val="0"/>
                        </a:ext>
                      </a:extLst>
                    </a:blip>
                    <a:srcRect/>
                    <a:stretch>
                      <a:fillRect/>
                    </a:stretch>
                  </pic:blipFill>
                  <pic:spPr bwMode="auto">
                    <a:xfrm>
                      <a:off x="0" y="0"/>
                      <a:ext cx="3657600" cy="1899285"/>
                    </a:xfrm>
                    <a:prstGeom prst="rect">
                      <a:avLst/>
                    </a:prstGeom>
                    <a:noFill/>
                    <a:ln>
                      <a:noFill/>
                    </a:ln>
                  </pic:spPr>
                </pic:pic>
              </a:graphicData>
            </a:graphic>
          </wp:inline>
        </w:drawing>
      </w:r>
    </w:p>
    <w:p w:rsidR="004B6729" w:rsidRPr="00124286" w:rsidRDefault="00B2779B" w:rsidP="00124286">
      <w:pPr>
        <w:widowControl w:val="0"/>
        <w:tabs>
          <w:tab w:val="right" w:pos="5760"/>
        </w:tabs>
        <w:jc w:val="center"/>
        <w:rPr>
          <w:rFonts w:ascii="Book Antiqua" w:hAnsi="Book Antiqua"/>
        </w:rPr>
      </w:pPr>
      <w:r>
        <w:rPr>
          <w:rFonts w:ascii="Book Antiqua" w:hAnsi="Book Antiqua"/>
        </w:rPr>
        <w:t>As she enter</w:t>
      </w:r>
      <w:r w:rsidR="00AF134D">
        <w:rPr>
          <w:rFonts w:ascii="Book Antiqua" w:hAnsi="Book Antiqua"/>
        </w:rPr>
        <w:t>ed</w:t>
      </w:r>
      <w:r>
        <w:rPr>
          <w:rFonts w:ascii="Book Antiqua" w:hAnsi="Book Antiqua"/>
        </w:rPr>
        <w:t>, angels congregate</w:t>
      </w:r>
      <w:r w:rsidR="00AF134D">
        <w:rPr>
          <w:rFonts w:ascii="Book Antiqua" w:hAnsi="Book Antiqua"/>
        </w:rPr>
        <w:t>d</w:t>
      </w:r>
      <w:r>
        <w:rPr>
          <w:rFonts w:ascii="Book Antiqua" w:hAnsi="Book Antiqua"/>
        </w:rPr>
        <w:t xml:space="preserve"> in celebration.</w:t>
      </w:r>
    </w:p>
    <w:p w:rsidR="00B2779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67F1946B" wp14:editId="39D7BFA9">
            <wp:extent cx="2769870" cy="3921125"/>
            <wp:effectExtent l="0" t="0" r="0" b="0"/>
            <wp:docPr id="171" name="Picture 171" descr="17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178A"/>
                    <pic:cNvPicPr>
                      <a:picLocks noChangeAspect="1" noChangeArrowheads="1"/>
                    </pic:cNvPicPr>
                  </pic:nvPicPr>
                  <pic:blipFill>
                    <a:blip r:embed="rId177">
                      <a:grayscl/>
                      <a:extLst>
                        <a:ext uri="{28A0092B-C50C-407E-A947-70E740481C1C}">
                          <a14:useLocalDpi xmlns:a14="http://schemas.microsoft.com/office/drawing/2010/main" val="0"/>
                        </a:ext>
                      </a:extLst>
                    </a:blip>
                    <a:srcRect/>
                    <a:stretch>
                      <a:fillRect/>
                    </a:stretch>
                  </pic:blipFill>
                  <pic:spPr bwMode="auto">
                    <a:xfrm>
                      <a:off x="0" y="0"/>
                      <a:ext cx="2769870" cy="3921125"/>
                    </a:xfrm>
                    <a:prstGeom prst="rect">
                      <a:avLst/>
                    </a:prstGeom>
                    <a:noFill/>
                    <a:ln>
                      <a:noFill/>
                    </a:ln>
                  </pic:spPr>
                </pic:pic>
              </a:graphicData>
            </a:graphic>
          </wp:inline>
        </w:drawing>
      </w:r>
    </w:p>
    <w:p w:rsidR="004B6729" w:rsidRPr="00124286" w:rsidRDefault="00B2779B" w:rsidP="00124286">
      <w:pPr>
        <w:widowControl w:val="0"/>
        <w:tabs>
          <w:tab w:val="right" w:pos="5760"/>
        </w:tabs>
        <w:jc w:val="center"/>
        <w:rPr>
          <w:rFonts w:ascii="Book Antiqua" w:hAnsi="Book Antiqua"/>
        </w:rPr>
      </w:pPr>
      <w:r>
        <w:rPr>
          <w:rFonts w:ascii="Book Antiqua" w:hAnsi="Book Antiqua"/>
        </w:rPr>
        <w:t>Her Lord and Beloved enter</w:t>
      </w:r>
      <w:r w:rsidR="00AF134D">
        <w:rPr>
          <w:rFonts w:ascii="Book Antiqua" w:hAnsi="Book Antiqua"/>
        </w:rPr>
        <w:t>ed</w:t>
      </w:r>
      <w:r>
        <w:rPr>
          <w:rFonts w:ascii="Book Antiqua" w:hAnsi="Book Antiqua"/>
        </w:rPr>
        <w:t>.</w:t>
      </w:r>
      <w:r w:rsidR="00934063" w:rsidRPr="00124286">
        <w:rPr>
          <w:rFonts w:ascii="Book Antiqua" w:hAnsi="Book Antiqua"/>
        </w:rPr>
        <w:br w:type="page"/>
      </w:r>
      <w:r w:rsidR="004220D3" w:rsidRPr="00124286">
        <w:rPr>
          <w:rFonts w:ascii="Book Antiqua" w:hAnsi="Book Antiqua"/>
          <w:noProof/>
        </w:rPr>
        <w:lastRenderedPageBreak/>
        <w:drawing>
          <wp:inline distT="0" distB="0" distL="0" distR="0" wp14:anchorId="24E09ABA" wp14:editId="579C8D5D">
            <wp:extent cx="3639820" cy="2919095"/>
            <wp:effectExtent l="0" t="0" r="0" b="0"/>
            <wp:docPr id="172" name="Picture 172" descr="17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178B"/>
                    <pic:cNvPicPr>
                      <a:picLocks noChangeAspect="1" noChangeArrowheads="1"/>
                    </pic:cNvPicPr>
                  </pic:nvPicPr>
                  <pic:blipFill>
                    <a:blip r:embed="rId178">
                      <a:grayscl/>
                      <a:extLst>
                        <a:ext uri="{28A0092B-C50C-407E-A947-70E740481C1C}">
                          <a14:useLocalDpi xmlns:a14="http://schemas.microsoft.com/office/drawing/2010/main" val="0"/>
                        </a:ext>
                      </a:extLst>
                    </a:blip>
                    <a:srcRect/>
                    <a:stretch>
                      <a:fillRect/>
                    </a:stretch>
                  </pic:blipFill>
                  <pic:spPr bwMode="auto">
                    <a:xfrm>
                      <a:off x="0" y="0"/>
                      <a:ext cx="3639820" cy="2919095"/>
                    </a:xfrm>
                    <a:prstGeom prst="rect">
                      <a:avLst/>
                    </a:prstGeom>
                    <a:noFill/>
                    <a:ln>
                      <a:noFill/>
                    </a:ln>
                  </pic:spPr>
                </pic:pic>
              </a:graphicData>
            </a:graphic>
          </wp:inline>
        </w:drawing>
      </w:r>
    </w:p>
    <w:p w:rsidR="004B6729" w:rsidRPr="00124286" w:rsidRDefault="00B2779B" w:rsidP="00124286">
      <w:pPr>
        <w:widowControl w:val="0"/>
        <w:tabs>
          <w:tab w:val="right" w:pos="5760"/>
        </w:tabs>
        <w:jc w:val="center"/>
        <w:rPr>
          <w:rFonts w:ascii="Book Antiqua" w:hAnsi="Book Antiqua"/>
        </w:rPr>
      </w:pPr>
      <w:r>
        <w:rPr>
          <w:rFonts w:ascii="Book Antiqua" w:hAnsi="Book Antiqua"/>
        </w:rPr>
        <w:t>She enter</w:t>
      </w:r>
      <w:r w:rsidR="00AF134D">
        <w:rPr>
          <w:rFonts w:ascii="Book Antiqua" w:hAnsi="Book Antiqua"/>
        </w:rPr>
        <w:t>ed</w:t>
      </w:r>
      <w:r>
        <w:rPr>
          <w:rFonts w:ascii="Book Antiqua" w:hAnsi="Book Antiqua"/>
        </w:rPr>
        <w:t>.</w:t>
      </w:r>
    </w:p>
    <w:p w:rsidR="00B2779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2BE800AD" wp14:editId="7E6EC928">
            <wp:extent cx="3648710" cy="2418080"/>
            <wp:effectExtent l="0" t="0" r="0" b="0"/>
            <wp:docPr id="173" name="Picture 173" descr="17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178C"/>
                    <pic:cNvPicPr>
                      <a:picLocks noChangeAspect="1" noChangeArrowheads="1"/>
                    </pic:cNvPicPr>
                  </pic:nvPicPr>
                  <pic:blipFill>
                    <a:blip r:embed="rId179">
                      <a:grayscl/>
                      <a:extLst>
                        <a:ext uri="{28A0092B-C50C-407E-A947-70E740481C1C}">
                          <a14:useLocalDpi xmlns:a14="http://schemas.microsoft.com/office/drawing/2010/main" val="0"/>
                        </a:ext>
                      </a:extLst>
                    </a:blip>
                    <a:srcRect/>
                    <a:stretch>
                      <a:fillRect/>
                    </a:stretch>
                  </pic:blipFill>
                  <pic:spPr bwMode="auto">
                    <a:xfrm>
                      <a:off x="0" y="0"/>
                      <a:ext cx="3648710" cy="2418080"/>
                    </a:xfrm>
                    <a:prstGeom prst="rect">
                      <a:avLst/>
                    </a:prstGeom>
                    <a:noFill/>
                    <a:ln>
                      <a:noFill/>
                    </a:ln>
                  </pic:spPr>
                </pic:pic>
              </a:graphicData>
            </a:graphic>
          </wp:inline>
        </w:drawing>
      </w:r>
    </w:p>
    <w:p w:rsidR="004B6729" w:rsidRPr="00124286" w:rsidRDefault="00B2779B" w:rsidP="00124286">
      <w:pPr>
        <w:widowControl w:val="0"/>
        <w:tabs>
          <w:tab w:val="right" w:pos="5760"/>
        </w:tabs>
        <w:jc w:val="center"/>
        <w:rPr>
          <w:rFonts w:ascii="Book Antiqua" w:hAnsi="Book Antiqua"/>
        </w:rPr>
      </w:pPr>
      <w:r>
        <w:rPr>
          <w:rFonts w:ascii="Book Antiqua" w:hAnsi="Book Antiqua"/>
        </w:rPr>
        <w:t>Her Lord, watched by many angels, proceed</w:t>
      </w:r>
      <w:r w:rsidR="00AF134D">
        <w:rPr>
          <w:rFonts w:ascii="Book Antiqua" w:hAnsi="Book Antiqua"/>
        </w:rPr>
        <w:t xml:space="preserve">ed </w:t>
      </w:r>
      <w:r>
        <w:rPr>
          <w:rFonts w:ascii="Book Antiqua" w:hAnsi="Book Antiqua"/>
        </w:rPr>
        <w:t>forth to the throne.</w:t>
      </w:r>
      <w:r w:rsidR="00934063" w:rsidRPr="00124286">
        <w:rPr>
          <w:rFonts w:ascii="Book Antiqua" w:hAnsi="Book Antiqua"/>
        </w:rPr>
        <w:br w:type="page"/>
      </w:r>
      <w:r w:rsidR="004220D3" w:rsidRPr="00124286">
        <w:rPr>
          <w:rFonts w:ascii="Book Antiqua" w:hAnsi="Book Antiqua"/>
          <w:noProof/>
        </w:rPr>
        <w:lastRenderedPageBreak/>
        <w:drawing>
          <wp:inline distT="0" distB="0" distL="0" distR="0" wp14:anchorId="7B27FB57" wp14:editId="47E22387">
            <wp:extent cx="3639820" cy="2461895"/>
            <wp:effectExtent l="0" t="0" r="0" b="0"/>
            <wp:docPr id="174" name="Picture 174" descr="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179"/>
                    <pic:cNvPicPr>
                      <a:picLocks noChangeAspect="1" noChangeArrowheads="1"/>
                    </pic:cNvPicPr>
                  </pic:nvPicPr>
                  <pic:blipFill>
                    <a:blip r:embed="rId180">
                      <a:grayscl/>
                      <a:extLst>
                        <a:ext uri="{28A0092B-C50C-407E-A947-70E740481C1C}">
                          <a14:useLocalDpi xmlns:a14="http://schemas.microsoft.com/office/drawing/2010/main" val="0"/>
                        </a:ext>
                      </a:extLst>
                    </a:blip>
                    <a:srcRect/>
                    <a:stretch>
                      <a:fillRect/>
                    </a:stretch>
                  </pic:blipFill>
                  <pic:spPr bwMode="auto">
                    <a:xfrm>
                      <a:off x="0" y="0"/>
                      <a:ext cx="3639820" cy="2461895"/>
                    </a:xfrm>
                    <a:prstGeom prst="rect">
                      <a:avLst/>
                    </a:prstGeom>
                    <a:noFill/>
                    <a:ln>
                      <a:noFill/>
                    </a:ln>
                  </pic:spPr>
                </pic:pic>
              </a:graphicData>
            </a:graphic>
          </wp:inline>
        </w:drawing>
      </w:r>
    </w:p>
    <w:p w:rsidR="004B6729" w:rsidRPr="00124286" w:rsidRDefault="00B2779B" w:rsidP="00124286">
      <w:pPr>
        <w:widowControl w:val="0"/>
        <w:tabs>
          <w:tab w:val="right" w:pos="5760"/>
        </w:tabs>
        <w:jc w:val="center"/>
        <w:rPr>
          <w:rFonts w:ascii="Book Antiqua" w:hAnsi="Book Antiqua"/>
        </w:rPr>
      </w:pPr>
      <w:r>
        <w:rPr>
          <w:rFonts w:ascii="Book Antiqua" w:hAnsi="Book Antiqua"/>
        </w:rPr>
        <w:t xml:space="preserve">And thereupon, He </w:t>
      </w:r>
      <w:r w:rsidR="00AF134D">
        <w:rPr>
          <w:rFonts w:ascii="Book Antiqua" w:hAnsi="Book Antiqua"/>
        </w:rPr>
        <w:t>was</w:t>
      </w:r>
      <w:r>
        <w:rPr>
          <w:rFonts w:ascii="Book Antiqua" w:hAnsi="Book Antiqua"/>
        </w:rPr>
        <w:t xml:space="preserve"> crowned and await</w:t>
      </w:r>
      <w:r w:rsidR="00AF134D">
        <w:rPr>
          <w:rFonts w:ascii="Book Antiqua" w:hAnsi="Book Antiqua"/>
        </w:rPr>
        <w:t>ed</w:t>
      </w:r>
      <w:r>
        <w:rPr>
          <w:rFonts w:ascii="Book Antiqua" w:hAnsi="Book Antiqua"/>
        </w:rPr>
        <w:t xml:space="preserve"> the </w:t>
      </w:r>
      <w:r w:rsidR="006C54E3">
        <w:rPr>
          <w:rFonts w:ascii="Book Antiqua" w:hAnsi="Book Antiqua"/>
        </w:rPr>
        <w:t>ceremonial occasion.</w:t>
      </w:r>
    </w:p>
    <w:p w:rsidR="006C54E3"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4979D3AD" wp14:editId="61BA6152">
            <wp:extent cx="3648710" cy="2470785"/>
            <wp:effectExtent l="0" t="0" r="0" b="0"/>
            <wp:docPr id="175" name="Picture 175" descr="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180"/>
                    <pic:cNvPicPr>
                      <a:picLocks noChangeAspect="1" noChangeArrowheads="1"/>
                    </pic:cNvPicPr>
                  </pic:nvPicPr>
                  <pic:blipFill>
                    <a:blip r:embed="rId181">
                      <a:grayscl/>
                      <a:extLst>
                        <a:ext uri="{28A0092B-C50C-407E-A947-70E740481C1C}">
                          <a14:useLocalDpi xmlns:a14="http://schemas.microsoft.com/office/drawing/2010/main" val="0"/>
                        </a:ext>
                      </a:extLst>
                    </a:blip>
                    <a:srcRect/>
                    <a:stretch>
                      <a:fillRect/>
                    </a:stretch>
                  </pic:blipFill>
                  <pic:spPr bwMode="auto">
                    <a:xfrm>
                      <a:off x="0" y="0"/>
                      <a:ext cx="3648710" cy="2470785"/>
                    </a:xfrm>
                    <a:prstGeom prst="rect">
                      <a:avLst/>
                    </a:prstGeom>
                    <a:noFill/>
                    <a:ln>
                      <a:noFill/>
                    </a:ln>
                  </pic:spPr>
                </pic:pic>
              </a:graphicData>
            </a:graphic>
          </wp:inline>
        </w:drawing>
      </w:r>
    </w:p>
    <w:p w:rsidR="00A21194" w:rsidRPr="00124286" w:rsidRDefault="006C54E3" w:rsidP="00124286">
      <w:pPr>
        <w:widowControl w:val="0"/>
        <w:tabs>
          <w:tab w:val="right" w:pos="5760"/>
        </w:tabs>
        <w:jc w:val="center"/>
        <w:rPr>
          <w:rFonts w:ascii="Book Antiqua" w:hAnsi="Book Antiqua"/>
        </w:rPr>
      </w:pPr>
      <w:r>
        <w:rPr>
          <w:rFonts w:ascii="Book Antiqua" w:hAnsi="Book Antiqua"/>
        </w:rPr>
        <w:t>As God, the Father, br</w:t>
      </w:r>
      <w:r w:rsidR="00AF134D">
        <w:rPr>
          <w:rFonts w:ascii="Book Antiqua" w:hAnsi="Book Antiqua"/>
        </w:rPr>
        <w:t>oke</w:t>
      </w:r>
      <w:r>
        <w:rPr>
          <w:rFonts w:ascii="Book Antiqua" w:hAnsi="Book Antiqua"/>
        </w:rPr>
        <w:t xml:space="preserve"> out all the scrolls to permit their blessings to be show</w:t>
      </w:r>
      <w:r w:rsidR="00AF134D">
        <w:rPr>
          <w:rFonts w:ascii="Book Antiqua" w:hAnsi="Book Antiqua"/>
        </w:rPr>
        <w:t>ered</w:t>
      </w:r>
      <w:r>
        <w:rPr>
          <w:rFonts w:ascii="Book Antiqua" w:hAnsi="Book Antiqua"/>
        </w:rPr>
        <w:t xml:space="preserve"> upon her and the union to come.</w:t>
      </w:r>
      <w:r w:rsidR="00934063" w:rsidRPr="00124286">
        <w:rPr>
          <w:rFonts w:ascii="Book Antiqua" w:hAnsi="Book Antiqua"/>
        </w:rPr>
        <w:br w:type="page"/>
      </w:r>
      <w:r w:rsidR="004220D3" w:rsidRPr="00124286">
        <w:rPr>
          <w:rFonts w:ascii="Book Antiqua" w:hAnsi="Book Antiqua"/>
          <w:noProof/>
        </w:rPr>
        <w:lastRenderedPageBreak/>
        <w:drawing>
          <wp:inline distT="0" distB="0" distL="0" distR="0" wp14:anchorId="46347FF3" wp14:editId="671D5C1A">
            <wp:extent cx="3648710" cy="2461895"/>
            <wp:effectExtent l="0" t="0" r="0" b="0"/>
            <wp:docPr id="176" name="Picture 176" descr="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181"/>
                    <pic:cNvPicPr>
                      <a:picLocks noChangeAspect="1" noChangeArrowheads="1"/>
                    </pic:cNvPicPr>
                  </pic:nvPicPr>
                  <pic:blipFill>
                    <a:blip r:embed="rId182">
                      <a:grayscl/>
                      <a:extLst>
                        <a:ext uri="{28A0092B-C50C-407E-A947-70E740481C1C}">
                          <a14:useLocalDpi xmlns:a14="http://schemas.microsoft.com/office/drawing/2010/main" val="0"/>
                        </a:ext>
                      </a:extLst>
                    </a:blip>
                    <a:srcRect/>
                    <a:stretch>
                      <a:fillRect/>
                    </a:stretch>
                  </pic:blipFill>
                  <pic:spPr bwMode="auto">
                    <a:xfrm>
                      <a:off x="0" y="0"/>
                      <a:ext cx="3648710" cy="2461895"/>
                    </a:xfrm>
                    <a:prstGeom prst="rect">
                      <a:avLst/>
                    </a:prstGeom>
                    <a:noFill/>
                    <a:ln>
                      <a:noFill/>
                    </a:ln>
                  </pic:spPr>
                </pic:pic>
              </a:graphicData>
            </a:graphic>
          </wp:inline>
        </w:drawing>
      </w:r>
    </w:p>
    <w:p w:rsidR="00A21194" w:rsidRPr="00124286" w:rsidRDefault="006C54E3" w:rsidP="00124286">
      <w:pPr>
        <w:widowControl w:val="0"/>
        <w:tabs>
          <w:tab w:val="right" w:pos="5760"/>
        </w:tabs>
        <w:jc w:val="center"/>
        <w:rPr>
          <w:rFonts w:ascii="Book Antiqua" w:hAnsi="Book Antiqua"/>
        </w:rPr>
      </w:pPr>
      <w:r>
        <w:rPr>
          <w:rFonts w:ascii="Book Antiqua" w:hAnsi="Book Antiqua"/>
        </w:rPr>
        <w:t>Our Lord crown</w:t>
      </w:r>
      <w:r w:rsidR="00157DD3">
        <w:rPr>
          <w:rFonts w:ascii="Book Antiqua" w:hAnsi="Book Antiqua"/>
        </w:rPr>
        <w:t>ed</w:t>
      </w:r>
      <w:r>
        <w:rPr>
          <w:rFonts w:ascii="Book Antiqua" w:hAnsi="Book Antiqua"/>
        </w:rPr>
        <w:t xml:space="preserve"> His mother.</w:t>
      </w:r>
    </w:p>
    <w:p w:rsidR="006C54E3"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6C632E94" wp14:editId="33FEDB81">
            <wp:extent cx="2505710" cy="3305810"/>
            <wp:effectExtent l="0" t="0" r="0" b="0"/>
            <wp:docPr id="177" name="Picture 177" descr="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83"/>
                    <pic:cNvPicPr>
                      <a:picLocks noChangeAspect="1" noChangeArrowheads="1"/>
                    </pic:cNvPicPr>
                  </pic:nvPicPr>
                  <pic:blipFill>
                    <a:blip r:embed="rId183">
                      <a:grayscl/>
                      <a:extLst>
                        <a:ext uri="{28A0092B-C50C-407E-A947-70E740481C1C}">
                          <a14:useLocalDpi xmlns:a14="http://schemas.microsoft.com/office/drawing/2010/main" val="0"/>
                        </a:ext>
                      </a:extLst>
                    </a:blip>
                    <a:srcRect/>
                    <a:stretch>
                      <a:fillRect/>
                    </a:stretch>
                  </pic:blipFill>
                  <pic:spPr bwMode="auto">
                    <a:xfrm>
                      <a:off x="0" y="0"/>
                      <a:ext cx="2505710" cy="3305810"/>
                    </a:xfrm>
                    <a:prstGeom prst="rect">
                      <a:avLst/>
                    </a:prstGeom>
                    <a:noFill/>
                    <a:ln>
                      <a:noFill/>
                    </a:ln>
                  </pic:spPr>
                </pic:pic>
              </a:graphicData>
            </a:graphic>
          </wp:inline>
        </w:drawing>
      </w:r>
    </w:p>
    <w:p w:rsidR="006C54E3" w:rsidRDefault="006C54E3" w:rsidP="00124286">
      <w:pPr>
        <w:widowControl w:val="0"/>
        <w:tabs>
          <w:tab w:val="right" w:pos="5760"/>
        </w:tabs>
        <w:jc w:val="center"/>
        <w:rPr>
          <w:rFonts w:ascii="Book Antiqua" w:hAnsi="Book Antiqua"/>
        </w:rPr>
      </w:pPr>
      <w:r>
        <w:rPr>
          <w:rFonts w:ascii="Book Antiqua" w:hAnsi="Book Antiqua"/>
        </w:rPr>
        <w:t>Our Lord energize</w:t>
      </w:r>
      <w:r w:rsidR="00157DD3">
        <w:rPr>
          <w:rFonts w:ascii="Book Antiqua" w:hAnsi="Book Antiqua"/>
        </w:rPr>
        <w:t>d</w:t>
      </w:r>
      <w:r>
        <w:rPr>
          <w:rFonts w:ascii="Book Antiqua" w:hAnsi="Book Antiqua"/>
        </w:rPr>
        <w:t xml:space="preserve"> and crown</w:t>
      </w:r>
      <w:r w:rsidR="00157DD3">
        <w:rPr>
          <w:rFonts w:ascii="Book Antiqua" w:hAnsi="Book Antiqua"/>
        </w:rPr>
        <w:t>ed</w:t>
      </w:r>
      <w:r>
        <w:rPr>
          <w:rFonts w:ascii="Book Antiqua" w:hAnsi="Book Antiqua"/>
        </w:rPr>
        <w:t xml:space="preserve"> His bride in a fury of light.</w:t>
      </w:r>
      <w:r w:rsidR="00934063" w:rsidRPr="00124286">
        <w:rPr>
          <w:rFonts w:ascii="Book Antiqua" w:hAnsi="Book Antiqua"/>
        </w:rPr>
        <w:br w:type="page"/>
      </w:r>
      <w:r w:rsidR="004220D3" w:rsidRPr="00124286">
        <w:rPr>
          <w:rFonts w:ascii="Book Antiqua" w:hAnsi="Book Antiqua"/>
          <w:noProof/>
        </w:rPr>
        <w:lastRenderedPageBreak/>
        <w:drawing>
          <wp:inline distT="0" distB="0" distL="0" distR="0" wp14:anchorId="5337A187" wp14:editId="183CA4B1">
            <wp:extent cx="3684270" cy="4598670"/>
            <wp:effectExtent l="0" t="0" r="0" b="0"/>
            <wp:docPr id="178" name="Picture 178" descr="18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183A"/>
                    <pic:cNvPicPr>
                      <a:picLocks noChangeAspect="1" noChangeArrowheads="1"/>
                    </pic:cNvPicPr>
                  </pic:nvPicPr>
                  <pic:blipFill>
                    <a:blip r:embed="rId184">
                      <a:grayscl/>
                      <a:extLst>
                        <a:ext uri="{28A0092B-C50C-407E-A947-70E740481C1C}">
                          <a14:useLocalDpi xmlns:a14="http://schemas.microsoft.com/office/drawing/2010/main" val="0"/>
                        </a:ext>
                      </a:extLst>
                    </a:blip>
                    <a:srcRect/>
                    <a:stretch>
                      <a:fillRect/>
                    </a:stretch>
                  </pic:blipFill>
                  <pic:spPr bwMode="auto">
                    <a:xfrm>
                      <a:off x="0" y="0"/>
                      <a:ext cx="3684270" cy="4598670"/>
                    </a:xfrm>
                    <a:prstGeom prst="rect">
                      <a:avLst/>
                    </a:prstGeom>
                    <a:noFill/>
                    <a:ln>
                      <a:noFill/>
                    </a:ln>
                  </pic:spPr>
                </pic:pic>
              </a:graphicData>
            </a:graphic>
          </wp:inline>
        </w:drawing>
      </w:r>
    </w:p>
    <w:p w:rsidR="007167FF" w:rsidRPr="00124286" w:rsidRDefault="006C54E3" w:rsidP="00124286">
      <w:pPr>
        <w:widowControl w:val="0"/>
        <w:tabs>
          <w:tab w:val="right" w:pos="5760"/>
        </w:tabs>
        <w:jc w:val="center"/>
        <w:rPr>
          <w:rFonts w:ascii="Book Antiqua" w:hAnsi="Book Antiqua"/>
        </w:rPr>
      </w:pPr>
      <w:r>
        <w:rPr>
          <w:rFonts w:ascii="Book Antiqua" w:hAnsi="Book Antiqua"/>
        </w:rPr>
        <w:t xml:space="preserve">A union </w:t>
      </w:r>
      <w:r w:rsidR="002C3008">
        <w:rPr>
          <w:rFonts w:ascii="Book Antiqua" w:hAnsi="Book Antiqua"/>
        </w:rPr>
        <w:t>occurred</w:t>
      </w:r>
      <w:r>
        <w:rPr>
          <w:rFonts w:ascii="Book Antiqua" w:hAnsi="Book Antiqua"/>
        </w:rPr>
        <w:t xml:space="preserve"> in these crownings</w:t>
      </w:r>
      <w:r w:rsidR="00CB0965">
        <w:rPr>
          <w:rFonts w:ascii="Book Antiqua" w:hAnsi="Book Antiqua"/>
        </w:rPr>
        <w:t xml:space="preserve">. The two Mary’s, </w:t>
      </w:r>
      <w:r>
        <w:rPr>
          <w:rFonts w:ascii="Book Antiqua" w:hAnsi="Book Antiqua"/>
        </w:rPr>
        <w:t xml:space="preserve">the Blessed Virgin and the Magdalene </w:t>
      </w:r>
      <w:r w:rsidR="00CB0965">
        <w:rPr>
          <w:rFonts w:ascii="Book Antiqua" w:hAnsi="Book Antiqua"/>
        </w:rPr>
        <w:t>bec</w:t>
      </w:r>
      <w:r w:rsidR="00157DD3">
        <w:rPr>
          <w:rFonts w:ascii="Book Antiqua" w:hAnsi="Book Antiqua"/>
        </w:rPr>
        <w:t>a</w:t>
      </w:r>
      <w:r w:rsidR="00CB0965">
        <w:rPr>
          <w:rFonts w:ascii="Book Antiqua" w:hAnsi="Book Antiqua"/>
        </w:rPr>
        <w:t xml:space="preserve">me one and </w:t>
      </w:r>
      <w:r w:rsidR="00157DD3">
        <w:rPr>
          <w:rFonts w:ascii="Book Antiqua" w:hAnsi="Book Antiqua"/>
        </w:rPr>
        <w:t xml:space="preserve">proceeded to create a </w:t>
      </w:r>
      <w:r w:rsidR="00CB0965">
        <w:rPr>
          <w:rFonts w:ascii="Book Antiqua" w:hAnsi="Book Antiqua"/>
        </w:rPr>
        <w:t xml:space="preserve">fertile </w:t>
      </w:r>
      <w:r>
        <w:rPr>
          <w:rFonts w:ascii="Book Antiqua" w:hAnsi="Book Antiqua"/>
        </w:rPr>
        <w:t>blossoming within the rose (</w:t>
      </w:r>
      <w:r w:rsidR="00157DD3">
        <w:rPr>
          <w:rFonts w:ascii="Book Antiqua" w:hAnsi="Book Antiqua"/>
        </w:rPr>
        <w:t>her</w:t>
      </w:r>
      <w:r>
        <w:rPr>
          <w:rFonts w:ascii="Book Antiqua" w:hAnsi="Book Antiqua"/>
        </w:rPr>
        <w:t xml:space="preserve"> soul.)</w:t>
      </w:r>
      <w:r w:rsidR="00A21194" w:rsidRPr="00124286">
        <w:rPr>
          <w:rFonts w:ascii="Book Antiqua" w:hAnsi="Book Antiqua"/>
        </w:rPr>
        <w:br w:type="page"/>
      </w:r>
      <w:r w:rsidR="004220D3" w:rsidRPr="00124286">
        <w:rPr>
          <w:rFonts w:ascii="Book Antiqua" w:hAnsi="Book Antiqua"/>
          <w:noProof/>
        </w:rPr>
        <w:lastRenderedPageBreak/>
        <w:drawing>
          <wp:inline distT="0" distB="0" distL="0" distR="0" wp14:anchorId="6986DC4F" wp14:editId="75BEC3DF">
            <wp:extent cx="3622675" cy="2409190"/>
            <wp:effectExtent l="0" t="0" r="0" b="0"/>
            <wp:docPr id="179" name="Picture 179" descr="184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184 (3)"/>
                    <pic:cNvPicPr>
                      <a:picLocks noChangeAspect="1" noChangeArrowheads="1"/>
                    </pic:cNvPicPr>
                  </pic:nvPicPr>
                  <pic:blipFill>
                    <a:blip r:embed="rId185">
                      <a:grayscl/>
                      <a:extLst>
                        <a:ext uri="{28A0092B-C50C-407E-A947-70E740481C1C}">
                          <a14:useLocalDpi xmlns:a14="http://schemas.microsoft.com/office/drawing/2010/main" val="0"/>
                        </a:ext>
                      </a:extLst>
                    </a:blip>
                    <a:srcRect/>
                    <a:stretch>
                      <a:fillRect/>
                    </a:stretch>
                  </pic:blipFill>
                  <pic:spPr bwMode="auto">
                    <a:xfrm>
                      <a:off x="0" y="0"/>
                      <a:ext cx="3622675" cy="2409190"/>
                    </a:xfrm>
                    <a:prstGeom prst="rect">
                      <a:avLst/>
                    </a:prstGeom>
                    <a:noFill/>
                    <a:ln>
                      <a:noFill/>
                    </a:ln>
                  </pic:spPr>
                </pic:pic>
              </a:graphicData>
            </a:graphic>
          </wp:inline>
        </w:drawing>
      </w:r>
    </w:p>
    <w:p w:rsidR="007167FF" w:rsidRPr="00124286" w:rsidRDefault="0058344F" w:rsidP="00124286">
      <w:pPr>
        <w:widowControl w:val="0"/>
        <w:tabs>
          <w:tab w:val="right" w:pos="5760"/>
        </w:tabs>
        <w:jc w:val="center"/>
        <w:rPr>
          <w:rFonts w:ascii="Book Antiqua" w:hAnsi="Book Antiqua"/>
        </w:rPr>
      </w:pPr>
      <w:r>
        <w:rPr>
          <w:rFonts w:ascii="Book Antiqua" w:hAnsi="Book Antiqua"/>
        </w:rPr>
        <w:t>Her</w:t>
      </w:r>
      <w:r w:rsidR="00AB036B">
        <w:rPr>
          <w:rFonts w:ascii="Book Antiqua" w:hAnsi="Book Antiqua"/>
        </w:rPr>
        <w:t xml:space="preserve"> soul gaze</w:t>
      </w:r>
      <w:r>
        <w:rPr>
          <w:rFonts w:ascii="Book Antiqua" w:hAnsi="Book Antiqua"/>
        </w:rPr>
        <w:t>d</w:t>
      </w:r>
      <w:r w:rsidR="00AB036B">
        <w:rPr>
          <w:rFonts w:ascii="Book Antiqua" w:hAnsi="Book Antiqua"/>
        </w:rPr>
        <w:t xml:space="preserve"> upon the eternal city. </w:t>
      </w:r>
    </w:p>
    <w:p w:rsidR="00AB036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326D47E9" wp14:editId="256C7FE7">
            <wp:extent cx="3648710" cy="2901315"/>
            <wp:effectExtent l="0" t="0" r="0" b="0"/>
            <wp:docPr id="180" name="Picture 180" descr="18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184A"/>
                    <pic:cNvPicPr>
                      <a:picLocks noChangeAspect="1" noChangeArrowheads="1"/>
                    </pic:cNvPicPr>
                  </pic:nvPicPr>
                  <pic:blipFill>
                    <a:blip r:embed="rId186">
                      <a:grayscl/>
                      <a:extLst>
                        <a:ext uri="{28A0092B-C50C-407E-A947-70E740481C1C}">
                          <a14:useLocalDpi xmlns:a14="http://schemas.microsoft.com/office/drawing/2010/main" val="0"/>
                        </a:ext>
                      </a:extLst>
                    </a:blip>
                    <a:srcRect/>
                    <a:stretch>
                      <a:fillRect/>
                    </a:stretch>
                  </pic:blipFill>
                  <pic:spPr bwMode="auto">
                    <a:xfrm>
                      <a:off x="0" y="0"/>
                      <a:ext cx="3648710" cy="2901315"/>
                    </a:xfrm>
                    <a:prstGeom prst="rect">
                      <a:avLst/>
                    </a:prstGeom>
                    <a:noFill/>
                    <a:ln>
                      <a:noFill/>
                    </a:ln>
                  </pic:spPr>
                </pic:pic>
              </a:graphicData>
            </a:graphic>
          </wp:inline>
        </w:drawing>
      </w:r>
    </w:p>
    <w:p w:rsidR="007167FF" w:rsidRPr="00124286" w:rsidRDefault="0058344F" w:rsidP="00124286">
      <w:pPr>
        <w:widowControl w:val="0"/>
        <w:tabs>
          <w:tab w:val="right" w:pos="5760"/>
        </w:tabs>
        <w:jc w:val="center"/>
        <w:rPr>
          <w:rFonts w:ascii="Book Antiqua" w:hAnsi="Book Antiqua"/>
        </w:rPr>
      </w:pPr>
      <w:r>
        <w:rPr>
          <w:rFonts w:ascii="Book Antiqua" w:hAnsi="Book Antiqua"/>
        </w:rPr>
        <w:t xml:space="preserve">It was </w:t>
      </w:r>
      <w:r w:rsidR="00AB036B">
        <w:rPr>
          <w:rFonts w:ascii="Book Antiqua" w:hAnsi="Book Antiqua"/>
        </w:rPr>
        <w:t xml:space="preserve">beautiful and filled with light. </w:t>
      </w:r>
      <w:r w:rsidR="00A21194" w:rsidRPr="00124286">
        <w:rPr>
          <w:rFonts w:ascii="Book Antiqua" w:hAnsi="Book Antiqua"/>
        </w:rPr>
        <w:br w:type="page"/>
      </w:r>
      <w:r w:rsidR="004220D3" w:rsidRPr="00124286">
        <w:rPr>
          <w:rFonts w:ascii="Book Antiqua" w:hAnsi="Book Antiqua"/>
          <w:noProof/>
        </w:rPr>
        <w:lastRenderedPageBreak/>
        <w:drawing>
          <wp:inline distT="0" distB="0" distL="0" distR="0" wp14:anchorId="4E73749E" wp14:editId="3E4DB7FA">
            <wp:extent cx="3437890" cy="2681605"/>
            <wp:effectExtent l="0" t="0" r="0" b="0"/>
            <wp:docPr id="181" name="Picture 181" descr="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185"/>
                    <pic:cNvPicPr>
                      <a:picLocks noChangeAspect="1" noChangeArrowheads="1"/>
                    </pic:cNvPicPr>
                  </pic:nvPicPr>
                  <pic:blipFill>
                    <a:blip r:embed="rId187">
                      <a:grayscl/>
                      <a:extLst>
                        <a:ext uri="{28A0092B-C50C-407E-A947-70E740481C1C}">
                          <a14:useLocalDpi xmlns:a14="http://schemas.microsoft.com/office/drawing/2010/main" val="0"/>
                        </a:ext>
                      </a:extLst>
                    </a:blip>
                    <a:srcRect/>
                    <a:stretch>
                      <a:fillRect/>
                    </a:stretch>
                  </pic:blipFill>
                  <pic:spPr bwMode="auto">
                    <a:xfrm>
                      <a:off x="0" y="0"/>
                      <a:ext cx="3437890" cy="2681605"/>
                    </a:xfrm>
                    <a:prstGeom prst="rect">
                      <a:avLst/>
                    </a:prstGeom>
                    <a:noFill/>
                    <a:ln>
                      <a:noFill/>
                    </a:ln>
                  </pic:spPr>
                </pic:pic>
              </a:graphicData>
            </a:graphic>
          </wp:inline>
        </w:drawing>
      </w:r>
    </w:p>
    <w:p w:rsidR="007167FF" w:rsidRPr="00124286" w:rsidRDefault="00AB036B" w:rsidP="00124286">
      <w:pPr>
        <w:widowControl w:val="0"/>
        <w:tabs>
          <w:tab w:val="right" w:pos="5760"/>
        </w:tabs>
        <w:jc w:val="center"/>
        <w:rPr>
          <w:rFonts w:ascii="Book Antiqua" w:hAnsi="Book Antiqua"/>
        </w:rPr>
      </w:pPr>
      <w:r>
        <w:rPr>
          <w:rFonts w:ascii="Book Antiqua" w:hAnsi="Book Antiqua"/>
        </w:rPr>
        <w:t>Technology exist</w:t>
      </w:r>
      <w:r w:rsidR="0058344F">
        <w:rPr>
          <w:rFonts w:ascii="Book Antiqua" w:hAnsi="Book Antiqua"/>
        </w:rPr>
        <w:t>ed</w:t>
      </w:r>
      <w:r>
        <w:rPr>
          <w:rFonts w:ascii="Book Antiqua" w:hAnsi="Book Antiqua"/>
        </w:rPr>
        <w:t xml:space="preserve"> here that she ha</w:t>
      </w:r>
      <w:r w:rsidR="0058344F">
        <w:rPr>
          <w:rFonts w:ascii="Book Antiqua" w:hAnsi="Book Antiqua"/>
        </w:rPr>
        <w:t>d</w:t>
      </w:r>
      <w:r>
        <w:rPr>
          <w:rFonts w:ascii="Book Antiqua" w:hAnsi="Book Antiqua"/>
        </w:rPr>
        <w:t xml:space="preserve"> not seen in the world. </w:t>
      </w:r>
    </w:p>
    <w:p w:rsidR="00AB036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4697BED9" wp14:editId="46815A2E">
            <wp:extent cx="3006725" cy="2936875"/>
            <wp:effectExtent l="0" t="0" r="0" b="0"/>
            <wp:docPr id="182" name="Picture 182" descr="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186"/>
                    <pic:cNvPicPr>
                      <a:picLocks noChangeAspect="1" noChangeArrowheads="1"/>
                    </pic:cNvPicPr>
                  </pic:nvPicPr>
                  <pic:blipFill>
                    <a:blip r:embed="rId188">
                      <a:grayscl/>
                      <a:extLst>
                        <a:ext uri="{28A0092B-C50C-407E-A947-70E740481C1C}">
                          <a14:useLocalDpi xmlns:a14="http://schemas.microsoft.com/office/drawing/2010/main" val="0"/>
                        </a:ext>
                      </a:extLst>
                    </a:blip>
                    <a:srcRect/>
                    <a:stretch>
                      <a:fillRect/>
                    </a:stretch>
                  </pic:blipFill>
                  <pic:spPr bwMode="auto">
                    <a:xfrm>
                      <a:off x="0" y="0"/>
                      <a:ext cx="3006725" cy="2936875"/>
                    </a:xfrm>
                    <a:prstGeom prst="rect">
                      <a:avLst/>
                    </a:prstGeom>
                    <a:noFill/>
                    <a:ln>
                      <a:noFill/>
                    </a:ln>
                  </pic:spPr>
                </pic:pic>
              </a:graphicData>
            </a:graphic>
          </wp:inline>
        </w:drawing>
      </w:r>
    </w:p>
    <w:p w:rsidR="007167FF" w:rsidRPr="00124286" w:rsidRDefault="00AB036B" w:rsidP="00124286">
      <w:pPr>
        <w:widowControl w:val="0"/>
        <w:tabs>
          <w:tab w:val="right" w:pos="5760"/>
        </w:tabs>
        <w:jc w:val="center"/>
        <w:rPr>
          <w:rFonts w:ascii="Book Antiqua" w:hAnsi="Book Antiqua"/>
        </w:rPr>
      </w:pPr>
      <w:r>
        <w:rPr>
          <w:rFonts w:ascii="Book Antiqua" w:hAnsi="Book Antiqua"/>
        </w:rPr>
        <w:t xml:space="preserve">And an enriched splendor in the natural world </w:t>
      </w:r>
      <w:r w:rsidR="0058344F">
        <w:rPr>
          <w:rFonts w:ascii="Book Antiqua" w:hAnsi="Book Antiqua"/>
        </w:rPr>
        <w:t>was</w:t>
      </w:r>
      <w:r>
        <w:rPr>
          <w:rFonts w:ascii="Book Antiqua" w:hAnsi="Book Antiqua"/>
        </w:rPr>
        <w:t xml:space="preserve"> evident in the heavenly abode.</w:t>
      </w:r>
      <w:r w:rsidR="00A21194" w:rsidRPr="00124286">
        <w:rPr>
          <w:rFonts w:ascii="Book Antiqua" w:hAnsi="Book Antiqua"/>
        </w:rPr>
        <w:br w:type="page"/>
      </w:r>
      <w:r w:rsidR="004220D3" w:rsidRPr="00124286">
        <w:rPr>
          <w:rFonts w:ascii="Book Antiqua" w:hAnsi="Book Antiqua"/>
          <w:noProof/>
        </w:rPr>
        <w:lastRenderedPageBreak/>
        <w:drawing>
          <wp:inline distT="0" distB="0" distL="0" distR="0" wp14:anchorId="6B6D7E42" wp14:editId="6291AB3A">
            <wp:extent cx="3639820" cy="2725420"/>
            <wp:effectExtent l="0" t="0" r="0" b="0"/>
            <wp:docPr id="183" name="Picture 183" descr="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187"/>
                    <pic:cNvPicPr>
                      <a:picLocks noChangeAspect="1" noChangeArrowheads="1"/>
                    </pic:cNvPicPr>
                  </pic:nvPicPr>
                  <pic:blipFill>
                    <a:blip r:embed="rId189">
                      <a:grayscl/>
                      <a:extLst>
                        <a:ext uri="{28A0092B-C50C-407E-A947-70E740481C1C}">
                          <a14:useLocalDpi xmlns:a14="http://schemas.microsoft.com/office/drawing/2010/main" val="0"/>
                        </a:ext>
                      </a:extLst>
                    </a:blip>
                    <a:srcRect/>
                    <a:stretch>
                      <a:fillRect/>
                    </a:stretch>
                  </pic:blipFill>
                  <pic:spPr bwMode="auto">
                    <a:xfrm>
                      <a:off x="0" y="0"/>
                      <a:ext cx="3639820" cy="2725420"/>
                    </a:xfrm>
                    <a:prstGeom prst="rect">
                      <a:avLst/>
                    </a:prstGeom>
                    <a:noFill/>
                    <a:ln>
                      <a:noFill/>
                    </a:ln>
                  </pic:spPr>
                </pic:pic>
              </a:graphicData>
            </a:graphic>
          </wp:inline>
        </w:drawing>
      </w:r>
    </w:p>
    <w:p w:rsidR="007167FF" w:rsidRPr="00124286" w:rsidRDefault="00AB036B" w:rsidP="00124286">
      <w:pPr>
        <w:widowControl w:val="0"/>
        <w:tabs>
          <w:tab w:val="right" w:pos="5760"/>
        </w:tabs>
        <w:jc w:val="center"/>
        <w:rPr>
          <w:rFonts w:ascii="Book Antiqua" w:hAnsi="Book Antiqua"/>
        </w:rPr>
      </w:pPr>
      <w:r>
        <w:rPr>
          <w:rFonts w:ascii="Book Antiqua" w:hAnsi="Book Antiqua"/>
        </w:rPr>
        <w:t xml:space="preserve">Again, the soul </w:t>
      </w:r>
      <w:r w:rsidR="006A5ABA">
        <w:rPr>
          <w:rFonts w:ascii="Book Antiqua" w:hAnsi="Book Antiqua"/>
        </w:rPr>
        <w:t>was</w:t>
      </w:r>
      <w:r>
        <w:rPr>
          <w:rFonts w:ascii="Book Antiqua" w:hAnsi="Book Antiqua"/>
        </w:rPr>
        <w:t xml:space="preserve"> given to look upon the world. </w:t>
      </w:r>
    </w:p>
    <w:p w:rsidR="00AB036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0962B6A7" wp14:editId="2B05CB55">
            <wp:extent cx="3112770" cy="3235325"/>
            <wp:effectExtent l="0" t="0" r="0" b="0"/>
            <wp:docPr id="184" name="Picture 184" descr="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188"/>
                    <pic:cNvPicPr>
                      <a:picLocks noChangeAspect="1" noChangeArrowheads="1"/>
                    </pic:cNvPicPr>
                  </pic:nvPicPr>
                  <pic:blipFill>
                    <a:blip r:embed="rId190">
                      <a:grayscl/>
                      <a:extLst>
                        <a:ext uri="{28A0092B-C50C-407E-A947-70E740481C1C}">
                          <a14:useLocalDpi xmlns:a14="http://schemas.microsoft.com/office/drawing/2010/main" val="0"/>
                        </a:ext>
                      </a:extLst>
                    </a:blip>
                    <a:srcRect/>
                    <a:stretch>
                      <a:fillRect/>
                    </a:stretch>
                  </pic:blipFill>
                  <pic:spPr bwMode="auto">
                    <a:xfrm>
                      <a:off x="0" y="0"/>
                      <a:ext cx="3112770" cy="3235325"/>
                    </a:xfrm>
                    <a:prstGeom prst="rect">
                      <a:avLst/>
                    </a:prstGeom>
                    <a:noFill/>
                    <a:ln>
                      <a:noFill/>
                    </a:ln>
                  </pic:spPr>
                </pic:pic>
              </a:graphicData>
            </a:graphic>
          </wp:inline>
        </w:drawing>
      </w:r>
    </w:p>
    <w:p w:rsidR="00B77B06" w:rsidRPr="00124286" w:rsidRDefault="00AB036B" w:rsidP="00124286">
      <w:pPr>
        <w:widowControl w:val="0"/>
        <w:tabs>
          <w:tab w:val="right" w:pos="5760"/>
        </w:tabs>
        <w:jc w:val="center"/>
        <w:rPr>
          <w:rFonts w:ascii="Book Antiqua" w:hAnsi="Book Antiqua"/>
        </w:rPr>
      </w:pPr>
      <w:r>
        <w:rPr>
          <w:rFonts w:ascii="Book Antiqua" w:hAnsi="Book Antiqua"/>
        </w:rPr>
        <w:t xml:space="preserve">She </w:t>
      </w:r>
      <w:r w:rsidR="006A5ABA">
        <w:rPr>
          <w:rFonts w:ascii="Book Antiqua" w:hAnsi="Book Antiqua"/>
        </w:rPr>
        <w:t>was</w:t>
      </w:r>
      <w:r>
        <w:rPr>
          <w:rFonts w:ascii="Book Antiqua" w:hAnsi="Book Antiqua"/>
        </w:rPr>
        <w:t xml:space="preserve"> given to look upon the rose.</w:t>
      </w:r>
      <w:r w:rsidR="00A21194" w:rsidRPr="00124286">
        <w:rPr>
          <w:rFonts w:ascii="Book Antiqua" w:hAnsi="Book Antiqua"/>
        </w:rPr>
        <w:br w:type="page"/>
      </w:r>
      <w:r w:rsidR="004220D3" w:rsidRPr="00124286">
        <w:rPr>
          <w:rFonts w:ascii="Book Antiqua" w:hAnsi="Book Antiqua"/>
          <w:noProof/>
        </w:rPr>
        <w:lastRenderedPageBreak/>
        <w:drawing>
          <wp:inline distT="0" distB="0" distL="0" distR="0" wp14:anchorId="18564B3B" wp14:editId="4190D79F">
            <wp:extent cx="3745230" cy="2487930"/>
            <wp:effectExtent l="0" t="0" r="0" b="0"/>
            <wp:docPr id="185" name="Picture 185" descr="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189"/>
                    <pic:cNvPicPr>
                      <a:picLocks noChangeAspect="1" noChangeArrowheads="1"/>
                    </pic:cNvPicPr>
                  </pic:nvPicPr>
                  <pic:blipFill>
                    <a:blip r:embed="rId191">
                      <a:grayscl/>
                      <a:extLst>
                        <a:ext uri="{28A0092B-C50C-407E-A947-70E740481C1C}">
                          <a14:useLocalDpi xmlns:a14="http://schemas.microsoft.com/office/drawing/2010/main" val="0"/>
                        </a:ext>
                      </a:extLst>
                    </a:blip>
                    <a:srcRect/>
                    <a:stretch>
                      <a:fillRect/>
                    </a:stretch>
                  </pic:blipFill>
                  <pic:spPr bwMode="auto">
                    <a:xfrm>
                      <a:off x="0" y="0"/>
                      <a:ext cx="3745230" cy="2487930"/>
                    </a:xfrm>
                    <a:prstGeom prst="rect">
                      <a:avLst/>
                    </a:prstGeom>
                    <a:noFill/>
                    <a:ln>
                      <a:noFill/>
                    </a:ln>
                  </pic:spPr>
                </pic:pic>
              </a:graphicData>
            </a:graphic>
          </wp:inline>
        </w:drawing>
      </w:r>
    </w:p>
    <w:p w:rsidR="00B77B06" w:rsidRPr="00124286" w:rsidRDefault="00AB036B" w:rsidP="00124286">
      <w:pPr>
        <w:widowControl w:val="0"/>
        <w:tabs>
          <w:tab w:val="right" w:pos="5760"/>
        </w:tabs>
        <w:jc w:val="center"/>
        <w:rPr>
          <w:rFonts w:ascii="Book Antiqua" w:hAnsi="Book Antiqua"/>
        </w:rPr>
      </w:pPr>
      <w:r>
        <w:rPr>
          <w:rFonts w:ascii="Book Antiqua" w:hAnsi="Book Antiqua"/>
        </w:rPr>
        <w:t xml:space="preserve">Her soul </w:t>
      </w:r>
      <w:r w:rsidR="006A5ABA">
        <w:rPr>
          <w:rFonts w:ascii="Book Antiqua" w:hAnsi="Book Antiqua"/>
        </w:rPr>
        <w:t>was</w:t>
      </w:r>
      <w:r>
        <w:rPr>
          <w:rFonts w:ascii="Book Antiqua" w:hAnsi="Book Antiqua"/>
        </w:rPr>
        <w:t xml:space="preserve"> swept into a swirling lightfield of knowledge and wisdom</w:t>
      </w:r>
      <w:r w:rsidR="006A5ABA">
        <w:rPr>
          <w:rFonts w:ascii="Book Antiqua" w:hAnsi="Book Antiqua"/>
        </w:rPr>
        <w:t>:</w:t>
      </w:r>
    </w:p>
    <w:p w:rsidR="00AB036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6CACC9A6" wp14:editId="3BC0CBCF">
            <wp:extent cx="3763010" cy="2813685"/>
            <wp:effectExtent l="0" t="0" r="0" b="0"/>
            <wp:docPr id="186" name="Picture 186" descr="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190"/>
                    <pic:cNvPicPr>
                      <a:picLocks noChangeAspect="1" noChangeArrowheads="1"/>
                    </pic:cNvPicPr>
                  </pic:nvPicPr>
                  <pic:blipFill>
                    <a:blip r:embed="rId192">
                      <a:grayscl/>
                      <a:extLst>
                        <a:ext uri="{28A0092B-C50C-407E-A947-70E740481C1C}">
                          <a14:useLocalDpi xmlns:a14="http://schemas.microsoft.com/office/drawing/2010/main" val="0"/>
                        </a:ext>
                      </a:extLst>
                    </a:blip>
                    <a:srcRect/>
                    <a:stretch>
                      <a:fillRect/>
                    </a:stretch>
                  </pic:blipFill>
                  <pic:spPr bwMode="auto">
                    <a:xfrm>
                      <a:off x="0" y="0"/>
                      <a:ext cx="3763010" cy="2813685"/>
                    </a:xfrm>
                    <a:prstGeom prst="rect">
                      <a:avLst/>
                    </a:prstGeom>
                    <a:noFill/>
                    <a:ln>
                      <a:noFill/>
                    </a:ln>
                  </pic:spPr>
                </pic:pic>
              </a:graphicData>
            </a:graphic>
          </wp:inline>
        </w:drawing>
      </w:r>
    </w:p>
    <w:p w:rsidR="001C773E" w:rsidRPr="00124286" w:rsidRDefault="006A5ABA" w:rsidP="00124286">
      <w:pPr>
        <w:widowControl w:val="0"/>
        <w:tabs>
          <w:tab w:val="right" w:pos="5760"/>
        </w:tabs>
        <w:jc w:val="center"/>
        <w:rPr>
          <w:rFonts w:ascii="Book Antiqua" w:hAnsi="Book Antiqua"/>
        </w:rPr>
      </w:pPr>
      <w:r>
        <w:rPr>
          <w:rFonts w:ascii="Book Antiqua" w:hAnsi="Book Antiqua"/>
        </w:rPr>
        <w:t>a</w:t>
      </w:r>
      <w:r w:rsidR="00AB036B">
        <w:rPr>
          <w:rFonts w:ascii="Book Antiqua" w:hAnsi="Book Antiqua"/>
        </w:rPr>
        <w:t>nd galaxies and galaxies of energetic thrust.</w:t>
      </w:r>
      <w:r w:rsidR="00A21194" w:rsidRPr="00124286">
        <w:rPr>
          <w:rFonts w:ascii="Book Antiqua" w:hAnsi="Book Antiqua"/>
        </w:rPr>
        <w:br w:type="page"/>
      </w:r>
      <w:r w:rsidR="004220D3" w:rsidRPr="00124286">
        <w:rPr>
          <w:rFonts w:ascii="Book Antiqua" w:hAnsi="Book Antiqua"/>
          <w:noProof/>
        </w:rPr>
        <w:lastRenderedPageBreak/>
        <w:drawing>
          <wp:inline distT="0" distB="0" distL="0" distR="0" wp14:anchorId="6E578A41" wp14:editId="2F5FD973">
            <wp:extent cx="3639820" cy="2892425"/>
            <wp:effectExtent l="0" t="0" r="0" b="0"/>
            <wp:docPr id="187" name="Picture 187" descr="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191"/>
                    <pic:cNvPicPr>
                      <a:picLocks noChangeAspect="1" noChangeArrowheads="1"/>
                    </pic:cNvPicPr>
                  </pic:nvPicPr>
                  <pic:blipFill>
                    <a:blip r:embed="rId193">
                      <a:grayscl/>
                      <a:extLst>
                        <a:ext uri="{28A0092B-C50C-407E-A947-70E740481C1C}">
                          <a14:useLocalDpi xmlns:a14="http://schemas.microsoft.com/office/drawing/2010/main" val="0"/>
                        </a:ext>
                      </a:extLst>
                    </a:blip>
                    <a:srcRect/>
                    <a:stretch>
                      <a:fillRect/>
                    </a:stretch>
                  </pic:blipFill>
                  <pic:spPr bwMode="auto">
                    <a:xfrm>
                      <a:off x="0" y="0"/>
                      <a:ext cx="3639820" cy="2892425"/>
                    </a:xfrm>
                    <a:prstGeom prst="rect">
                      <a:avLst/>
                    </a:prstGeom>
                    <a:noFill/>
                    <a:ln>
                      <a:noFill/>
                    </a:ln>
                  </pic:spPr>
                </pic:pic>
              </a:graphicData>
            </a:graphic>
          </wp:inline>
        </w:drawing>
      </w:r>
    </w:p>
    <w:p w:rsidR="001C773E" w:rsidRPr="00124286" w:rsidRDefault="00AB036B" w:rsidP="00124286">
      <w:pPr>
        <w:widowControl w:val="0"/>
        <w:tabs>
          <w:tab w:val="right" w:pos="5760"/>
        </w:tabs>
        <w:jc w:val="center"/>
        <w:rPr>
          <w:rFonts w:ascii="Book Antiqua" w:hAnsi="Book Antiqua"/>
        </w:rPr>
      </w:pPr>
      <w:r>
        <w:rPr>
          <w:rFonts w:ascii="Book Antiqua" w:hAnsi="Book Antiqua"/>
        </w:rPr>
        <w:t>She emerge</w:t>
      </w:r>
      <w:r w:rsidR="006A5ABA">
        <w:rPr>
          <w:rFonts w:ascii="Book Antiqua" w:hAnsi="Book Antiqua"/>
        </w:rPr>
        <w:t>d</w:t>
      </w:r>
      <w:r>
        <w:rPr>
          <w:rFonts w:ascii="Book Antiqua" w:hAnsi="Book Antiqua"/>
        </w:rPr>
        <w:t xml:space="preserve"> as a unity. Divinity and humanity, her Beloved and she, </w:t>
      </w:r>
      <w:r w:rsidR="006A5ABA">
        <w:rPr>
          <w:rFonts w:ascii="Book Antiqua" w:hAnsi="Book Antiqua"/>
        </w:rPr>
        <w:t>were</w:t>
      </w:r>
      <w:r>
        <w:rPr>
          <w:rFonts w:ascii="Book Antiqua" w:hAnsi="Book Antiqua"/>
        </w:rPr>
        <w:t xml:space="preserve"> one. But only a </w:t>
      </w:r>
      <w:r w:rsidR="006A5ABA">
        <w:rPr>
          <w:rFonts w:ascii="Book Antiqua" w:hAnsi="Book Antiqua"/>
        </w:rPr>
        <w:t xml:space="preserve">few </w:t>
      </w:r>
      <w:r>
        <w:rPr>
          <w:rFonts w:ascii="Book Antiqua" w:hAnsi="Book Antiqua"/>
        </w:rPr>
        <w:t>moment</w:t>
      </w:r>
      <w:r w:rsidR="006A5ABA">
        <w:rPr>
          <w:rFonts w:ascii="Book Antiqua" w:hAnsi="Book Antiqua"/>
        </w:rPr>
        <w:t xml:space="preserve">s would be </w:t>
      </w:r>
      <w:r>
        <w:rPr>
          <w:rFonts w:ascii="Book Antiqua" w:hAnsi="Book Antiqua"/>
        </w:rPr>
        <w:t>afforded her</w:t>
      </w:r>
      <w:r w:rsidR="006A5ABA">
        <w:rPr>
          <w:rFonts w:ascii="Book Antiqua" w:hAnsi="Book Antiqua"/>
        </w:rPr>
        <w:t xml:space="preserve"> during th</w:t>
      </w:r>
      <w:r>
        <w:rPr>
          <w:rFonts w:ascii="Book Antiqua" w:hAnsi="Book Antiqua"/>
        </w:rPr>
        <w:t>is grand eclipse.</w:t>
      </w:r>
    </w:p>
    <w:p w:rsidR="00AB036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0B25D1BE" wp14:editId="44EC2C02">
            <wp:extent cx="3394075" cy="2541270"/>
            <wp:effectExtent l="0" t="0" r="0" b="0"/>
            <wp:docPr id="188" name="Picture 188" descr="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192"/>
                    <pic:cNvPicPr>
                      <a:picLocks noChangeAspect="1" noChangeArrowheads="1"/>
                    </pic:cNvPicPr>
                  </pic:nvPicPr>
                  <pic:blipFill>
                    <a:blip r:embed="rId194">
                      <a:grayscl/>
                      <a:extLst>
                        <a:ext uri="{28A0092B-C50C-407E-A947-70E740481C1C}">
                          <a14:useLocalDpi xmlns:a14="http://schemas.microsoft.com/office/drawing/2010/main" val="0"/>
                        </a:ext>
                      </a:extLst>
                    </a:blip>
                    <a:srcRect/>
                    <a:stretch>
                      <a:fillRect/>
                    </a:stretch>
                  </pic:blipFill>
                  <pic:spPr bwMode="auto">
                    <a:xfrm>
                      <a:off x="0" y="0"/>
                      <a:ext cx="3394075" cy="2541270"/>
                    </a:xfrm>
                    <a:prstGeom prst="rect">
                      <a:avLst/>
                    </a:prstGeom>
                    <a:noFill/>
                    <a:ln>
                      <a:noFill/>
                    </a:ln>
                  </pic:spPr>
                </pic:pic>
              </a:graphicData>
            </a:graphic>
          </wp:inline>
        </w:drawing>
      </w:r>
    </w:p>
    <w:p w:rsidR="00AB036B" w:rsidRDefault="00AB036B" w:rsidP="00124286">
      <w:pPr>
        <w:widowControl w:val="0"/>
        <w:tabs>
          <w:tab w:val="right" w:pos="5760"/>
        </w:tabs>
        <w:jc w:val="center"/>
        <w:rPr>
          <w:rFonts w:ascii="Book Antiqua" w:hAnsi="Book Antiqua"/>
        </w:rPr>
      </w:pPr>
      <w:r>
        <w:rPr>
          <w:rFonts w:ascii="Book Antiqua" w:hAnsi="Book Antiqua"/>
        </w:rPr>
        <w:t>Those who bore witness beg</w:t>
      </w:r>
      <w:r w:rsidR="006A5ABA">
        <w:rPr>
          <w:rFonts w:ascii="Book Antiqua" w:hAnsi="Book Antiqua"/>
        </w:rPr>
        <w:t>a</w:t>
      </w:r>
      <w:r>
        <w:rPr>
          <w:rFonts w:ascii="Book Antiqua" w:hAnsi="Book Antiqua"/>
        </w:rPr>
        <w:t xml:space="preserve">n walking away from the scene of the </w:t>
      </w:r>
      <w:r w:rsidR="006A5ABA">
        <w:rPr>
          <w:rFonts w:ascii="Book Antiqua" w:hAnsi="Book Antiqua"/>
        </w:rPr>
        <w:t>uniting.</w:t>
      </w:r>
      <w:r w:rsidR="00A21194" w:rsidRPr="00124286">
        <w:rPr>
          <w:rFonts w:ascii="Book Antiqua" w:hAnsi="Book Antiqua"/>
        </w:rPr>
        <w:br w:type="page"/>
      </w:r>
      <w:r w:rsidR="004220D3" w:rsidRPr="00124286">
        <w:rPr>
          <w:rFonts w:ascii="Book Antiqua" w:hAnsi="Book Antiqua"/>
          <w:noProof/>
        </w:rPr>
        <w:lastRenderedPageBreak/>
        <w:drawing>
          <wp:inline distT="0" distB="0" distL="0" distR="0" wp14:anchorId="3361153B" wp14:editId="2E783D5E">
            <wp:extent cx="3666490" cy="4730115"/>
            <wp:effectExtent l="0" t="0" r="0" b="0"/>
            <wp:docPr id="189" name="Picture 189" descr="19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192A"/>
                    <pic:cNvPicPr>
                      <a:picLocks noChangeAspect="1" noChangeArrowheads="1"/>
                    </pic:cNvPicPr>
                  </pic:nvPicPr>
                  <pic:blipFill>
                    <a:blip r:embed="rId195">
                      <a:grayscl/>
                      <a:extLst>
                        <a:ext uri="{28A0092B-C50C-407E-A947-70E740481C1C}">
                          <a14:useLocalDpi xmlns:a14="http://schemas.microsoft.com/office/drawing/2010/main" val="0"/>
                        </a:ext>
                      </a:extLst>
                    </a:blip>
                    <a:srcRect/>
                    <a:stretch>
                      <a:fillRect/>
                    </a:stretch>
                  </pic:blipFill>
                  <pic:spPr bwMode="auto">
                    <a:xfrm>
                      <a:off x="0" y="0"/>
                      <a:ext cx="3666490" cy="4730115"/>
                    </a:xfrm>
                    <a:prstGeom prst="rect">
                      <a:avLst/>
                    </a:prstGeom>
                    <a:noFill/>
                    <a:ln>
                      <a:noFill/>
                    </a:ln>
                  </pic:spPr>
                </pic:pic>
              </a:graphicData>
            </a:graphic>
          </wp:inline>
        </w:drawing>
      </w:r>
    </w:p>
    <w:p w:rsidR="00AB036B" w:rsidRDefault="00AB036B" w:rsidP="00124286">
      <w:pPr>
        <w:widowControl w:val="0"/>
        <w:tabs>
          <w:tab w:val="right" w:pos="5760"/>
        </w:tabs>
        <w:jc w:val="center"/>
        <w:rPr>
          <w:rFonts w:ascii="Book Antiqua" w:hAnsi="Book Antiqua"/>
        </w:rPr>
      </w:pPr>
      <w:r>
        <w:rPr>
          <w:rFonts w:ascii="Book Antiqua" w:hAnsi="Book Antiqua"/>
        </w:rPr>
        <w:t>Her Beloved depart</w:t>
      </w:r>
      <w:r w:rsidR="006A5ABA">
        <w:rPr>
          <w:rFonts w:ascii="Book Antiqua" w:hAnsi="Book Antiqua"/>
        </w:rPr>
        <w:t>ed</w:t>
      </w:r>
      <w:r>
        <w:rPr>
          <w:rFonts w:ascii="Book Antiqua" w:hAnsi="Book Antiqua"/>
        </w:rPr>
        <w:t xml:space="preserve"> in a flurry of light, leaving her emanating a wondrous glow.</w:t>
      </w:r>
      <w:r w:rsidR="00A21194" w:rsidRPr="00124286">
        <w:rPr>
          <w:rFonts w:ascii="Book Antiqua" w:hAnsi="Book Antiqua"/>
        </w:rPr>
        <w:br w:type="page"/>
      </w:r>
      <w:r w:rsidR="004220D3" w:rsidRPr="00124286">
        <w:rPr>
          <w:rFonts w:ascii="Book Antiqua" w:hAnsi="Book Antiqua"/>
          <w:noProof/>
        </w:rPr>
        <w:lastRenderedPageBreak/>
        <w:drawing>
          <wp:inline distT="0" distB="0" distL="0" distR="0" wp14:anchorId="55D71D2F" wp14:editId="38876C57">
            <wp:extent cx="3666490" cy="4316730"/>
            <wp:effectExtent l="0" t="0" r="0" b="0"/>
            <wp:docPr id="190" name="Picture 190" descr="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193"/>
                    <pic:cNvPicPr>
                      <a:picLocks noChangeAspect="1" noChangeArrowheads="1"/>
                    </pic:cNvPicPr>
                  </pic:nvPicPr>
                  <pic:blipFill>
                    <a:blip r:embed="rId196">
                      <a:grayscl/>
                      <a:extLst>
                        <a:ext uri="{28A0092B-C50C-407E-A947-70E740481C1C}">
                          <a14:useLocalDpi xmlns:a14="http://schemas.microsoft.com/office/drawing/2010/main" val="0"/>
                        </a:ext>
                      </a:extLst>
                    </a:blip>
                    <a:srcRect/>
                    <a:stretch>
                      <a:fillRect/>
                    </a:stretch>
                  </pic:blipFill>
                  <pic:spPr bwMode="auto">
                    <a:xfrm>
                      <a:off x="0" y="0"/>
                      <a:ext cx="3666490" cy="4316730"/>
                    </a:xfrm>
                    <a:prstGeom prst="rect">
                      <a:avLst/>
                    </a:prstGeom>
                    <a:noFill/>
                    <a:ln>
                      <a:noFill/>
                    </a:ln>
                  </pic:spPr>
                </pic:pic>
              </a:graphicData>
            </a:graphic>
          </wp:inline>
        </w:drawing>
      </w:r>
    </w:p>
    <w:p w:rsidR="001C773E" w:rsidRPr="00124286" w:rsidRDefault="00AB036B" w:rsidP="00124286">
      <w:pPr>
        <w:widowControl w:val="0"/>
        <w:tabs>
          <w:tab w:val="right" w:pos="5760"/>
        </w:tabs>
        <w:jc w:val="center"/>
        <w:rPr>
          <w:rFonts w:ascii="Book Antiqua" w:hAnsi="Book Antiqua"/>
        </w:rPr>
      </w:pPr>
      <w:r>
        <w:rPr>
          <w:rFonts w:ascii="Book Antiqua" w:hAnsi="Book Antiqua"/>
        </w:rPr>
        <w:t xml:space="preserve">But as suddenly as she was wafted away from the world, she </w:t>
      </w:r>
      <w:r w:rsidR="006A5ABA">
        <w:rPr>
          <w:rFonts w:ascii="Book Antiqua" w:hAnsi="Book Antiqua"/>
        </w:rPr>
        <w:t xml:space="preserve">was suddenly returned. </w:t>
      </w:r>
      <w:r>
        <w:rPr>
          <w:rFonts w:ascii="Book Antiqua" w:hAnsi="Book Antiqua"/>
        </w:rPr>
        <w:t xml:space="preserve">An angel bids her adieu. </w:t>
      </w:r>
      <w:r w:rsidR="00A21194" w:rsidRPr="00124286">
        <w:rPr>
          <w:rFonts w:ascii="Book Antiqua" w:hAnsi="Book Antiqua"/>
        </w:rPr>
        <w:br w:type="page"/>
      </w:r>
      <w:r w:rsidR="004220D3" w:rsidRPr="00124286">
        <w:rPr>
          <w:rFonts w:ascii="Book Antiqua" w:hAnsi="Book Antiqua"/>
          <w:noProof/>
        </w:rPr>
        <w:lastRenderedPageBreak/>
        <w:drawing>
          <wp:inline distT="0" distB="0" distL="0" distR="0" wp14:anchorId="3E541E65" wp14:editId="3C1EEBE6">
            <wp:extent cx="3394075" cy="3402330"/>
            <wp:effectExtent l="0" t="0" r="0" b="0"/>
            <wp:docPr id="191" name="Picture 191" descr="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194"/>
                    <pic:cNvPicPr>
                      <a:picLocks noChangeAspect="1" noChangeArrowheads="1"/>
                    </pic:cNvPicPr>
                  </pic:nvPicPr>
                  <pic:blipFill>
                    <a:blip r:embed="rId197">
                      <a:grayscl/>
                      <a:extLst>
                        <a:ext uri="{28A0092B-C50C-407E-A947-70E740481C1C}">
                          <a14:useLocalDpi xmlns:a14="http://schemas.microsoft.com/office/drawing/2010/main" val="0"/>
                        </a:ext>
                      </a:extLst>
                    </a:blip>
                    <a:srcRect/>
                    <a:stretch>
                      <a:fillRect/>
                    </a:stretch>
                  </pic:blipFill>
                  <pic:spPr bwMode="auto">
                    <a:xfrm>
                      <a:off x="0" y="0"/>
                      <a:ext cx="3394075" cy="3402330"/>
                    </a:xfrm>
                    <a:prstGeom prst="rect">
                      <a:avLst/>
                    </a:prstGeom>
                    <a:noFill/>
                    <a:ln>
                      <a:noFill/>
                    </a:ln>
                  </pic:spPr>
                </pic:pic>
              </a:graphicData>
            </a:graphic>
          </wp:inline>
        </w:drawing>
      </w:r>
    </w:p>
    <w:p w:rsidR="001C773E" w:rsidRPr="00124286" w:rsidRDefault="00AB036B" w:rsidP="00124286">
      <w:pPr>
        <w:widowControl w:val="0"/>
        <w:tabs>
          <w:tab w:val="right" w:pos="5760"/>
        </w:tabs>
        <w:jc w:val="center"/>
        <w:rPr>
          <w:rFonts w:ascii="Book Antiqua" w:hAnsi="Book Antiqua"/>
        </w:rPr>
      </w:pPr>
      <w:r>
        <w:rPr>
          <w:rFonts w:ascii="Book Antiqua" w:hAnsi="Book Antiqua"/>
        </w:rPr>
        <w:t>The Seraphim gather</w:t>
      </w:r>
      <w:r w:rsidR="006A5ABA">
        <w:rPr>
          <w:rFonts w:ascii="Book Antiqua" w:hAnsi="Book Antiqua"/>
        </w:rPr>
        <w:t>ed</w:t>
      </w:r>
      <w:r>
        <w:rPr>
          <w:rFonts w:ascii="Book Antiqua" w:hAnsi="Book Antiqua"/>
        </w:rPr>
        <w:t xml:space="preserve"> and unite</w:t>
      </w:r>
      <w:r w:rsidR="006A5ABA">
        <w:rPr>
          <w:rFonts w:ascii="Book Antiqua" w:hAnsi="Book Antiqua"/>
        </w:rPr>
        <w:t>d</w:t>
      </w:r>
      <w:r>
        <w:rPr>
          <w:rFonts w:ascii="Book Antiqua" w:hAnsi="Book Antiqua"/>
        </w:rPr>
        <w:t xml:space="preserve"> in prayer for her journey below.</w:t>
      </w:r>
    </w:p>
    <w:p w:rsidR="00CF673E" w:rsidRDefault="004220D3" w:rsidP="00544C0F">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094C9CEB" wp14:editId="5B2C85FD">
            <wp:extent cx="3121025" cy="2338705"/>
            <wp:effectExtent l="0" t="0" r="0" b="0"/>
            <wp:docPr id="192" name="Picture 192" descr="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195"/>
                    <pic:cNvPicPr>
                      <a:picLocks noChangeAspect="1" noChangeArrowheads="1"/>
                    </pic:cNvPicPr>
                  </pic:nvPicPr>
                  <pic:blipFill>
                    <a:blip r:embed="rId198">
                      <a:grayscl/>
                      <a:extLst>
                        <a:ext uri="{28A0092B-C50C-407E-A947-70E740481C1C}">
                          <a14:useLocalDpi xmlns:a14="http://schemas.microsoft.com/office/drawing/2010/main" val="0"/>
                        </a:ext>
                      </a:extLst>
                    </a:blip>
                    <a:srcRect/>
                    <a:stretch>
                      <a:fillRect/>
                    </a:stretch>
                  </pic:blipFill>
                  <pic:spPr bwMode="auto">
                    <a:xfrm>
                      <a:off x="0" y="0"/>
                      <a:ext cx="3121025" cy="2338705"/>
                    </a:xfrm>
                    <a:prstGeom prst="rect">
                      <a:avLst/>
                    </a:prstGeom>
                    <a:noFill/>
                    <a:ln>
                      <a:noFill/>
                    </a:ln>
                  </pic:spPr>
                </pic:pic>
              </a:graphicData>
            </a:graphic>
          </wp:inline>
        </w:drawing>
      </w:r>
    </w:p>
    <w:p w:rsidR="00AB036B" w:rsidRPr="00124286" w:rsidRDefault="00AB036B" w:rsidP="00544C0F">
      <w:pPr>
        <w:widowControl w:val="0"/>
        <w:tabs>
          <w:tab w:val="right" w:pos="5760"/>
        </w:tabs>
        <w:jc w:val="center"/>
        <w:rPr>
          <w:rFonts w:ascii="Book Antiqua" w:hAnsi="Book Antiqua"/>
        </w:rPr>
      </w:pPr>
      <w:r>
        <w:rPr>
          <w:rFonts w:ascii="Book Antiqua" w:hAnsi="Book Antiqua"/>
        </w:rPr>
        <w:t>She receive</w:t>
      </w:r>
      <w:r w:rsidR="006A5ABA">
        <w:rPr>
          <w:rFonts w:ascii="Book Antiqua" w:hAnsi="Book Antiqua"/>
        </w:rPr>
        <w:t>d</w:t>
      </w:r>
      <w:r>
        <w:rPr>
          <w:rFonts w:ascii="Book Antiqua" w:hAnsi="Book Antiqua"/>
        </w:rPr>
        <w:t xml:space="preserve"> the light from their prayers.</w:t>
      </w:r>
    </w:p>
    <w:p w:rsidR="00AB036B" w:rsidRDefault="00CF673E" w:rsidP="00124286">
      <w:pPr>
        <w:widowControl w:val="0"/>
        <w:tabs>
          <w:tab w:val="right" w:pos="5760"/>
        </w:tabs>
        <w:jc w:val="center"/>
        <w:rPr>
          <w:rFonts w:ascii="Book Antiqua" w:hAnsi="Book Antiqua"/>
        </w:rPr>
      </w:pPr>
      <w:r w:rsidRPr="00124286">
        <w:rPr>
          <w:rFonts w:ascii="Book Antiqua" w:hAnsi="Book Antiqua"/>
        </w:rPr>
        <w:br w:type="page"/>
      </w:r>
      <w:r w:rsidR="004220D3" w:rsidRPr="00124286">
        <w:rPr>
          <w:rFonts w:ascii="Book Antiqua" w:hAnsi="Book Antiqua"/>
          <w:noProof/>
        </w:rPr>
        <w:lastRenderedPageBreak/>
        <w:drawing>
          <wp:inline distT="0" distB="0" distL="0" distR="0" wp14:anchorId="561D119A" wp14:editId="343920DB">
            <wp:extent cx="3639820" cy="4949825"/>
            <wp:effectExtent l="0" t="0" r="0" b="0"/>
            <wp:docPr id="193" name="Picture 193" descr="195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195A (2)"/>
                    <pic:cNvPicPr>
                      <a:picLocks noChangeAspect="1" noChangeArrowheads="1"/>
                    </pic:cNvPicPr>
                  </pic:nvPicPr>
                  <pic:blipFill>
                    <a:blip r:embed="rId199">
                      <a:grayscl/>
                      <a:extLst>
                        <a:ext uri="{28A0092B-C50C-407E-A947-70E740481C1C}">
                          <a14:useLocalDpi xmlns:a14="http://schemas.microsoft.com/office/drawing/2010/main" val="0"/>
                        </a:ext>
                      </a:extLst>
                    </a:blip>
                    <a:srcRect/>
                    <a:stretch>
                      <a:fillRect/>
                    </a:stretch>
                  </pic:blipFill>
                  <pic:spPr bwMode="auto">
                    <a:xfrm>
                      <a:off x="0" y="0"/>
                      <a:ext cx="3639820" cy="4949825"/>
                    </a:xfrm>
                    <a:prstGeom prst="rect">
                      <a:avLst/>
                    </a:prstGeom>
                    <a:noFill/>
                    <a:ln>
                      <a:noFill/>
                    </a:ln>
                  </pic:spPr>
                </pic:pic>
              </a:graphicData>
            </a:graphic>
          </wp:inline>
        </w:drawing>
      </w:r>
    </w:p>
    <w:p w:rsidR="00AB036B" w:rsidRDefault="006A5ABA" w:rsidP="00124286">
      <w:pPr>
        <w:widowControl w:val="0"/>
        <w:tabs>
          <w:tab w:val="right" w:pos="5760"/>
        </w:tabs>
        <w:jc w:val="center"/>
        <w:rPr>
          <w:rFonts w:ascii="Book Antiqua" w:hAnsi="Book Antiqua"/>
        </w:rPr>
      </w:pPr>
      <w:r>
        <w:rPr>
          <w:rFonts w:ascii="Book Antiqua" w:hAnsi="Book Antiqua"/>
        </w:rPr>
        <w:t>And a</w:t>
      </w:r>
      <w:r w:rsidR="00AB036B">
        <w:rPr>
          <w:rFonts w:ascii="Book Antiqua" w:hAnsi="Book Antiqua"/>
        </w:rPr>
        <w:t>s suddenly as they</w:t>
      </w:r>
      <w:r>
        <w:rPr>
          <w:rFonts w:ascii="Book Antiqua" w:hAnsi="Book Antiqua"/>
        </w:rPr>
        <w:t xml:space="preserve"> had come, the angels turned </w:t>
      </w:r>
      <w:r w:rsidR="00AB036B">
        <w:rPr>
          <w:rFonts w:ascii="Book Antiqua" w:hAnsi="Book Antiqua"/>
        </w:rPr>
        <w:t>to leave her in the world and return to their heavenly station.</w:t>
      </w:r>
      <w:r w:rsidR="00CF673E" w:rsidRPr="00124286">
        <w:rPr>
          <w:rFonts w:ascii="Book Antiqua" w:hAnsi="Book Antiqua"/>
        </w:rPr>
        <w:br w:type="page"/>
      </w:r>
      <w:r w:rsidR="004220D3" w:rsidRPr="00124286">
        <w:rPr>
          <w:rFonts w:ascii="Book Antiqua" w:hAnsi="Book Antiqua"/>
          <w:noProof/>
        </w:rPr>
        <w:lastRenderedPageBreak/>
        <w:drawing>
          <wp:inline distT="0" distB="0" distL="0" distR="0" wp14:anchorId="0EAE3838" wp14:editId="4CAF7AD5">
            <wp:extent cx="3630930" cy="4809490"/>
            <wp:effectExtent l="0" t="0" r="0" b="0"/>
            <wp:docPr id="194" name="Picture 194" descr="19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195B"/>
                    <pic:cNvPicPr>
                      <a:picLocks noChangeAspect="1" noChangeArrowheads="1"/>
                    </pic:cNvPicPr>
                  </pic:nvPicPr>
                  <pic:blipFill>
                    <a:blip r:embed="rId200">
                      <a:grayscl/>
                      <a:extLst>
                        <a:ext uri="{28A0092B-C50C-407E-A947-70E740481C1C}">
                          <a14:useLocalDpi xmlns:a14="http://schemas.microsoft.com/office/drawing/2010/main" val="0"/>
                        </a:ext>
                      </a:extLst>
                    </a:blip>
                    <a:srcRect/>
                    <a:stretch>
                      <a:fillRect/>
                    </a:stretch>
                  </pic:blipFill>
                  <pic:spPr bwMode="auto">
                    <a:xfrm>
                      <a:off x="0" y="0"/>
                      <a:ext cx="3630930" cy="4809490"/>
                    </a:xfrm>
                    <a:prstGeom prst="rect">
                      <a:avLst/>
                    </a:prstGeom>
                    <a:noFill/>
                    <a:ln>
                      <a:noFill/>
                    </a:ln>
                  </pic:spPr>
                </pic:pic>
              </a:graphicData>
            </a:graphic>
          </wp:inline>
        </w:drawing>
      </w:r>
    </w:p>
    <w:p w:rsidR="00CF673E" w:rsidRPr="00124286" w:rsidRDefault="00AB036B" w:rsidP="00124286">
      <w:pPr>
        <w:widowControl w:val="0"/>
        <w:tabs>
          <w:tab w:val="right" w:pos="5760"/>
        </w:tabs>
        <w:jc w:val="center"/>
        <w:rPr>
          <w:rFonts w:ascii="Book Antiqua" w:hAnsi="Book Antiqua"/>
        </w:rPr>
      </w:pPr>
      <w:r>
        <w:rPr>
          <w:rFonts w:ascii="Book Antiqua" w:hAnsi="Book Antiqua"/>
        </w:rPr>
        <w:t>Before her she s</w:t>
      </w:r>
      <w:r w:rsidR="006A5ABA">
        <w:rPr>
          <w:rFonts w:ascii="Book Antiqua" w:hAnsi="Book Antiqua"/>
        </w:rPr>
        <w:t>aw</w:t>
      </w:r>
      <w:r>
        <w:rPr>
          <w:rFonts w:ascii="Book Antiqua" w:hAnsi="Book Antiqua"/>
        </w:rPr>
        <w:t xml:space="preserve"> the Lord’s hands beckoning her to remain at the Holy Banquet, although she must return to her earthly abode.</w:t>
      </w:r>
      <w:r w:rsidR="00CF673E" w:rsidRPr="00124286">
        <w:rPr>
          <w:rFonts w:ascii="Book Antiqua" w:hAnsi="Book Antiqua"/>
        </w:rPr>
        <w:br w:type="page"/>
      </w:r>
      <w:r w:rsidR="004220D3" w:rsidRPr="00124286">
        <w:rPr>
          <w:rFonts w:ascii="Book Antiqua" w:hAnsi="Book Antiqua"/>
          <w:noProof/>
        </w:rPr>
        <w:lastRenderedPageBreak/>
        <w:drawing>
          <wp:inline distT="0" distB="0" distL="0" distR="0" wp14:anchorId="030829F4" wp14:editId="6B3E30AF">
            <wp:extent cx="2945130" cy="3630930"/>
            <wp:effectExtent l="0" t="0" r="0" b="0"/>
            <wp:docPr id="195" name="Picture 195" descr="19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195C"/>
                    <pic:cNvPicPr>
                      <a:picLocks noChangeAspect="1" noChangeArrowheads="1"/>
                    </pic:cNvPicPr>
                  </pic:nvPicPr>
                  <pic:blipFill>
                    <a:blip r:embed="rId201">
                      <a:grayscl/>
                      <a:extLst>
                        <a:ext uri="{28A0092B-C50C-407E-A947-70E740481C1C}">
                          <a14:useLocalDpi xmlns:a14="http://schemas.microsoft.com/office/drawing/2010/main" val="0"/>
                        </a:ext>
                      </a:extLst>
                    </a:blip>
                    <a:srcRect/>
                    <a:stretch>
                      <a:fillRect/>
                    </a:stretch>
                  </pic:blipFill>
                  <pic:spPr bwMode="auto">
                    <a:xfrm>
                      <a:off x="0" y="0"/>
                      <a:ext cx="2945130" cy="3630930"/>
                    </a:xfrm>
                    <a:prstGeom prst="rect">
                      <a:avLst/>
                    </a:prstGeom>
                    <a:noFill/>
                    <a:ln>
                      <a:noFill/>
                    </a:ln>
                  </pic:spPr>
                </pic:pic>
              </a:graphicData>
            </a:graphic>
          </wp:inline>
        </w:drawing>
      </w:r>
    </w:p>
    <w:p w:rsidR="00CF673E" w:rsidRPr="00124286" w:rsidRDefault="001F0FFB" w:rsidP="00124286">
      <w:pPr>
        <w:widowControl w:val="0"/>
        <w:tabs>
          <w:tab w:val="right" w:pos="5760"/>
        </w:tabs>
        <w:jc w:val="center"/>
        <w:rPr>
          <w:rFonts w:ascii="Book Antiqua" w:hAnsi="Book Antiqua"/>
        </w:rPr>
      </w:pPr>
      <w:r>
        <w:rPr>
          <w:rFonts w:ascii="Book Antiqua" w:hAnsi="Book Antiqua"/>
        </w:rPr>
        <w:t>For a moment, she remember</w:t>
      </w:r>
      <w:r w:rsidR="006A5ABA">
        <w:rPr>
          <w:rFonts w:ascii="Book Antiqua" w:hAnsi="Book Antiqua"/>
        </w:rPr>
        <w:t>ed</w:t>
      </w:r>
      <w:r w:rsidR="00E82F71">
        <w:rPr>
          <w:rFonts w:ascii="Book Antiqua" w:hAnsi="Book Antiqua"/>
        </w:rPr>
        <w:t xml:space="preserve"> </w:t>
      </w:r>
      <w:r>
        <w:rPr>
          <w:rFonts w:ascii="Book Antiqua" w:hAnsi="Book Antiqua"/>
        </w:rPr>
        <w:t>their union in the heavenly spheres. And He embrace</w:t>
      </w:r>
      <w:r w:rsidR="006A5ABA">
        <w:rPr>
          <w:rFonts w:ascii="Book Antiqua" w:hAnsi="Book Antiqua"/>
        </w:rPr>
        <w:t>d</w:t>
      </w:r>
      <w:r>
        <w:rPr>
          <w:rFonts w:ascii="Book Antiqua" w:hAnsi="Book Antiqua"/>
        </w:rPr>
        <w:t xml:space="preserve"> her one more time</w:t>
      </w:r>
      <w:r w:rsidR="006A5ABA">
        <w:rPr>
          <w:rFonts w:ascii="Book Antiqua" w:hAnsi="Book Antiqua"/>
        </w:rPr>
        <w:t xml:space="preserve"> in a frenzy of frequency, vibration, emanation and light</w:t>
      </w:r>
    </w:p>
    <w:p w:rsidR="001F0FF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4BDE8883" wp14:editId="3327D964">
            <wp:extent cx="2418080" cy="1600200"/>
            <wp:effectExtent l="0" t="0" r="0" b="0"/>
            <wp:docPr id="196" name="Picture 196" descr="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196"/>
                    <pic:cNvPicPr>
                      <a:picLocks noChangeAspect="1" noChangeArrowheads="1"/>
                    </pic:cNvPicPr>
                  </pic:nvPicPr>
                  <pic:blipFill>
                    <a:blip r:embed="rId202">
                      <a:grayscl/>
                      <a:extLst>
                        <a:ext uri="{28A0092B-C50C-407E-A947-70E740481C1C}">
                          <a14:useLocalDpi xmlns:a14="http://schemas.microsoft.com/office/drawing/2010/main" val="0"/>
                        </a:ext>
                      </a:extLst>
                    </a:blip>
                    <a:srcRect/>
                    <a:stretch>
                      <a:fillRect/>
                    </a:stretch>
                  </pic:blipFill>
                  <pic:spPr bwMode="auto">
                    <a:xfrm>
                      <a:off x="0" y="0"/>
                      <a:ext cx="2418080" cy="1600200"/>
                    </a:xfrm>
                    <a:prstGeom prst="rect">
                      <a:avLst/>
                    </a:prstGeom>
                    <a:noFill/>
                    <a:ln>
                      <a:noFill/>
                    </a:ln>
                  </pic:spPr>
                </pic:pic>
              </a:graphicData>
            </a:graphic>
          </wp:inline>
        </w:drawing>
      </w:r>
    </w:p>
    <w:p w:rsidR="00CF673E" w:rsidRPr="00124286" w:rsidRDefault="001F0FFB" w:rsidP="00124286">
      <w:pPr>
        <w:widowControl w:val="0"/>
        <w:tabs>
          <w:tab w:val="right" w:pos="5760"/>
        </w:tabs>
        <w:jc w:val="center"/>
        <w:rPr>
          <w:rFonts w:ascii="Book Antiqua" w:hAnsi="Book Antiqua"/>
        </w:rPr>
      </w:pPr>
      <w:r>
        <w:rPr>
          <w:rFonts w:ascii="Book Antiqua" w:hAnsi="Book Antiqua"/>
        </w:rPr>
        <w:t xml:space="preserve">She </w:t>
      </w:r>
      <w:r w:rsidR="006A5ABA">
        <w:rPr>
          <w:rFonts w:ascii="Book Antiqua" w:hAnsi="Book Antiqua"/>
        </w:rPr>
        <w:t>was</w:t>
      </w:r>
      <w:r>
        <w:rPr>
          <w:rFonts w:ascii="Book Antiqua" w:hAnsi="Book Antiqua"/>
        </w:rPr>
        <w:t xml:space="preserve"> given the gift of the white and red rose, the blood and the purity.</w:t>
      </w:r>
      <w:r w:rsidR="00CF673E" w:rsidRPr="00124286">
        <w:rPr>
          <w:rFonts w:ascii="Book Antiqua" w:hAnsi="Book Antiqua"/>
        </w:rPr>
        <w:br w:type="page"/>
      </w:r>
      <w:r w:rsidR="004220D3" w:rsidRPr="00124286">
        <w:rPr>
          <w:rFonts w:ascii="Book Antiqua" w:hAnsi="Book Antiqua"/>
          <w:noProof/>
        </w:rPr>
        <w:lastRenderedPageBreak/>
        <w:drawing>
          <wp:inline distT="0" distB="0" distL="0" distR="0" wp14:anchorId="1ACB95F7" wp14:editId="0F44E6E5">
            <wp:extent cx="3657600" cy="2048510"/>
            <wp:effectExtent l="0" t="0" r="0" b="0"/>
            <wp:docPr id="197" name="Picture 197" descr="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197"/>
                    <pic:cNvPicPr>
                      <a:picLocks noChangeAspect="1" noChangeArrowheads="1"/>
                    </pic:cNvPicPr>
                  </pic:nvPicPr>
                  <pic:blipFill>
                    <a:blip r:embed="rId203">
                      <a:grayscl/>
                      <a:extLst>
                        <a:ext uri="{28A0092B-C50C-407E-A947-70E740481C1C}">
                          <a14:useLocalDpi xmlns:a14="http://schemas.microsoft.com/office/drawing/2010/main" val="0"/>
                        </a:ext>
                      </a:extLst>
                    </a:blip>
                    <a:srcRect/>
                    <a:stretch>
                      <a:fillRect/>
                    </a:stretch>
                  </pic:blipFill>
                  <pic:spPr bwMode="auto">
                    <a:xfrm>
                      <a:off x="0" y="0"/>
                      <a:ext cx="3657600" cy="2048510"/>
                    </a:xfrm>
                    <a:prstGeom prst="rect">
                      <a:avLst/>
                    </a:prstGeom>
                    <a:noFill/>
                    <a:ln>
                      <a:noFill/>
                    </a:ln>
                  </pic:spPr>
                </pic:pic>
              </a:graphicData>
            </a:graphic>
          </wp:inline>
        </w:drawing>
      </w:r>
    </w:p>
    <w:p w:rsidR="00CF673E" w:rsidRPr="00124286" w:rsidRDefault="001F0FFB" w:rsidP="00124286">
      <w:pPr>
        <w:widowControl w:val="0"/>
        <w:tabs>
          <w:tab w:val="right" w:pos="5760"/>
        </w:tabs>
        <w:jc w:val="center"/>
        <w:rPr>
          <w:rFonts w:ascii="Book Antiqua" w:hAnsi="Book Antiqua"/>
        </w:rPr>
      </w:pPr>
      <w:r>
        <w:rPr>
          <w:rFonts w:ascii="Book Antiqua" w:hAnsi="Book Antiqua"/>
        </w:rPr>
        <w:t>She exit</w:t>
      </w:r>
      <w:r w:rsidR="006A5ABA">
        <w:rPr>
          <w:rFonts w:ascii="Book Antiqua" w:hAnsi="Book Antiqua"/>
        </w:rPr>
        <w:t>ed</w:t>
      </w:r>
      <w:r>
        <w:rPr>
          <w:rFonts w:ascii="Book Antiqua" w:hAnsi="Book Antiqua"/>
        </w:rPr>
        <w:t xml:space="preserve"> into the earthly sphere through a garden gate.</w:t>
      </w:r>
    </w:p>
    <w:p w:rsidR="001F0FF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615AA193" wp14:editId="6CF5820E">
            <wp:extent cx="3630930" cy="2787015"/>
            <wp:effectExtent l="0" t="0" r="0" b="0"/>
            <wp:docPr id="198" name="Picture 198" descr="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198"/>
                    <pic:cNvPicPr>
                      <a:picLocks noChangeAspect="1" noChangeArrowheads="1"/>
                    </pic:cNvPicPr>
                  </pic:nvPicPr>
                  <pic:blipFill>
                    <a:blip r:embed="rId204">
                      <a:grayscl/>
                      <a:extLst>
                        <a:ext uri="{28A0092B-C50C-407E-A947-70E740481C1C}">
                          <a14:useLocalDpi xmlns:a14="http://schemas.microsoft.com/office/drawing/2010/main" val="0"/>
                        </a:ext>
                      </a:extLst>
                    </a:blip>
                    <a:srcRect/>
                    <a:stretch>
                      <a:fillRect/>
                    </a:stretch>
                  </pic:blipFill>
                  <pic:spPr bwMode="auto">
                    <a:xfrm>
                      <a:off x="0" y="0"/>
                      <a:ext cx="3630930" cy="2787015"/>
                    </a:xfrm>
                    <a:prstGeom prst="rect">
                      <a:avLst/>
                    </a:prstGeom>
                    <a:noFill/>
                    <a:ln>
                      <a:noFill/>
                    </a:ln>
                  </pic:spPr>
                </pic:pic>
              </a:graphicData>
            </a:graphic>
          </wp:inline>
        </w:drawing>
      </w:r>
    </w:p>
    <w:p w:rsidR="00CF673E" w:rsidRPr="00124286" w:rsidRDefault="001F0FFB" w:rsidP="00124286">
      <w:pPr>
        <w:widowControl w:val="0"/>
        <w:tabs>
          <w:tab w:val="right" w:pos="5760"/>
        </w:tabs>
        <w:jc w:val="center"/>
        <w:rPr>
          <w:rFonts w:ascii="Book Antiqua" w:hAnsi="Book Antiqua"/>
        </w:rPr>
      </w:pPr>
      <w:r>
        <w:rPr>
          <w:rFonts w:ascii="Book Antiqua" w:hAnsi="Book Antiqua"/>
        </w:rPr>
        <w:t>And shed her ethereal body in her journey to the earthly realm.</w:t>
      </w:r>
      <w:r w:rsidR="00CF673E" w:rsidRPr="00124286">
        <w:rPr>
          <w:rFonts w:ascii="Book Antiqua" w:hAnsi="Book Antiqua"/>
        </w:rPr>
        <w:br w:type="page"/>
      </w:r>
      <w:r w:rsidR="004220D3" w:rsidRPr="00124286">
        <w:rPr>
          <w:rFonts w:ascii="Book Antiqua" w:hAnsi="Book Antiqua"/>
          <w:noProof/>
        </w:rPr>
        <w:lastRenderedPageBreak/>
        <w:drawing>
          <wp:inline distT="0" distB="0" distL="0" distR="0" wp14:anchorId="218B4461" wp14:editId="76CB094A">
            <wp:extent cx="3182620" cy="2699385"/>
            <wp:effectExtent l="0" t="0" r="0" b="0"/>
            <wp:docPr id="199" name="Picture 199" descr="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199"/>
                    <pic:cNvPicPr>
                      <a:picLocks noChangeAspect="1" noChangeArrowheads="1"/>
                    </pic:cNvPicPr>
                  </pic:nvPicPr>
                  <pic:blipFill>
                    <a:blip r:embed="rId205">
                      <a:grayscl/>
                      <a:extLst>
                        <a:ext uri="{28A0092B-C50C-407E-A947-70E740481C1C}">
                          <a14:useLocalDpi xmlns:a14="http://schemas.microsoft.com/office/drawing/2010/main" val="0"/>
                        </a:ext>
                      </a:extLst>
                    </a:blip>
                    <a:srcRect/>
                    <a:stretch>
                      <a:fillRect/>
                    </a:stretch>
                  </pic:blipFill>
                  <pic:spPr bwMode="auto">
                    <a:xfrm>
                      <a:off x="0" y="0"/>
                      <a:ext cx="3182620" cy="2699385"/>
                    </a:xfrm>
                    <a:prstGeom prst="rect">
                      <a:avLst/>
                    </a:prstGeom>
                    <a:noFill/>
                    <a:ln>
                      <a:noFill/>
                    </a:ln>
                  </pic:spPr>
                </pic:pic>
              </a:graphicData>
            </a:graphic>
          </wp:inline>
        </w:drawing>
      </w:r>
    </w:p>
    <w:p w:rsidR="00CF673E" w:rsidRPr="00124286" w:rsidRDefault="001F0FFB" w:rsidP="00124286">
      <w:pPr>
        <w:widowControl w:val="0"/>
        <w:tabs>
          <w:tab w:val="right" w:pos="5760"/>
        </w:tabs>
        <w:jc w:val="center"/>
        <w:rPr>
          <w:rFonts w:ascii="Book Antiqua" w:hAnsi="Book Antiqua"/>
        </w:rPr>
      </w:pPr>
      <w:r>
        <w:rPr>
          <w:rFonts w:ascii="Book Antiqua" w:hAnsi="Book Antiqua"/>
        </w:rPr>
        <w:t>She awaken</w:t>
      </w:r>
      <w:r w:rsidR="006A5ABA">
        <w:rPr>
          <w:rFonts w:ascii="Book Antiqua" w:hAnsi="Book Antiqua"/>
        </w:rPr>
        <w:t>ed</w:t>
      </w:r>
      <w:r>
        <w:rPr>
          <w:rFonts w:ascii="Book Antiqua" w:hAnsi="Book Antiqua"/>
        </w:rPr>
        <w:t xml:space="preserve"> again on earth surrounded by a singularly beautiful, huge and emanating rose. The Holy Spirit remain</w:t>
      </w:r>
      <w:r w:rsidR="006A5ABA">
        <w:rPr>
          <w:rFonts w:ascii="Book Antiqua" w:hAnsi="Book Antiqua"/>
        </w:rPr>
        <w:t>ed</w:t>
      </w:r>
      <w:r>
        <w:rPr>
          <w:rFonts w:ascii="Book Antiqua" w:hAnsi="Book Antiqua"/>
        </w:rPr>
        <w:t xml:space="preserve"> for a moment to ensure her safe passage.</w:t>
      </w:r>
    </w:p>
    <w:p w:rsidR="001F0FFB"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663043BB" wp14:editId="64A353D8">
            <wp:extent cx="3068320" cy="2347595"/>
            <wp:effectExtent l="0" t="0" r="0" b="0"/>
            <wp:docPr id="200" name="Picture 200" descr="2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200 (2)"/>
                    <pic:cNvPicPr>
                      <a:picLocks noChangeAspect="1" noChangeArrowheads="1"/>
                    </pic:cNvPicPr>
                  </pic:nvPicPr>
                  <pic:blipFill>
                    <a:blip r:embed="rId206">
                      <a:grayscl/>
                      <a:extLst>
                        <a:ext uri="{28A0092B-C50C-407E-A947-70E740481C1C}">
                          <a14:useLocalDpi xmlns:a14="http://schemas.microsoft.com/office/drawing/2010/main" val="0"/>
                        </a:ext>
                      </a:extLst>
                    </a:blip>
                    <a:srcRect/>
                    <a:stretch>
                      <a:fillRect/>
                    </a:stretch>
                  </pic:blipFill>
                  <pic:spPr bwMode="auto">
                    <a:xfrm>
                      <a:off x="0" y="0"/>
                      <a:ext cx="3068320" cy="2347595"/>
                    </a:xfrm>
                    <a:prstGeom prst="rect">
                      <a:avLst/>
                    </a:prstGeom>
                    <a:noFill/>
                    <a:ln>
                      <a:noFill/>
                    </a:ln>
                  </pic:spPr>
                </pic:pic>
              </a:graphicData>
            </a:graphic>
          </wp:inline>
        </w:drawing>
      </w:r>
    </w:p>
    <w:p w:rsidR="001F0FFB" w:rsidRDefault="006A5ABA" w:rsidP="00124286">
      <w:pPr>
        <w:widowControl w:val="0"/>
        <w:tabs>
          <w:tab w:val="right" w:pos="5760"/>
        </w:tabs>
        <w:jc w:val="center"/>
        <w:rPr>
          <w:rFonts w:ascii="Book Antiqua" w:hAnsi="Book Antiqua"/>
        </w:rPr>
      </w:pPr>
      <w:r>
        <w:rPr>
          <w:rFonts w:ascii="Book Antiqua" w:hAnsi="Book Antiqua"/>
        </w:rPr>
        <w:t xml:space="preserve">As she realized the departure of her Beloved, she mourned His loss </w:t>
      </w:r>
      <w:r w:rsidR="001F0FFB">
        <w:rPr>
          <w:rFonts w:ascii="Book Antiqua" w:hAnsi="Book Antiqua"/>
        </w:rPr>
        <w:t>on earth, although she remain</w:t>
      </w:r>
      <w:r>
        <w:rPr>
          <w:rFonts w:ascii="Book Antiqua" w:hAnsi="Book Antiqua"/>
        </w:rPr>
        <w:t xml:space="preserve">ed </w:t>
      </w:r>
      <w:r w:rsidR="001F0FFB">
        <w:rPr>
          <w:rFonts w:ascii="Book Antiqua" w:hAnsi="Book Antiqua"/>
        </w:rPr>
        <w:t xml:space="preserve">aware of their unity in spirit. </w:t>
      </w:r>
      <w:r w:rsidR="00CF673E" w:rsidRPr="00124286">
        <w:rPr>
          <w:rFonts w:ascii="Book Antiqua" w:hAnsi="Book Antiqua"/>
        </w:rPr>
        <w:br w:type="page"/>
      </w:r>
      <w:r w:rsidR="004220D3" w:rsidRPr="00124286">
        <w:rPr>
          <w:rFonts w:ascii="Book Antiqua" w:hAnsi="Book Antiqua"/>
          <w:noProof/>
        </w:rPr>
        <w:lastRenderedPageBreak/>
        <w:drawing>
          <wp:inline distT="0" distB="0" distL="0" distR="0" wp14:anchorId="68D4696C" wp14:editId="37DD39EA">
            <wp:extent cx="3639820" cy="4158615"/>
            <wp:effectExtent l="0" t="0" r="0" b="0"/>
            <wp:docPr id="201" name="Picture 201" descr="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201"/>
                    <pic:cNvPicPr>
                      <a:picLocks noChangeAspect="1" noChangeArrowheads="1"/>
                    </pic:cNvPicPr>
                  </pic:nvPicPr>
                  <pic:blipFill>
                    <a:blip r:embed="rId207">
                      <a:grayscl/>
                      <a:extLst>
                        <a:ext uri="{28A0092B-C50C-407E-A947-70E740481C1C}">
                          <a14:useLocalDpi xmlns:a14="http://schemas.microsoft.com/office/drawing/2010/main" val="0"/>
                        </a:ext>
                      </a:extLst>
                    </a:blip>
                    <a:srcRect/>
                    <a:stretch>
                      <a:fillRect/>
                    </a:stretch>
                  </pic:blipFill>
                  <pic:spPr bwMode="auto">
                    <a:xfrm>
                      <a:off x="0" y="0"/>
                      <a:ext cx="3639820" cy="4158615"/>
                    </a:xfrm>
                    <a:prstGeom prst="rect">
                      <a:avLst/>
                    </a:prstGeom>
                    <a:noFill/>
                    <a:ln>
                      <a:noFill/>
                    </a:ln>
                  </pic:spPr>
                </pic:pic>
              </a:graphicData>
            </a:graphic>
          </wp:inline>
        </w:drawing>
      </w:r>
    </w:p>
    <w:p w:rsidR="001F0FFB" w:rsidRDefault="001F0FFB" w:rsidP="00124286">
      <w:pPr>
        <w:widowControl w:val="0"/>
        <w:tabs>
          <w:tab w:val="right" w:pos="5760"/>
        </w:tabs>
        <w:jc w:val="center"/>
        <w:rPr>
          <w:rFonts w:ascii="Book Antiqua" w:hAnsi="Book Antiqua"/>
        </w:rPr>
      </w:pPr>
      <w:r>
        <w:rPr>
          <w:rFonts w:ascii="Book Antiqua" w:hAnsi="Book Antiqua"/>
        </w:rPr>
        <w:t>A singular pure white rose f</w:t>
      </w:r>
      <w:r w:rsidR="006A5ABA">
        <w:rPr>
          <w:rFonts w:ascii="Book Antiqua" w:hAnsi="Book Antiqua"/>
        </w:rPr>
        <w:t>ell</w:t>
      </w:r>
      <w:r>
        <w:rPr>
          <w:rFonts w:ascii="Book Antiqua" w:hAnsi="Book Antiqua"/>
        </w:rPr>
        <w:t xml:space="preserve"> from the sky as a gift from the heavens.</w:t>
      </w:r>
      <w:r w:rsidR="00CF673E" w:rsidRPr="00124286">
        <w:rPr>
          <w:rFonts w:ascii="Book Antiqua" w:hAnsi="Book Antiqua"/>
        </w:rPr>
        <w:br w:type="page"/>
      </w:r>
      <w:r w:rsidR="004220D3" w:rsidRPr="00124286">
        <w:rPr>
          <w:rFonts w:ascii="Book Antiqua" w:hAnsi="Book Antiqua"/>
          <w:noProof/>
        </w:rPr>
        <w:lastRenderedPageBreak/>
        <w:drawing>
          <wp:inline distT="0" distB="0" distL="0" distR="0" wp14:anchorId="3D038C24" wp14:editId="4C241B84">
            <wp:extent cx="3648710" cy="4633595"/>
            <wp:effectExtent l="0" t="0" r="0" b="0"/>
            <wp:docPr id="202" name="Picture 202" descr="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202"/>
                    <pic:cNvPicPr>
                      <a:picLocks noChangeAspect="1" noChangeArrowheads="1"/>
                    </pic:cNvPicPr>
                  </pic:nvPicPr>
                  <pic:blipFill>
                    <a:blip r:embed="rId208">
                      <a:grayscl/>
                      <a:extLst>
                        <a:ext uri="{28A0092B-C50C-407E-A947-70E740481C1C}">
                          <a14:useLocalDpi xmlns:a14="http://schemas.microsoft.com/office/drawing/2010/main" val="0"/>
                        </a:ext>
                      </a:extLst>
                    </a:blip>
                    <a:srcRect/>
                    <a:stretch>
                      <a:fillRect/>
                    </a:stretch>
                  </pic:blipFill>
                  <pic:spPr bwMode="auto">
                    <a:xfrm>
                      <a:off x="0" y="0"/>
                      <a:ext cx="3648710" cy="4633595"/>
                    </a:xfrm>
                    <a:prstGeom prst="rect">
                      <a:avLst/>
                    </a:prstGeom>
                    <a:noFill/>
                    <a:ln>
                      <a:noFill/>
                    </a:ln>
                  </pic:spPr>
                </pic:pic>
              </a:graphicData>
            </a:graphic>
          </wp:inline>
        </w:drawing>
      </w:r>
    </w:p>
    <w:p w:rsidR="001F0FFB" w:rsidRDefault="001F0FFB" w:rsidP="00124286">
      <w:pPr>
        <w:widowControl w:val="0"/>
        <w:tabs>
          <w:tab w:val="right" w:pos="5760"/>
        </w:tabs>
        <w:jc w:val="center"/>
        <w:rPr>
          <w:rFonts w:ascii="Book Antiqua" w:hAnsi="Book Antiqua"/>
        </w:rPr>
      </w:pPr>
      <w:r>
        <w:rPr>
          <w:rFonts w:ascii="Book Antiqua" w:hAnsi="Book Antiqua"/>
        </w:rPr>
        <w:t>The Holy Spirit again confirm</w:t>
      </w:r>
      <w:r w:rsidR="006A5ABA">
        <w:rPr>
          <w:rFonts w:ascii="Book Antiqua" w:hAnsi="Book Antiqua"/>
        </w:rPr>
        <w:t>ed</w:t>
      </w:r>
      <w:r>
        <w:rPr>
          <w:rFonts w:ascii="Book Antiqua" w:hAnsi="Book Antiqua"/>
        </w:rPr>
        <w:t xml:space="preserve"> her in her </w:t>
      </w:r>
      <w:r w:rsidR="006A5ABA">
        <w:rPr>
          <w:rFonts w:ascii="Book Antiqua" w:hAnsi="Book Antiqua"/>
        </w:rPr>
        <w:t>Divine Union, and she bowed</w:t>
      </w:r>
      <w:r>
        <w:rPr>
          <w:rFonts w:ascii="Book Antiqua" w:hAnsi="Book Antiqua"/>
        </w:rPr>
        <w:t xml:space="preserve"> in humility. </w:t>
      </w:r>
      <w:r w:rsidR="00CF673E" w:rsidRPr="00124286">
        <w:rPr>
          <w:rFonts w:ascii="Book Antiqua" w:hAnsi="Book Antiqua"/>
        </w:rPr>
        <w:br w:type="page"/>
      </w:r>
      <w:r w:rsidR="004220D3" w:rsidRPr="00124286">
        <w:rPr>
          <w:rFonts w:ascii="Book Antiqua" w:hAnsi="Book Antiqua"/>
          <w:noProof/>
        </w:rPr>
        <w:lastRenderedPageBreak/>
        <w:drawing>
          <wp:inline distT="0" distB="0" distL="0" distR="0" wp14:anchorId="20407A03" wp14:editId="64957D82">
            <wp:extent cx="3630930" cy="4492625"/>
            <wp:effectExtent l="0" t="0" r="0" b="0"/>
            <wp:docPr id="203" name="Picture 203" descr="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203"/>
                    <pic:cNvPicPr>
                      <a:picLocks noChangeAspect="1" noChangeArrowheads="1"/>
                    </pic:cNvPicPr>
                  </pic:nvPicPr>
                  <pic:blipFill>
                    <a:blip r:embed="rId209">
                      <a:grayscl/>
                      <a:extLst>
                        <a:ext uri="{28A0092B-C50C-407E-A947-70E740481C1C}">
                          <a14:useLocalDpi xmlns:a14="http://schemas.microsoft.com/office/drawing/2010/main" val="0"/>
                        </a:ext>
                      </a:extLst>
                    </a:blip>
                    <a:srcRect/>
                    <a:stretch>
                      <a:fillRect/>
                    </a:stretch>
                  </pic:blipFill>
                  <pic:spPr bwMode="auto">
                    <a:xfrm>
                      <a:off x="0" y="0"/>
                      <a:ext cx="3630930" cy="4492625"/>
                    </a:xfrm>
                    <a:prstGeom prst="rect">
                      <a:avLst/>
                    </a:prstGeom>
                    <a:noFill/>
                    <a:ln>
                      <a:noFill/>
                    </a:ln>
                  </pic:spPr>
                </pic:pic>
              </a:graphicData>
            </a:graphic>
          </wp:inline>
        </w:drawing>
      </w:r>
    </w:p>
    <w:p w:rsidR="001F0FFB" w:rsidRDefault="001F0FFB" w:rsidP="00124286">
      <w:pPr>
        <w:widowControl w:val="0"/>
        <w:tabs>
          <w:tab w:val="right" w:pos="5760"/>
        </w:tabs>
        <w:jc w:val="center"/>
        <w:rPr>
          <w:rFonts w:ascii="Book Antiqua" w:hAnsi="Book Antiqua"/>
        </w:rPr>
      </w:pPr>
      <w:r>
        <w:rPr>
          <w:rFonts w:ascii="Book Antiqua" w:hAnsi="Book Antiqua"/>
        </w:rPr>
        <w:t>But the departure of the Holy Spirit cause</w:t>
      </w:r>
      <w:r w:rsidR="006A5ABA">
        <w:rPr>
          <w:rFonts w:ascii="Book Antiqua" w:hAnsi="Book Antiqua"/>
        </w:rPr>
        <w:t>d</w:t>
      </w:r>
      <w:r>
        <w:rPr>
          <w:rFonts w:ascii="Book Antiqua" w:hAnsi="Book Antiqua"/>
        </w:rPr>
        <w:t xml:space="preserve"> the soul to rise. Raising her head and hands to the sky, she call</w:t>
      </w:r>
      <w:r w:rsidR="006A5ABA">
        <w:rPr>
          <w:rFonts w:ascii="Book Antiqua" w:hAnsi="Book Antiqua"/>
        </w:rPr>
        <w:t>ed</w:t>
      </w:r>
      <w:r>
        <w:rPr>
          <w:rFonts w:ascii="Book Antiqua" w:hAnsi="Book Antiqua"/>
        </w:rPr>
        <w:t xml:space="preserve"> out a prayer of thanksgiving to Our Lord.</w:t>
      </w:r>
      <w:r w:rsidR="00CF673E" w:rsidRPr="00124286">
        <w:rPr>
          <w:rFonts w:ascii="Book Antiqua" w:hAnsi="Book Antiqua"/>
        </w:rPr>
        <w:br w:type="page"/>
      </w:r>
      <w:r w:rsidR="004220D3" w:rsidRPr="00124286">
        <w:rPr>
          <w:rFonts w:ascii="Book Antiqua" w:hAnsi="Book Antiqua"/>
          <w:noProof/>
        </w:rPr>
        <w:lastRenderedPageBreak/>
        <w:drawing>
          <wp:inline distT="0" distB="0" distL="0" distR="0" wp14:anchorId="55FCDBD0" wp14:editId="60899081">
            <wp:extent cx="3648710" cy="4361180"/>
            <wp:effectExtent l="0" t="0" r="0" b="0"/>
            <wp:docPr id="204" name="Picture 204" descr="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204"/>
                    <pic:cNvPicPr>
                      <a:picLocks noChangeAspect="1" noChangeArrowheads="1"/>
                    </pic:cNvPicPr>
                  </pic:nvPicPr>
                  <pic:blipFill>
                    <a:blip r:embed="rId210">
                      <a:grayscl/>
                      <a:extLst>
                        <a:ext uri="{28A0092B-C50C-407E-A947-70E740481C1C}">
                          <a14:useLocalDpi xmlns:a14="http://schemas.microsoft.com/office/drawing/2010/main" val="0"/>
                        </a:ext>
                      </a:extLst>
                    </a:blip>
                    <a:srcRect/>
                    <a:stretch>
                      <a:fillRect/>
                    </a:stretch>
                  </pic:blipFill>
                  <pic:spPr bwMode="auto">
                    <a:xfrm>
                      <a:off x="0" y="0"/>
                      <a:ext cx="3648710" cy="4361180"/>
                    </a:xfrm>
                    <a:prstGeom prst="rect">
                      <a:avLst/>
                    </a:prstGeom>
                    <a:noFill/>
                    <a:ln>
                      <a:noFill/>
                    </a:ln>
                  </pic:spPr>
                </pic:pic>
              </a:graphicData>
            </a:graphic>
          </wp:inline>
        </w:drawing>
      </w:r>
    </w:p>
    <w:p w:rsidR="006703E5" w:rsidRPr="00124286" w:rsidRDefault="001F0FFB" w:rsidP="00124286">
      <w:pPr>
        <w:widowControl w:val="0"/>
        <w:tabs>
          <w:tab w:val="right" w:pos="5760"/>
        </w:tabs>
        <w:jc w:val="center"/>
        <w:rPr>
          <w:rFonts w:ascii="Book Antiqua" w:hAnsi="Book Antiqua"/>
        </w:rPr>
      </w:pPr>
      <w:r>
        <w:rPr>
          <w:rFonts w:ascii="Book Antiqua" w:hAnsi="Book Antiqua"/>
        </w:rPr>
        <w:t xml:space="preserve">Without warning, she </w:t>
      </w:r>
      <w:r w:rsidR="006A5ABA">
        <w:rPr>
          <w:rFonts w:ascii="Book Antiqua" w:hAnsi="Book Antiqua"/>
        </w:rPr>
        <w:t xml:space="preserve">was inexplicably </w:t>
      </w:r>
      <w:r>
        <w:rPr>
          <w:rFonts w:ascii="Book Antiqua" w:hAnsi="Book Antiqua"/>
        </w:rPr>
        <w:t>showered in red roses which c</w:t>
      </w:r>
      <w:r w:rsidR="006A5ABA">
        <w:rPr>
          <w:rFonts w:ascii="Book Antiqua" w:hAnsi="Book Antiqua"/>
        </w:rPr>
        <w:t>a</w:t>
      </w:r>
      <w:r>
        <w:rPr>
          <w:rFonts w:ascii="Book Antiqua" w:hAnsi="Book Antiqua"/>
        </w:rPr>
        <w:t xml:space="preserve">me directly </w:t>
      </w:r>
      <w:r w:rsidR="006A5ABA">
        <w:rPr>
          <w:rFonts w:ascii="Book Antiqua" w:hAnsi="Book Antiqua"/>
        </w:rPr>
        <w:t xml:space="preserve">from the heights of the eternal sky entering </w:t>
      </w:r>
      <w:r>
        <w:rPr>
          <w:rFonts w:ascii="Book Antiqua" w:hAnsi="Book Antiqua"/>
        </w:rPr>
        <w:t>within her and around her from the heavens to the earth below.</w:t>
      </w:r>
      <w:r w:rsidR="00CF673E" w:rsidRPr="00124286">
        <w:rPr>
          <w:rFonts w:ascii="Book Antiqua" w:hAnsi="Book Antiqua"/>
        </w:rPr>
        <w:br w:type="page"/>
      </w:r>
      <w:r w:rsidR="004220D3" w:rsidRPr="00124286">
        <w:rPr>
          <w:rFonts w:ascii="Book Antiqua" w:hAnsi="Book Antiqua"/>
          <w:noProof/>
        </w:rPr>
        <w:lastRenderedPageBreak/>
        <w:drawing>
          <wp:inline distT="0" distB="0" distL="0" distR="0" wp14:anchorId="18798BD1" wp14:editId="09F59A6F">
            <wp:extent cx="3675380" cy="2672715"/>
            <wp:effectExtent l="0" t="0" r="0" b="0"/>
            <wp:docPr id="205" name="Picture 205" descr="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205"/>
                    <pic:cNvPicPr>
                      <a:picLocks noChangeAspect="1" noChangeArrowheads="1"/>
                    </pic:cNvPicPr>
                  </pic:nvPicPr>
                  <pic:blipFill>
                    <a:blip r:embed="rId211">
                      <a:grayscl/>
                      <a:extLst>
                        <a:ext uri="{28A0092B-C50C-407E-A947-70E740481C1C}">
                          <a14:useLocalDpi xmlns:a14="http://schemas.microsoft.com/office/drawing/2010/main" val="0"/>
                        </a:ext>
                      </a:extLst>
                    </a:blip>
                    <a:srcRect/>
                    <a:stretch>
                      <a:fillRect/>
                    </a:stretch>
                  </pic:blipFill>
                  <pic:spPr bwMode="auto">
                    <a:xfrm>
                      <a:off x="0" y="0"/>
                      <a:ext cx="3675380" cy="2672715"/>
                    </a:xfrm>
                    <a:prstGeom prst="rect">
                      <a:avLst/>
                    </a:prstGeom>
                    <a:noFill/>
                    <a:ln>
                      <a:noFill/>
                    </a:ln>
                  </pic:spPr>
                </pic:pic>
              </a:graphicData>
            </a:graphic>
          </wp:inline>
        </w:drawing>
      </w:r>
    </w:p>
    <w:p w:rsidR="006703E5" w:rsidRPr="00124286" w:rsidRDefault="001F0FFB" w:rsidP="00124286">
      <w:pPr>
        <w:widowControl w:val="0"/>
        <w:tabs>
          <w:tab w:val="right" w:pos="5760"/>
        </w:tabs>
        <w:jc w:val="center"/>
        <w:rPr>
          <w:rFonts w:ascii="Book Antiqua" w:hAnsi="Book Antiqua"/>
        </w:rPr>
      </w:pPr>
      <w:r>
        <w:rPr>
          <w:rFonts w:ascii="Book Antiqua" w:hAnsi="Book Antiqua"/>
        </w:rPr>
        <w:t xml:space="preserve">And then she </w:t>
      </w:r>
      <w:r w:rsidR="006A5ABA">
        <w:rPr>
          <w:rFonts w:ascii="Book Antiqua" w:hAnsi="Book Antiqua"/>
        </w:rPr>
        <w:t>was</w:t>
      </w:r>
      <w:r>
        <w:rPr>
          <w:rFonts w:ascii="Book Antiqua" w:hAnsi="Book Antiqua"/>
        </w:rPr>
        <w:t xml:space="preserve"> completely covered</w:t>
      </w:r>
      <w:r w:rsidR="006A5ABA">
        <w:rPr>
          <w:rFonts w:ascii="Book Antiqua" w:hAnsi="Book Antiqua"/>
        </w:rPr>
        <w:t xml:space="preserve"> in the red roses</w:t>
      </w:r>
      <w:r>
        <w:rPr>
          <w:rFonts w:ascii="Book Antiqua" w:hAnsi="Book Antiqua"/>
        </w:rPr>
        <w:t>, and appear</w:t>
      </w:r>
      <w:r w:rsidR="006A5ABA">
        <w:rPr>
          <w:rFonts w:ascii="Book Antiqua" w:hAnsi="Book Antiqua"/>
        </w:rPr>
        <w:t>ed</w:t>
      </w:r>
      <w:r>
        <w:rPr>
          <w:rFonts w:ascii="Book Antiqua" w:hAnsi="Book Antiqua"/>
        </w:rPr>
        <w:t xml:space="preserve"> to be no more.</w:t>
      </w:r>
    </w:p>
    <w:p w:rsidR="006703E5" w:rsidRDefault="004220D3" w:rsidP="00124286">
      <w:pPr>
        <w:widowControl w:val="0"/>
        <w:tabs>
          <w:tab w:val="right" w:pos="5760"/>
        </w:tabs>
        <w:jc w:val="center"/>
        <w:rPr>
          <w:rFonts w:ascii="Book Antiqua" w:hAnsi="Book Antiqua"/>
        </w:rPr>
      </w:pPr>
      <w:r w:rsidRPr="00124286">
        <w:rPr>
          <w:rFonts w:ascii="Book Antiqua" w:hAnsi="Book Antiqua"/>
          <w:noProof/>
        </w:rPr>
        <w:drawing>
          <wp:inline distT="0" distB="0" distL="0" distR="0" wp14:anchorId="2E324F12" wp14:editId="5B102899">
            <wp:extent cx="3218180" cy="2752090"/>
            <wp:effectExtent l="0" t="0" r="0" b="0"/>
            <wp:docPr id="206" name="Picture 206" descr="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206"/>
                    <pic:cNvPicPr>
                      <a:picLocks noChangeAspect="1" noChangeArrowheads="1"/>
                    </pic:cNvPicPr>
                  </pic:nvPicPr>
                  <pic:blipFill>
                    <a:blip r:embed="rId212">
                      <a:grayscl/>
                      <a:extLst>
                        <a:ext uri="{28A0092B-C50C-407E-A947-70E740481C1C}">
                          <a14:useLocalDpi xmlns:a14="http://schemas.microsoft.com/office/drawing/2010/main" val="0"/>
                        </a:ext>
                      </a:extLst>
                    </a:blip>
                    <a:srcRect/>
                    <a:stretch>
                      <a:fillRect/>
                    </a:stretch>
                  </pic:blipFill>
                  <pic:spPr bwMode="auto">
                    <a:xfrm>
                      <a:off x="0" y="0"/>
                      <a:ext cx="3218180" cy="2752090"/>
                    </a:xfrm>
                    <a:prstGeom prst="rect">
                      <a:avLst/>
                    </a:prstGeom>
                    <a:noFill/>
                    <a:ln>
                      <a:noFill/>
                    </a:ln>
                  </pic:spPr>
                </pic:pic>
              </a:graphicData>
            </a:graphic>
          </wp:inline>
        </w:drawing>
      </w:r>
    </w:p>
    <w:p w:rsidR="001F0FFB" w:rsidRDefault="001F0FFB" w:rsidP="00124286">
      <w:pPr>
        <w:widowControl w:val="0"/>
        <w:tabs>
          <w:tab w:val="right" w:pos="5760"/>
        </w:tabs>
        <w:jc w:val="center"/>
        <w:rPr>
          <w:rFonts w:ascii="Book Antiqua" w:hAnsi="Book Antiqua"/>
        </w:rPr>
      </w:pPr>
      <w:r>
        <w:rPr>
          <w:rFonts w:ascii="Book Antiqua" w:hAnsi="Book Antiqua"/>
        </w:rPr>
        <w:t xml:space="preserve">But yet, a pure and single white </w:t>
      </w:r>
      <w:r w:rsidR="006A5ABA">
        <w:rPr>
          <w:rFonts w:ascii="Book Antiqua" w:hAnsi="Book Antiqua"/>
        </w:rPr>
        <w:t>rose was</w:t>
      </w:r>
      <w:r>
        <w:rPr>
          <w:rFonts w:ascii="Book Antiqua" w:hAnsi="Book Antiqua"/>
        </w:rPr>
        <w:t xml:space="preserve"> borne of the shower of red roses. </w:t>
      </w:r>
    </w:p>
    <w:p w:rsidR="001F0FFB" w:rsidRDefault="001F0FFB" w:rsidP="00124286">
      <w:pPr>
        <w:widowControl w:val="0"/>
        <w:tabs>
          <w:tab w:val="right" w:pos="5760"/>
        </w:tabs>
        <w:jc w:val="center"/>
        <w:rPr>
          <w:rFonts w:ascii="Book Antiqua" w:hAnsi="Book Antiqua"/>
        </w:rPr>
      </w:pPr>
    </w:p>
    <w:p w:rsidR="001F0FFB" w:rsidRDefault="001F0FFB" w:rsidP="00124286">
      <w:pPr>
        <w:widowControl w:val="0"/>
        <w:tabs>
          <w:tab w:val="right" w:pos="5760"/>
        </w:tabs>
        <w:jc w:val="both"/>
        <w:rPr>
          <w:rFonts w:ascii="Book Antiqua" w:hAnsi="Book Antiqua"/>
        </w:rPr>
      </w:pPr>
      <w:r>
        <w:rPr>
          <w:rFonts w:ascii="Book Antiqua" w:hAnsi="Book Antiqua"/>
        </w:rPr>
        <w:lastRenderedPageBreak/>
        <w:t>Her purity was thusly maintained by a singular decision. In so choosing to follow the Lord and Saviour Jesus Christ and accepting the fiery process of purification; only a singular and purely white rose remained. Not of her own merit</w:t>
      </w:r>
      <w:r w:rsidR="00483B9B">
        <w:rPr>
          <w:rFonts w:ascii="Book Antiqua" w:hAnsi="Book Antiqua"/>
        </w:rPr>
        <w:t>; b</w:t>
      </w:r>
      <w:r>
        <w:rPr>
          <w:rFonts w:ascii="Book Antiqua" w:hAnsi="Book Antiqua"/>
        </w:rPr>
        <w:t xml:space="preserve">ut only because of mercy freely chosen was this gift given </w:t>
      </w:r>
      <w:r w:rsidR="006A5ABA">
        <w:rPr>
          <w:rFonts w:ascii="Book Antiqua" w:hAnsi="Book Antiqua"/>
        </w:rPr>
        <w:t xml:space="preserve">to </w:t>
      </w:r>
      <w:r>
        <w:rPr>
          <w:rFonts w:ascii="Book Antiqua" w:hAnsi="Book Antiqua"/>
        </w:rPr>
        <w:t>her.</w:t>
      </w:r>
    </w:p>
    <w:p w:rsidR="001F0FFB" w:rsidRDefault="001F0FFB" w:rsidP="00124286">
      <w:pPr>
        <w:widowControl w:val="0"/>
        <w:tabs>
          <w:tab w:val="right" w:pos="5760"/>
        </w:tabs>
        <w:jc w:val="both"/>
        <w:rPr>
          <w:rFonts w:ascii="Book Antiqua" w:hAnsi="Book Antiqua"/>
        </w:rPr>
      </w:pPr>
    </w:p>
    <w:p w:rsidR="001F0FFB" w:rsidRDefault="001F0FFB" w:rsidP="00124286">
      <w:pPr>
        <w:widowControl w:val="0"/>
        <w:tabs>
          <w:tab w:val="right" w:pos="5760"/>
        </w:tabs>
        <w:jc w:val="both"/>
        <w:rPr>
          <w:rFonts w:ascii="Book Antiqua" w:hAnsi="Book Antiqua"/>
        </w:rPr>
      </w:pPr>
      <w:r>
        <w:rPr>
          <w:rFonts w:ascii="Book Antiqua" w:hAnsi="Book Antiqua"/>
        </w:rPr>
        <w:t xml:space="preserve">Although her sins were so many as to completely obscure her presence beneath them, the grace of the blood made present in the shower of </w:t>
      </w:r>
      <w:r w:rsidR="00483B9B">
        <w:rPr>
          <w:rFonts w:ascii="Book Antiqua" w:hAnsi="Book Antiqua"/>
        </w:rPr>
        <w:t xml:space="preserve">red </w:t>
      </w:r>
      <w:r>
        <w:rPr>
          <w:rFonts w:ascii="Book Antiqua" w:hAnsi="Book Antiqua"/>
        </w:rPr>
        <w:t xml:space="preserve">roses was easily overcome in purity as </w:t>
      </w:r>
      <w:r w:rsidR="00483B9B">
        <w:rPr>
          <w:rFonts w:ascii="Book Antiqua" w:hAnsi="Book Antiqua"/>
        </w:rPr>
        <w:t>borne</w:t>
      </w:r>
      <w:r>
        <w:rPr>
          <w:rFonts w:ascii="Book Antiqua" w:hAnsi="Book Antiqua"/>
        </w:rPr>
        <w:t xml:space="preserve"> by the singular white rose</w:t>
      </w:r>
      <w:r w:rsidR="00483B9B">
        <w:rPr>
          <w:rFonts w:ascii="Book Antiqua" w:hAnsi="Book Antiqua"/>
        </w:rPr>
        <w:t>.</w:t>
      </w:r>
    </w:p>
    <w:p w:rsidR="006703E5" w:rsidRPr="00124286" w:rsidRDefault="006703E5" w:rsidP="00124286">
      <w:pPr>
        <w:widowControl w:val="0"/>
        <w:tabs>
          <w:tab w:val="right" w:pos="5760"/>
        </w:tabs>
        <w:jc w:val="center"/>
        <w:rPr>
          <w:rFonts w:ascii="Book Antiqua" w:hAnsi="Book Antiqua"/>
        </w:rPr>
      </w:pPr>
    </w:p>
    <w:p w:rsidR="00483B9B" w:rsidRDefault="006703E5" w:rsidP="00E971A7">
      <w:pPr>
        <w:widowControl w:val="0"/>
        <w:tabs>
          <w:tab w:val="right" w:pos="5760"/>
        </w:tabs>
        <w:rPr>
          <w:rFonts w:ascii="Book Antiqua" w:hAnsi="Book Antiqua"/>
        </w:rPr>
      </w:pPr>
      <w:r w:rsidRPr="00124286">
        <w:rPr>
          <w:rFonts w:ascii="Book Antiqua" w:hAnsi="Book Antiqua"/>
        </w:rPr>
        <w:t>And thus it was so . . .</w:t>
      </w:r>
      <w:r w:rsidR="00483B9B">
        <w:rPr>
          <w:rFonts w:ascii="Book Antiqua" w:hAnsi="Book Antiqua"/>
        </w:rPr>
        <w:t xml:space="preserve"> it was in this manner that the Emissary was borne in her soul and the flowering of frequency culminated into God’s grand design. </w:t>
      </w:r>
    </w:p>
    <w:p w:rsidR="00A70600" w:rsidRDefault="00A70600" w:rsidP="00E971A7">
      <w:pPr>
        <w:widowControl w:val="0"/>
        <w:tabs>
          <w:tab w:val="right" w:pos="5760"/>
        </w:tabs>
        <w:rPr>
          <w:rFonts w:ascii="Book Antiqua" w:hAnsi="Book Antiqua"/>
        </w:rPr>
      </w:pPr>
    </w:p>
    <w:p w:rsidR="00483B9B" w:rsidRDefault="00483B9B" w:rsidP="00124286">
      <w:pPr>
        <w:widowControl w:val="0"/>
        <w:tabs>
          <w:tab w:val="right" w:pos="5760"/>
        </w:tabs>
        <w:jc w:val="center"/>
        <w:rPr>
          <w:rFonts w:ascii="Book Antiqua" w:hAnsi="Book Antiqua"/>
        </w:rPr>
      </w:pPr>
      <w:r>
        <w:rPr>
          <w:rFonts w:ascii="Book Antiqua" w:hAnsi="Book Antiqua"/>
        </w:rPr>
        <w:t>“What brings you here?”</w:t>
      </w:r>
    </w:p>
    <w:p w:rsidR="00483B9B" w:rsidRDefault="00483B9B" w:rsidP="00124286">
      <w:pPr>
        <w:widowControl w:val="0"/>
        <w:tabs>
          <w:tab w:val="right" w:pos="5760"/>
        </w:tabs>
        <w:jc w:val="center"/>
        <w:rPr>
          <w:rFonts w:ascii="Book Antiqua" w:hAnsi="Book Antiqua"/>
        </w:rPr>
      </w:pPr>
      <w:r>
        <w:rPr>
          <w:rFonts w:ascii="Book Antiqua" w:hAnsi="Book Antiqua"/>
        </w:rPr>
        <w:t>The Good Lord asked</w:t>
      </w:r>
    </w:p>
    <w:p w:rsidR="00483B9B" w:rsidRDefault="00483B9B" w:rsidP="00124286">
      <w:pPr>
        <w:widowControl w:val="0"/>
        <w:tabs>
          <w:tab w:val="right" w:pos="5760"/>
        </w:tabs>
        <w:jc w:val="center"/>
        <w:rPr>
          <w:rFonts w:ascii="Book Antiqua" w:hAnsi="Book Antiqua"/>
        </w:rPr>
      </w:pPr>
      <w:r>
        <w:rPr>
          <w:rFonts w:ascii="Book Antiqua" w:hAnsi="Book Antiqua"/>
        </w:rPr>
        <w:t>“To maintain the frequency of the spheres</w:t>
      </w:r>
    </w:p>
    <w:p w:rsidR="00483B9B" w:rsidRDefault="00483B9B" w:rsidP="00124286">
      <w:pPr>
        <w:widowControl w:val="0"/>
        <w:tabs>
          <w:tab w:val="right" w:pos="5760"/>
        </w:tabs>
        <w:jc w:val="center"/>
        <w:rPr>
          <w:rFonts w:ascii="Book Antiqua" w:hAnsi="Book Antiqua"/>
        </w:rPr>
      </w:pPr>
      <w:r>
        <w:rPr>
          <w:rFonts w:ascii="Book Antiqua" w:hAnsi="Book Antiqua"/>
        </w:rPr>
        <w:t>To bargain with the finer spheres for my redemption</w:t>
      </w:r>
    </w:p>
    <w:p w:rsidR="00483B9B" w:rsidRDefault="00483B9B" w:rsidP="00124286">
      <w:pPr>
        <w:widowControl w:val="0"/>
        <w:tabs>
          <w:tab w:val="right" w:pos="5760"/>
        </w:tabs>
        <w:jc w:val="center"/>
        <w:rPr>
          <w:rFonts w:ascii="Book Antiqua" w:hAnsi="Book Antiqua"/>
        </w:rPr>
      </w:pPr>
      <w:r>
        <w:rPr>
          <w:rFonts w:ascii="Book Antiqua" w:hAnsi="Book Antiqua"/>
        </w:rPr>
        <w:t>To offer myself as reparation for myself</w:t>
      </w:r>
    </w:p>
    <w:p w:rsidR="00483B9B" w:rsidRDefault="00483B9B" w:rsidP="00124286">
      <w:pPr>
        <w:widowControl w:val="0"/>
        <w:tabs>
          <w:tab w:val="right" w:pos="5760"/>
        </w:tabs>
        <w:jc w:val="center"/>
        <w:rPr>
          <w:rFonts w:ascii="Book Antiqua" w:hAnsi="Book Antiqua"/>
        </w:rPr>
      </w:pPr>
      <w:r>
        <w:rPr>
          <w:rFonts w:ascii="Book Antiqua" w:hAnsi="Book Antiqua"/>
        </w:rPr>
        <w:t>To hand over my free will to the Will of the Almighty God</w:t>
      </w:r>
    </w:p>
    <w:p w:rsidR="00483B9B" w:rsidRDefault="00483B9B" w:rsidP="00124286">
      <w:pPr>
        <w:widowControl w:val="0"/>
        <w:tabs>
          <w:tab w:val="right" w:pos="5760"/>
        </w:tabs>
        <w:jc w:val="center"/>
        <w:rPr>
          <w:rFonts w:ascii="Book Antiqua" w:hAnsi="Book Antiqua"/>
        </w:rPr>
      </w:pPr>
      <w:r>
        <w:rPr>
          <w:rFonts w:ascii="Book Antiqua" w:hAnsi="Book Antiqua"/>
        </w:rPr>
        <w:t>And to give of myself until I am no more.”</w:t>
      </w:r>
    </w:p>
    <w:p w:rsidR="00483B9B" w:rsidRDefault="00483B9B" w:rsidP="00124286">
      <w:pPr>
        <w:widowControl w:val="0"/>
        <w:tabs>
          <w:tab w:val="right" w:pos="5760"/>
        </w:tabs>
        <w:jc w:val="center"/>
        <w:rPr>
          <w:rFonts w:ascii="Book Antiqua" w:hAnsi="Book Antiqua"/>
        </w:rPr>
      </w:pPr>
      <w:r>
        <w:rPr>
          <w:rFonts w:ascii="Book Antiqua" w:hAnsi="Book Antiqua"/>
        </w:rPr>
        <w:t>She answered.</w:t>
      </w:r>
    </w:p>
    <w:p w:rsidR="00483B9B" w:rsidRDefault="00483B9B" w:rsidP="00124286">
      <w:pPr>
        <w:widowControl w:val="0"/>
        <w:tabs>
          <w:tab w:val="right" w:pos="5760"/>
        </w:tabs>
        <w:jc w:val="center"/>
        <w:rPr>
          <w:rFonts w:ascii="Book Antiqua" w:hAnsi="Book Antiqua"/>
        </w:rPr>
      </w:pPr>
      <w:r>
        <w:rPr>
          <w:rFonts w:ascii="Book Antiqua" w:hAnsi="Book Antiqua"/>
        </w:rPr>
        <w:t>His smile was upon her.</w:t>
      </w:r>
    </w:p>
    <w:p w:rsidR="00483B9B" w:rsidRDefault="00483B9B" w:rsidP="00124286">
      <w:pPr>
        <w:widowControl w:val="0"/>
        <w:tabs>
          <w:tab w:val="right" w:pos="5760"/>
        </w:tabs>
        <w:jc w:val="center"/>
        <w:rPr>
          <w:rFonts w:ascii="Book Antiqua" w:hAnsi="Book Antiqua"/>
        </w:rPr>
      </w:pPr>
      <w:r>
        <w:rPr>
          <w:rFonts w:ascii="Book Antiqua" w:hAnsi="Book Antiqua"/>
        </w:rPr>
        <w:t>And thus it became so</w:t>
      </w:r>
      <w:r w:rsidR="007A3787">
        <w:rPr>
          <w:rFonts w:ascii="Book Antiqua" w:hAnsi="Book Antiqua"/>
        </w:rPr>
        <w:t>.</w:t>
      </w:r>
    </w:p>
    <w:p w:rsidR="00483B9B" w:rsidRDefault="00483B9B" w:rsidP="00124286">
      <w:pPr>
        <w:widowControl w:val="0"/>
        <w:tabs>
          <w:tab w:val="right" w:pos="5760"/>
        </w:tabs>
        <w:jc w:val="center"/>
        <w:rPr>
          <w:rFonts w:ascii="Book Antiqua" w:hAnsi="Book Antiqua"/>
        </w:rPr>
      </w:pPr>
    </w:p>
    <w:p w:rsidR="00624F60" w:rsidRDefault="00624F60" w:rsidP="00124286">
      <w:pPr>
        <w:widowControl w:val="0"/>
        <w:tabs>
          <w:tab w:val="right" w:pos="5760"/>
        </w:tabs>
        <w:jc w:val="center"/>
        <w:rPr>
          <w:rFonts w:ascii="Book Antiqua" w:hAnsi="Book Antiqua"/>
        </w:rPr>
      </w:pPr>
    </w:p>
    <w:p w:rsidR="00624F60" w:rsidRDefault="00624F60" w:rsidP="00124286">
      <w:pPr>
        <w:widowControl w:val="0"/>
        <w:tabs>
          <w:tab w:val="right" w:pos="5760"/>
        </w:tabs>
        <w:jc w:val="center"/>
        <w:rPr>
          <w:rFonts w:ascii="Book Antiqua" w:hAnsi="Book Antiqua"/>
        </w:rPr>
      </w:pPr>
    </w:p>
    <w:p w:rsidR="00624F60" w:rsidRDefault="00624F60" w:rsidP="00624F60">
      <w:pPr>
        <w:pStyle w:val="NormalWeb"/>
        <w:rPr>
          <w:rFonts w:ascii="Book Antiqua" w:hAnsi="Book Antiqua"/>
        </w:rPr>
      </w:pPr>
    </w:p>
    <w:p w:rsidR="006703E5" w:rsidRDefault="006703E5" w:rsidP="00124286">
      <w:pPr>
        <w:widowControl w:val="0"/>
        <w:tabs>
          <w:tab w:val="right" w:pos="5760"/>
        </w:tabs>
        <w:jc w:val="center"/>
        <w:rPr>
          <w:rFonts w:ascii="Book Antiqua" w:hAnsi="Book Antiqua"/>
          <w:b/>
          <w:sz w:val="28"/>
          <w:szCs w:val="28"/>
        </w:rPr>
      </w:pPr>
      <w:r w:rsidRPr="00124286">
        <w:rPr>
          <w:rFonts w:ascii="Book Antiqua" w:hAnsi="Book Antiqua"/>
          <w:b/>
        </w:rPr>
        <w:lastRenderedPageBreak/>
        <w:t>CHAPTER THREE</w:t>
      </w:r>
    </w:p>
    <w:p w:rsidR="009A2EBC" w:rsidRPr="00124286" w:rsidRDefault="009B60A5" w:rsidP="00124286">
      <w:pPr>
        <w:widowControl w:val="0"/>
        <w:tabs>
          <w:tab w:val="right" w:pos="5760"/>
        </w:tabs>
        <w:jc w:val="center"/>
        <w:rPr>
          <w:rFonts w:ascii="Book Antiqua" w:hAnsi="Book Antiqua"/>
          <w:b/>
        </w:rPr>
      </w:pPr>
      <w:r w:rsidRPr="00124286">
        <w:rPr>
          <w:rFonts w:ascii="Book Antiqua" w:hAnsi="Book Antiqua"/>
          <w:b/>
        </w:rPr>
        <w:t>Truth is not Relative, there is Objective Truth</w:t>
      </w:r>
    </w:p>
    <w:p w:rsidR="009B60A5" w:rsidRDefault="009B60A5" w:rsidP="00124286">
      <w:pPr>
        <w:widowControl w:val="0"/>
        <w:tabs>
          <w:tab w:val="right" w:pos="5760"/>
        </w:tabs>
        <w:jc w:val="center"/>
        <w:rPr>
          <w:rFonts w:ascii="Book Antiqua" w:hAnsi="Book Antiqua"/>
          <w:b/>
          <w:sz w:val="28"/>
          <w:szCs w:val="28"/>
        </w:rPr>
      </w:pPr>
    </w:p>
    <w:p w:rsidR="002201F4" w:rsidRDefault="009B60A5" w:rsidP="00124286">
      <w:pPr>
        <w:widowControl w:val="0"/>
        <w:tabs>
          <w:tab w:val="right" w:pos="5760"/>
        </w:tabs>
        <w:jc w:val="center"/>
        <w:rPr>
          <w:rFonts w:ascii="Book Antiqua" w:hAnsi="Book Antiqua"/>
          <w:b/>
          <w:sz w:val="28"/>
          <w:szCs w:val="28"/>
        </w:rPr>
      </w:pPr>
      <w:r w:rsidRPr="00124286">
        <w:rPr>
          <w:rFonts w:ascii="Book Antiqua" w:hAnsi="Book Antiqua"/>
          <w:b/>
          <w:noProof/>
          <w:sz w:val="28"/>
          <w:szCs w:val="28"/>
        </w:rPr>
        <w:drawing>
          <wp:inline distT="0" distB="0" distL="0" distR="0" wp14:anchorId="15F2653A" wp14:editId="0F222E47">
            <wp:extent cx="3606508" cy="45720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4598_842544922439252_40002851_n.png"/>
                    <pic:cNvPicPr/>
                  </pic:nvPicPr>
                  <pic:blipFill>
                    <a:blip r:embed="rId213">
                      <a:extLst>
                        <a:ext uri="{BEBA8EAE-BF5A-486C-A8C5-ECC9F3942E4B}">
                          <a14:imgProps xmlns:a14="http://schemas.microsoft.com/office/drawing/2010/main">
                            <a14:imgLayer r:embed="rId2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06508" cy="4572000"/>
                    </a:xfrm>
                    <a:prstGeom prst="rect">
                      <a:avLst/>
                    </a:prstGeom>
                  </pic:spPr>
                </pic:pic>
              </a:graphicData>
            </a:graphic>
          </wp:inline>
        </w:drawing>
      </w:r>
    </w:p>
    <w:p w:rsidR="002201F4" w:rsidRDefault="002201F4" w:rsidP="00124286">
      <w:pPr>
        <w:widowControl w:val="0"/>
        <w:tabs>
          <w:tab w:val="right" w:pos="5760"/>
        </w:tabs>
        <w:jc w:val="both"/>
        <w:rPr>
          <w:rFonts w:ascii="Book Antiqua" w:hAnsi="Book Antiqua"/>
        </w:rPr>
      </w:pPr>
    </w:p>
    <w:p w:rsidR="002201F4" w:rsidRDefault="002201F4" w:rsidP="00124286">
      <w:pPr>
        <w:widowControl w:val="0"/>
        <w:tabs>
          <w:tab w:val="right" w:pos="5760"/>
        </w:tabs>
        <w:jc w:val="center"/>
        <w:rPr>
          <w:rFonts w:ascii="Book Antiqua" w:hAnsi="Book Antiqua"/>
        </w:rPr>
      </w:pPr>
      <w:r>
        <w:rPr>
          <w:rFonts w:ascii="Book Antiqua" w:hAnsi="Book Antiqua"/>
        </w:rPr>
        <w:t>My peace comes with wonder and awe</w:t>
      </w:r>
    </w:p>
    <w:p w:rsidR="002201F4" w:rsidRDefault="002201F4" w:rsidP="00124286">
      <w:pPr>
        <w:widowControl w:val="0"/>
        <w:tabs>
          <w:tab w:val="right" w:pos="5760"/>
        </w:tabs>
        <w:jc w:val="center"/>
        <w:rPr>
          <w:rFonts w:ascii="Book Antiqua" w:hAnsi="Book Antiqua"/>
        </w:rPr>
      </w:pPr>
      <w:r>
        <w:rPr>
          <w:rFonts w:ascii="Book Antiqua" w:hAnsi="Book Antiqua"/>
        </w:rPr>
        <w:t>There is a balance between the two worlds</w:t>
      </w:r>
    </w:p>
    <w:p w:rsidR="002201F4" w:rsidRDefault="002201F4" w:rsidP="00124286">
      <w:pPr>
        <w:widowControl w:val="0"/>
        <w:tabs>
          <w:tab w:val="right" w:pos="5760"/>
        </w:tabs>
        <w:jc w:val="center"/>
        <w:rPr>
          <w:rFonts w:ascii="Book Antiqua" w:hAnsi="Book Antiqua"/>
        </w:rPr>
      </w:pPr>
      <w:r>
        <w:rPr>
          <w:rFonts w:ascii="Book Antiqua" w:hAnsi="Book Antiqua"/>
        </w:rPr>
        <w:t>Truth is not relative</w:t>
      </w:r>
    </w:p>
    <w:p w:rsidR="002201F4" w:rsidRDefault="002201F4" w:rsidP="00124286">
      <w:pPr>
        <w:widowControl w:val="0"/>
        <w:tabs>
          <w:tab w:val="right" w:pos="5760"/>
        </w:tabs>
        <w:jc w:val="center"/>
        <w:rPr>
          <w:rFonts w:ascii="Book Antiqua" w:hAnsi="Book Antiqua"/>
        </w:rPr>
      </w:pPr>
      <w:r>
        <w:rPr>
          <w:rFonts w:ascii="Book Antiqua" w:hAnsi="Book Antiqua"/>
        </w:rPr>
        <w:t>There is objective truth</w:t>
      </w:r>
    </w:p>
    <w:p w:rsidR="002201F4" w:rsidRDefault="002201F4" w:rsidP="00124286">
      <w:pPr>
        <w:widowControl w:val="0"/>
        <w:tabs>
          <w:tab w:val="right" w:pos="5760"/>
        </w:tabs>
        <w:jc w:val="center"/>
        <w:rPr>
          <w:rFonts w:ascii="Book Antiqua" w:hAnsi="Book Antiqua"/>
        </w:rPr>
      </w:pPr>
      <w:r>
        <w:rPr>
          <w:rFonts w:ascii="Book Antiqua" w:hAnsi="Book Antiqua"/>
        </w:rPr>
        <w:t xml:space="preserve">Energetic action both good and evil </w:t>
      </w:r>
    </w:p>
    <w:p w:rsidR="002201F4" w:rsidRDefault="002201F4" w:rsidP="00124286">
      <w:pPr>
        <w:widowControl w:val="0"/>
        <w:tabs>
          <w:tab w:val="right" w:pos="5760"/>
        </w:tabs>
        <w:jc w:val="center"/>
        <w:rPr>
          <w:rFonts w:ascii="Book Antiqua" w:hAnsi="Book Antiqua"/>
        </w:rPr>
      </w:pPr>
      <w:r>
        <w:rPr>
          <w:rFonts w:ascii="Book Antiqua" w:hAnsi="Book Antiqua"/>
        </w:rPr>
        <w:lastRenderedPageBreak/>
        <w:t>Nothing but the finger of the angels can incorrupt this</w:t>
      </w:r>
    </w:p>
    <w:p w:rsidR="002201F4" w:rsidRDefault="002201F4" w:rsidP="00124286">
      <w:pPr>
        <w:widowControl w:val="0"/>
        <w:tabs>
          <w:tab w:val="right" w:pos="5760"/>
        </w:tabs>
        <w:jc w:val="center"/>
        <w:rPr>
          <w:rFonts w:ascii="Book Antiqua" w:hAnsi="Book Antiqua"/>
        </w:rPr>
      </w:pPr>
      <w:r>
        <w:rPr>
          <w:rFonts w:ascii="Book Antiqua" w:hAnsi="Book Antiqua"/>
        </w:rPr>
        <w:t xml:space="preserve">The worlds of light and life </w:t>
      </w:r>
    </w:p>
    <w:p w:rsidR="002201F4" w:rsidRDefault="002201F4" w:rsidP="00124286">
      <w:pPr>
        <w:widowControl w:val="0"/>
        <w:tabs>
          <w:tab w:val="right" w:pos="5760"/>
        </w:tabs>
        <w:jc w:val="center"/>
        <w:rPr>
          <w:rFonts w:ascii="Book Antiqua" w:hAnsi="Book Antiqua"/>
        </w:rPr>
      </w:pPr>
      <w:r>
        <w:rPr>
          <w:rFonts w:ascii="Book Antiqua" w:hAnsi="Book Antiqua"/>
        </w:rPr>
        <w:t>Choose aggressive boundaries</w:t>
      </w:r>
    </w:p>
    <w:p w:rsidR="002201F4" w:rsidRDefault="002201F4" w:rsidP="00124286">
      <w:pPr>
        <w:widowControl w:val="0"/>
        <w:tabs>
          <w:tab w:val="right" w:pos="5760"/>
        </w:tabs>
        <w:jc w:val="center"/>
        <w:rPr>
          <w:rFonts w:ascii="Book Antiqua" w:hAnsi="Book Antiqua"/>
        </w:rPr>
      </w:pPr>
      <w:r>
        <w:rPr>
          <w:rFonts w:ascii="Book Antiqua" w:hAnsi="Book Antiqua"/>
        </w:rPr>
        <w:t>Duality allows imbalance,</w:t>
      </w:r>
    </w:p>
    <w:p w:rsidR="00705F03" w:rsidRDefault="002201F4" w:rsidP="00124286">
      <w:pPr>
        <w:widowControl w:val="0"/>
        <w:tabs>
          <w:tab w:val="right" w:pos="5760"/>
        </w:tabs>
        <w:jc w:val="center"/>
        <w:rPr>
          <w:rFonts w:ascii="Book Antiqua" w:hAnsi="Book Antiqua"/>
        </w:rPr>
      </w:pPr>
      <w:r>
        <w:rPr>
          <w:rFonts w:ascii="Book Antiqua" w:hAnsi="Book Antiqua"/>
        </w:rPr>
        <w:t>Indecision and tampered thinking</w:t>
      </w:r>
    </w:p>
    <w:p w:rsidR="00705F03" w:rsidRDefault="00705F03" w:rsidP="00124286">
      <w:pPr>
        <w:widowControl w:val="0"/>
        <w:tabs>
          <w:tab w:val="right" w:pos="5760"/>
        </w:tabs>
        <w:jc w:val="center"/>
        <w:rPr>
          <w:rFonts w:ascii="Book Antiqua" w:hAnsi="Book Antiqua"/>
        </w:rPr>
      </w:pPr>
      <w:r>
        <w:rPr>
          <w:rFonts w:ascii="Book Antiqua" w:hAnsi="Book Antiqua"/>
        </w:rPr>
        <w:t>No other name</w:t>
      </w:r>
    </w:p>
    <w:p w:rsidR="00705F03" w:rsidRDefault="00705F03" w:rsidP="00124286">
      <w:pPr>
        <w:widowControl w:val="0"/>
        <w:tabs>
          <w:tab w:val="right" w:pos="5760"/>
        </w:tabs>
        <w:jc w:val="center"/>
        <w:rPr>
          <w:rFonts w:ascii="Book Antiqua" w:hAnsi="Book Antiqua"/>
        </w:rPr>
      </w:pPr>
      <w:r>
        <w:rPr>
          <w:rFonts w:ascii="Book Antiqua" w:hAnsi="Book Antiqua"/>
        </w:rPr>
        <w:t>No other name</w:t>
      </w:r>
    </w:p>
    <w:p w:rsidR="00705F03" w:rsidRDefault="00705F03" w:rsidP="00124286">
      <w:pPr>
        <w:widowControl w:val="0"/>
        <w:tabs>
          <w:tab w:val="right" w:pos="5760"/>
        </w:tabs>
        <w:jc w:val="center"/>
        <w:rPr>
          <w:rFonts w:ascii="Book Antiqua" w:hAnsi="Book Antiqua"/>
        </w:rPr>
      </w:pPr>
      <w:r>
        <w:rPr>
          <w:rFonts w:ascii="Book Antiqua" w:hAnsi="Book Antiqua"/>
        </w:rPr>
        <w:t>Achieves frequential dignity</w:t>
      </w:r>
    </w:p>
    <w:p w:rsidR="00705F03" w:rsidRDefault="00705F03" w:rsidP="00124286">
      <w:pPr>
        <w:widowControl w:val="0"/>
        <w:tabs>
          <w:tab w:val="right" w:pos="5760"/>
        </w:tabs>
        <w:jc w:val="center"/>
        <w:rPr>
          <w:rFonts w:ascii="Book Antiqua" w:hAnsi="Book Antiqua"/>
        </w:rPr>
      </w:pPr>
      <w:r>
        <w:rPr>
          <w:rFonts w:ascii="Book Antiqua" w:hAnsi="Book Antiqua"/>
        </w:rPr>
        <w:t>The line between right and wrong is delineated clearly by vibration</w:t>
      </w:r>
    </w:p>
    <w:p w:rsidR="00705F03" w:rsidRDefault="00705F03" w:rsidP="00124286">
      <w:pPr>
        <w:widowControl w:val="0"/>
        <w:tabs>
          <w:tab w:val="right" w:pos="5760"/>
        </w:tabs>
        <w:jc w:val="center"/>
        <w:rPr>
          <w:rFonts w:ascii="Book Antiqua" w:hAnsi="Book Antiqua"/>
        </w:rPr>
      </w:pPr>
      <w:r>
        <w:rPr>
          <w:rFonts w:ascii="Book Antiqua" w:hAnsi="Book Antiqua"/>
        </w:rPr>
        <w:t>There is no ardor here</w:t>
      </w:r>
    </w:p>
    <w:p w:rsidR="00705F03" w:rsidRDefault="00705F03" w:rsidP="00124286">
      <w:pPr>
        <w:widowControl w:val="0"/>
        <w:tabs>
          <w:tab w:val="right" w:pos="5760"/>
        </w:tabs>
        <w:jc w:val="center"/>
        <w:rPr>
          <w:rFonts w:ascii="Book Antiqua" w:hAnsi="Book Antiqua"/>
        </w:rPr>
      </w:pPr>
      <w:r>
        <w:rPr>
          <w:rFonts w:ascii="Book Antiqua" w:hAnsi="Book Antiqua"/>
        </w:rPr>
        <w:t>Wisps of memory confound all truth</w:t>
      </w:r>
    </w:p>
    <w:p w:rsidR="00CF75A0" w:rsidRDefault="00CF75A0" w:rsidP="00124286">
      <w:pPr>
        <w:widowControl w:val="0"/>
        <w:tabs>
          <w:tab w:val="right" w:pos="5760"/>
        </w:tabs>
        <w:jc w:val="center"/>
        <w:rPr>
          <w:rFonts w:ascii="Book Antiqua" w:hAnsi="Book Antiqua"/>
        </w:rPr>
      </w:pPr>
      <w:r>
        <w:rPr>
          <w:rFonts w:ascii="Book Antiqua" w:hAnsi="Book Antiqua"/>
        </w:rPr>
        <w:t>There is no ally greater than truth</w:t>
      </w:r>
    </w:p>
    <w:p w:rsidR="00CF75A0" w:rsidRDefault="00CF75A0" w:rsidP="00124286">
      <w:pPr>
        <w:widowControl w:val="0"/>
        <w:tabs>
          <w:tab w:val="right" w:pos="5760"/>
        </w:tabs>
        <w:jc w:val="center"/>
        <w:rPr>
          <w:rFonts w:ascii="Book Antiqua" w:hAnsi="Book Antiqua"/>
        </w:rPr>
      </w:pPr>
      <w:r>
        <w:rPr>
          <w:rFonts w:ascii="Book Antiqua" w:hAnsi="Book Antiqua"/>
        </w:rPr>
        <w:t>But it must be achieve</w:t>
      </w:r>
      <w:r w:rsidR="000853DB">
        <w:rPr>
          <w:rFonts w:ascii="Book Antiqua" w:hAnsi="Book Antiqua"/>
        </w:rPr>
        <w:t>d</w:t>
      </w:r>
      <w:r>
        <w:rPr>
          <w:rFonts w:ascii="Book Antiqua" w:hAnsi="Book Antiqua"/>
        </w:rPr>
        <w:t xml:space="preserve"> by generation </w:t>
      </w:r>
    </w:p>
    <w:p w:rsidR="00CF75A0" w:rsidRDefault="00CF75A0" w:rsidP="00124286">
      <w:pPr>
        <w:widowControl w:val="0"/>
        <w:tabs>
          <w:tab w:val="right" w:pos="5760"/>
        </w:tabs>
        <w:jc w:val="center"/>
        <w:rPr>
          <w:rFonts w:ascii="Book Antiqua" w:hAnsi="Book Antiqua"/>
        </w:rPr>
      </w:pPr>
      <w:r>
        <w:rPr>
          <w:rFonts w:ascii="Book Antiqua" w:hAnsi="Book Antiqua"/>
        </w:rPr>
        <w:t>As a principle</w:t>
      </w:r>
    </w:p>
    <w:p w:rsidR="00CF75A0" w:rsidRDefault="00CF75A0" w:rsidP="00124286">
      <w:pPr>
        <w:widowControl w:val="0"/>
        <w:tabs>
          <w:tab w:val="right" w:pos="5760"/>
        </w:tabs>
        <w:jc w:val="center"/>
        <w:rPr>
          <w:rFonts w:ascii="Book Antiqua" w:hAnsi="Book Antiqua"/>
        </w:rPr>
      </w:pPr>
      <w:r>
        <w:rPr>
          <w:rFonts w:ascii="Book Antiqua" w:hAnsi="Book Antiqua"/>
        </w:rPr>
        <w:t>We must not simply generate kindness</w:t>
      </w:r>
    </w:p>
    <w:p w:rsidR="00CF75A0" w:rsidRDefault="00CF75A0" w:rsidP="00124286">
      <w:pPr>
        <w:widowControl w:val="0"/>
        <w:tabs>
          <w:tab w:val="right" w:pos="5760"/>
        </w:tabs>
        <w:jc w:val="center"/>
        <w:rPr>
          <w:rFonts w:ascii="Book Antiqua" w:hAnsi="Book Antiqua"/>
        </w:rPr>
      </w:pPr>
      <w:r>
        <w:rPr>
          <w:rFonts w:ascii="Book Antiqua" w:hAnsi="Book Antiqua"/>
        </w:rPr>
        <w:t>We must generate truth</w:t>
      </w:r>
    </w:p>
    <w:p w:rsidR="00CF75A0" w:rsidRDefault="00CF75A0" w:rsidP="00124286">
      <w:pPr>
        <w:widowControl w:val="0"/>
        <w:tabs>
          <w:tab w:val="right" w:pos="5760"/>
        </w:tabs>
        <w:jc w:val="center"/>
        <w:rPr>
          <w:rFonts w:ascii="Book Antiqua" w:hAnsi="Book Antiqua"/>
        </w:rPr>
      </w:pPr>
      <w:r>
        <w:rPr>
          <w:rFonts w:ascii="Book Antiqua" w:hAnsi="Book Antiqua"/>
        </w:rPr>
        <w:t>In worlds of form, truth is not always received well</w:t>
      </w:r>
    </w:p>
    <w:p w:rsidR="003C0649" w:rsidRDefault="00CF75A0" w:rsidP="00124286">
      <w:pPr>
        <w:widowControl w:val="0"/>
        <w:tabs>
          <w:tab w:val="right" w:pos="5760"/>
        </w:tabs>
        <w:jc w:val="center"/>
        <w:rPr>
          <w:rFonts w:ascii="Book Antiqua" w:hAnsi="Book Antiqua"/>
        </w:rPr>
      </w:pPr>
      <w:r>
        <w:rPr>
          <w:rFonts w:ascii="Book Antiqua" w:hAnsi="Book Antiqua"/>
        </w:rPr>
        <w:t>Good is p</w:t>
      </w:r>
      <w:r w:rsidR="003C0649">
        <w:rPr>
          <w:rFonts w:ascii="Book Antiqua" w:hAnsi="Book Antiqua"/>
        </w:rPr>
        <w:t>erceived as evil and evil, good</w:t>
      </w:r>
    </w:p>
    <w:p w:rsidR="003C0649" w:rsidRDefault="003C0649" w:rsidP="00124286">
      <w:pPr>
        <w:widowControl w:val="0"/>
        <w:tabs>
          <w:tab w:val="right" w:pos="5760"/>
        </w:tabs>
        <w:jc w:val="center"/>
        <w:rPr>
          <w:rFonts w:ascii="Book Antiqua" w:hAnsi="Book Antiqua"/>
        </w:rPr>
      </w:pPr>
      <w:r>
        <w:rPr>
          <w:rFonts w:ascii="Book Antiqua" w:hAnsi="Book Antiqua"/>
        </w:rPr>
        <w:t>But there is no path aside from truth for the Emissary</w:t>
      </w:r>
    </w:p>
    <w:p w:rsidR="00C6198C" w:rsidRDefault="00C6198C" w:rsidP="00124286">
      <w:pPr>
        <w:widowControl w:val="0"/>
        <w:tabs>
          <w:tab w:val="right" w:pos="5760"/>
        </w:tabs>
        <w:jc w:val="center"/>
        <w:rPr>
          <w:rFonts w:ascii="Book Antiqua" w:hAnsi="Book Antiqua"/>
        </w:rPr>
      </w:pPr>
      <w:r>
        <w:rPr>
          <w:rFonts w:ascii="Book Antiqua" w:hAnsi="Book Antiqua"/>
        </w:rPr>
        <w:t>There is only one Way upward</w:t>
      </w:r>
    </w:p>
    <w:p w:rsidR="00C6198C" w:rsidRDefault="00C6198C" w:rsidP="00124286">
      <w:pPr>
        <w:widowControl w:val="0"/>
        <w:tabs>
          <w:tab w:val="right" w:pos="5760"/>
        </w:tabs>
        <w:jc w:val="center"/>
        <w:rPr>
          <w:rFonts w:ascii="Book Antiqua" w:hAnsi="Book Antiqua"/>
        </w:rPr>
      </w:pPr>
      <w:r>
        <w:rPr>
          <w:rFonts w:ascii="Book Antiqua" w:hAnsi="Book Antiqua"/>
        </w:rPr>
        <w:t>The Emissary MUST take that Way</w:t>
      </w:r>
    </w:p>
    <w:p w:rsidR="00C6198C" w:rsidRDefault="00C6198C" w:rsidP="00124286">
      <w:pPr>
        <w:widowControl w:val="0"/>
        <w:tabs>
          <w:tab w:val="right" w:pos="5760"/>
        </w:tabs>
        <w:jc w:val="center"/>
        <w:rPr>
          <w:rFonts w:ascii="Book Antiqua" w:hAnsi="Book Antiqua"/>
        </w:rPr>
      </w:pPr>
      <w:r>
        <w:rPr>
          <w:rFonts w:ascii="Book Antiqua" w:hAnsi="Book Antiqua"/>
        </w:rPr>
        <w:t>By so doing</w:t>
      </w:r>
      <w:r w:rsidR="006C3AA6">
        <w:rPr>
          <w:rFonts w:ascii="Book Antiqua" w:hAnsi="Book Antiqua"/>
        </w:rPr>
        <w:t>,</w:t>
      </w:r>
      <w:r>
        <w:rPr>
          <w:rFonts w:ascii="Book Antiqua" w:hAnsi="Book Antiqua"/>
        </w:rPr>
        <w:t xml:space="preserve"> he/she emanates</w:t>
      </w:r>
    </w:p>
    <w:p w:rsidR="00C6198C" w:rsidRDefault="00C6198C" w:rsidP="00124286">
      <w:pPr>
        <w:widowControl w:val="0"/>
        <w:tabs>
          <w:tab w:val="right" w:pos="5760"/>
        </w:tabs>
        <w:jc w:val="center"/>
        <w:rPr>
          <w:rFonts w:ascii="Book Antiqua" w:hAnsi="Book Antiqua"/>
        </w:rPr>
      </w:pPr>
      <w:r>
        <w:rPr>
          <w:rFonts w:ascii="Book Antiqua" w:hAnsi="Book Antiqua"/>
        </w:rPr>
        <w:t>By so doing</w:t>
      </w:r>
      <w:r w:rsidR="006C3AA6">
        <w:rPr>
          <w:rFonts w:ascii="Book Antiqua" w:hAnsi="Book Antiqua"/>
        </w:rPr>
        <w:t>,</w:t>
      </w:r>
      <w:r>
        <w:rPr>
          <w:rFonts w:ascii="Book Antiqua" w:hAnsi="Book Antiqua"/>
        </w:rPr>
        <w:t xml:space="preserve"> he/she continues to ascend</w:t>
      </w:r>
    </w:p>
    <w:p w:rsidR="00C6198C" w:rsidRDefault="00C6198C" w:rsidP="00124286">
      <w:pPr>
        <w:widowControl w:val="0"/>
        <w:tabs>
          <w:tab w:val="right" w:pos="5760"/>
        </w:tabs>
        <w:jc w:val="center"/>
        <w:rPr>
          <w:rFonts w:ascii="Book Antiqua" w:hAnsi="Book Antiqua"/>
        </w:rPr>
      </w:pPr>
      <w:r>
        <w:rPr>
          <w:rFonts w:ascii="Book Antiqua" w:hAnsi="Book Antiqua"/>
        </w:rPr>
        <w:t>By so doing</w:t>
      </w:r>
      <w:r w:rsidR="006C3AA6">
        <w:rPr>
          <w:rFonts w:ascii="Book Antiqua" w:hAnsi="Book Antiqua"/>
        </w:rPr>
        <w:t>,</w:t>
      </w:r>
      <w:r>
        <w:rPr>
          <w:rFonts w:ascii="Book Antiqua" w:hAnsi="Book Antiqua"/>
        </w:rPr>
        <w:t xml:space="preserve"> </w:t>
      </w:r>
      <w:r w:rsidR="006C3AA6">
        <w:rPr>
          <w:rFonts w:ascii="Book Antiqua" w:hAnsi="Book Antiqua"/>
        </w:rPr>
        <w:t>he/</w:t>
      </w:r>
      <w:r>
        <w:rPr>
          <w:rFonts w:ascii="Book Antiqua" w:hAnsi="Book Antiqua"/>
        </w:rPr>
        <w:t>she generates wisdom</w:t>
      </w:r>
    </w:p>
    <w:p w:rsidR="00C6198C" w:rsidRDefault="00C6198C" w:rsidP="00124286">
      <w:pPr>
        <w:widowControl w:val="0"/>
        <w:tabs>
          <w:tab w:val="right" w:pos="5760"/>
        </w:tabs>
        <w:jc w:val="center"/>
        <w:rPr>
          <w:rFonts w:ascii="Book Antiqua" w:hAnsi="Book Antiqua"/>
        </w:rPr>
      </w:pPr>
      <w:r>
        <w:rPr>
          <w:rFonts w:ascii="Book Antiqua" w:hAnsi="Book Antiqua"/>
        </w:rPr>
        <w:t>Although chaos may appear to be the result</w:t>
      </w:r>
    </w:p>
    <w:p w:rsidR="00C6198C" w:rsidRDefault="00C6198C" w:rsidP="00124286">
      <w:pPr>
        <w:widowControl w:val="0"/>
        <w:tabs>
          <w:tab w:val="right" w:pos="5760"/>
        </w:tabs>
        <w:jc w:val="center"/>
        <w:rPr>
          <w:rFonts w:ascii="Book Antiqua" w:hAnsi="Book Antiqua"/>
        </w:rPr>
      </w:pPr>
      <w:r>
        <w:rPr>
          <w:rFonts w:ascii="Book Antiqua" w:hAnsi="Book Antiqua"/>
        </w:rPr>
        <w:t>For the truth does not always generate peace</w:t>
      </w:r>
    </w:p>
    <w:p w:rsidR="00C6198C" w:rsidRDefault="00C6198C" w:rsidP="00124286">
      <w:pPr>
        <w:widowControl w:val="0"/>
        <w:tabs>
          <w:tab w:val="right" w:pos="5760"/>
        </w:tabs>
        <w:jc w:val="center"/>
        <w:rPr>
          <w:rFonts w:ascii="Book Antiqua" w:hAnsi="Book Antiqua"/>
        </w:rPr>
      </w:pPr>
      <w:r>
        <w:rPr>
          <w:rFonts w:ascii="Book Antiqua" w:hAnsi="Book Antiqua"/>
        </w:rPr>
        <w:t>In a dualistic world</w:t>
      </w:r>
    </w:p>
    <w:p w:rsidR="00C6198C" w:rsidRDefault="00C6198C" w:rsidP="00124286">
      <w:pPr>
        <w:widowControl w:val="0"/>
        <w:tabs>
          <w:tab w:val="right" w:pos="5760"/>
        </w:tabs>
        <w:jc w:val="center"/>
        <w:rPr>
          <w:rFonts w:ascii="Book Antiqua" w:hAnsi="Book Antiqua"/>
        </w:rPr>
      </w:pPr>
      <w:r>
        <w:rPr>
          <w:rFonts w:ascii="Book Antiqua" w:hAnsi="Book Antiqua"/>
        </w:rPr>
        <w:t>Truth can generate unrest in the souls of the unjust</w:t>
      </w:r>
    </w:p>
    <w:p w:rsidR="00C6198C" w:rsidRDefault="00C6198C" w:rsidP="00124286">
      <w:pPr>
        <w:widowControl w:val="0"/>
        <w:tabs>
          <w:tab w:val="right" w:pos="5760"/>
        </w:tabs>
        <w:jc w:val="center"/>
        <w:rPr>
          <w:rFonts w:ascii="Book Antiqua" w:hAnsi="Book Antiqua"/>
        </w:rPr>
      </w:pPr>
      <w:r>
        <w:rPr>
          <w:rFonts w:ascii="Book Antiqua" w:hAnsi="Book Antiqua"/>
        </w:rPr>
        <w:t>The uncultivated souls become disturbed when the vibration of truth enters their spheres</w:t>
      </w:r>
    </w:p>
    <w:p w:rsidR="006C3AA6" w:rsidRDefault="006C3AA6" w:rsidP="00124286">
      <w:pPr>
        <w:widowControl w:val="0"/>
        <w:tabs>
          <w:tab w:val="right" w:pos="5760"/>
        </w:tabs>
        <w:jc w:val="center"/>
        <w:rPr>
          <w:rFonts w:ascii="Book Antiqua" w:hAnsi="Book Antiqua"/>
        </w:rPr>
      </w:pPr>
      <w:r>
        <w:rPr>
          <w:rFonts w:ascii="Book Antiqua" w:hAnsi="Book Antiqua"/>
        </w:rPr>
        <w:t>Change is difficult for uncultivated souls</w:t>
      </w:r>
    </w:p>
    <w:p w:rsidR="006C3AA6" w:rsidRDefault="006C3AA6" w:rsidP="00124286">
      <w:pPr>
        <w:widowControl w:val="0"/>
        <w:tabs>
          <w:tab w:val="right" w:pos="5760"/>
        </w:tabs>
        <w:jc w:val="center"/>
        <w:rPr>
          <w:rFonts w:ascii="Book Antiqua" w:hAnsi="Book Antiqua"/>
        </w:rPr>
      </w:pPr>
      <w:r>
        <w:rPr>
          <w:rFonts w:ascii="Book Antiqua" w:hAnsi="Book Antiqua"/>
        </w:rPr>
        <w:t>Truth is difficult to see for such as these</w:t>
      </w:r>
    </w:p>
    <w:p w:rsidR="006C3AA6" w:rsidRDefault="006C3AA6" w:rsidP="00124286">
      <w:pPr>
        <w:widowControl w:val="0"/>
        <w:tabs>
          <w:tab w:val="right" w:pos="5760"/>
        </w:tabs>
        <w:jc w:val="center"/>
        <w:rPr>
          <w:rFonts w:ascii="Book Antiqua" w:hAnsi="Book Antiqua"/>
        </w:rPr>
      </w:pPr>
      <w:r>
        <w:rPr>
          <w:rFonts w:ascii="Book Antiqua" w:hAnsi="Book Antiqua"/>
        </w:rPr>
        <w:lastRenderedPageBreak/>
        <w:t xml:space="preserve">But kindness alone, mercy alone . . . </w:t>
      </w:r>
    </w:p>
    <w:p w:rsidR="006C3AA6" w:rsidRDefault="006C3AA6" w:rsidP="00124286">
      <w:pPr>
        <w:widowControl w:val="0"/>
        <w:tabs>
          <w:tab w:val="right" w:pos="5760"/>
        </w:tabs>
        <w:jc w:val="center"/>
        <w:rPr>
          <w:rFonts w:ascii="Book Antiqua" w:hAnsi="Book Antiqua"/>
        </w:rPr>
      </w:pPr>
      <w:r>
        <w:rPr>
          <w:rFonts w:ascii="Book Antiqua" w:hAnsi="Book Antiqua"/>
        </w:rPr>
        <w:t>Will not bring souls higher frequential capacity</w:t>
      </w:r>
    </w:p>
    <w:p w:rsidR="006C3AA6" w:rsidRDefault="006C3AA6" w:rsidP="00124286">
      <w:pPr>
        <w:widowControl w:val="0"/>
        <w:tabs>
          <w:tab w:val="right" w:pos="5760"/>
        </w:tabs>
        <w:jc w:val="center"/>
        <w:rPr>
          <w:rFonts w:ascii="Book Antiqua" w:hAnsi="Book Antiqua"/>
        </w:rPr>
      </w:pPr>
      <w:r>
        <w:rPr>
          <w:rFonts w:ascii="Book Antiqua" w:hAnsi="Book Antiqua"/>
        </w:rPr>
        <w:t>Truth will</w:t>
      </w:r>
    </w:p>
    <w:p w:rsidR="006C3AA6" w:rsidRDefault="006C3AA6" w:rsidP="00124286">
      <w:pPr>
        <w:widowControl w:val="0"/>
        <w:tabs>
          <w:tab w:val="right" w:pos="5760"/>
        </w:tabs>
        <w:jc w:val="center"/>
        <w:rPr>
          <w:rFonts w:ascii="Book Antiqua" w:hAnsi="Book Antiqua"/>
        </w:rPr>
      </w:pPr>
      <w:r>
        <w:rPr>
          <w:rFonts w:ascii="Book Antiqua" w:hAnsi="Book Antiqua"/>
        </w:rPr>
        <w:t>So the Emissary emanates only the truth</w:t>
      </w:r>
    </w:p>
    <w:p w:rsidR="006C3AA6" w:rsidRDefault="006C3AA6" w:rsidP="00124286">
      <w:pPr>
        <w:widowControl w:val="0"/>
        <w:tabs>
          <w:tab w:val="right" w:pos="5760"/>
        </w:tabs>
        <w:jc w:val="center"/>
        <w:rPr>
          <w:rFonts w:ascii="Book Antiqua" w:hAnsi="Book Antiqua"/>
        </w:rPr>
      </w:pPr>
      <w:r>
        <w:rPr>
          <w:rFonts w:ascii="Book Antiqua" w:hAnsi="Book Antiqua"/>
        </w:rPr>
        <w:t>And by so doing, allows the Holy Spirit to work with those who receive of it</w:t>
      </w:r>
    </w:p>
    <w:p w:rsidR="006C3AA6" w:rsidRDefault="006C3AA6" w:rsidP="00124286">
      <w:pPr>
        <w:widowControl w:val="0"/>
        <w:tabs>
          <w:tab w:val="right" w:pos="5760"/>
        </w:tabs>
        <w:jc w:val="center"/>
        <w:rPr>
          <w:rFonts w:ascii="Book Antiqua" w:hAnsi="Book Antiqua"/>
        </w:rPr>
      </w:pPr>
      <w:r>
        <w:rPr>
          <w:rFonts w:ascii="Book Antiqua" w:hAnsi="Book Antiqua"/>
        </w:rPr>
        <w:t>In other words</w:t>
      </w:r>
    </w:p>
    <w:p w:rsidR="006C3AA6" w:rsidRDefault="006C3AA6" w:rsidP="00124286">
      <w:pPr>
        <w:widowControl w:val="0"/>
        <w:tabs>
          <w:tab w:val="right" w:pos="5760"/>
        </w:tabs>
        <w:jc w:val="center"/>
        <w:rPr>
          <w:rFonts w:ascii="Book Antiqua" w:hAnsi="Book Antiqua"/>
        </w:rPr>
      </w:pPr>
      <w:r>
        <w:rPr>
          <w:rFonts w:ascii="Book Antiqua" w:hAnsi="Book Antiqua"/>
        </w:rPr>
        <w:t>The Emissary must only allow that which is forward and upward</w:t>
      </w:r>
    </w:p>
    <w:p w:rsidR="006C3AA6" w:rsidRDefault="006C3AA6" w:rsidP="00124286">
      <w:pPr>
        <w:widowControl w:val="0"/>
        <w:tabs>
          <w:tab w:val="right" w:pos="5760"/>
        </w:tabs>
        <w:jc w:val="center"/>
        <w:rPr>
          <w:rFonts w:ascii="Book Antiqua" w:hAnsi="Book Antiqua"/>
        </w:rPr>
      </w:pPr>
      <w:r>
        <w:rPr>
          <w:rFonts w:ascii="Book Antiqua" w:hAnsi="Book Antiqua"/>
        </w:rPr>
        <w:t>Kindness and mercy which allow backwards flow</w:t>
      </w:r>
    </w:p>
    <w:p w:rsidR="006C3AA6" w:rsidRDefault="006C3AA6" w:rsidP="00124286">
      <w:pPr>
        <w:widowControl w:val="0"/>
        <w:tabs>
          <w:tab w:val="right" w:pos="5760"/>
        </w:tabs>
        <w:jc w:val="center"/>
        <w:rPr>
          <w:rFonts w:ascii="Book Antiqua" w:hAnsi="Book Antiqua"/>
        </w:rPr>
      </w:pPr>
      <w:r>
        <w:rPr>
          <w:rFonts w:ascii="Book Antiqua" w:hAnsi="Book Antiqua"/>
        </w:rPr>
        <w:t>Do not permit evolution to be incumbent upon a soul</w:t>
      </w:r>
    </w:p>
    <w:p w:rsidR="006C3AA6" w:rsidRDefault="00063EC2" w:rsidP="00124286">
      <w:pPr>
        <w:widowControl w:val="0"/>
        <w:tabs>
          <w:tab w:val="right" w:pos="5760"/>
        </w:tabs>
        <w:jc w:val="center"/>
        <w:rPr>
          <w:rFonts w:ascii="Book Antiqua" w:hAnsi="Book Antiqua"/>
        </w:rPr>
      </w:pPr>
      <w:r>
        <w:rPr>
          <w:rFonts w:ascii="Book Antiqua" w:hAnsi="Book Antiqua"/>
        </w:rPr>
        <w:t xml:space="preserve">In fact, such </w:t>
      </w:r>
      <w:r w:rsidR="006C3AA6">
        <w:rPr>
          <w:rFonts w:ascii="Book Antiqua" w:hAnsi="Book Antiqua"/>
        </w:rPr>
        <w:t>allows retention and acceleration of backwards flow</w:t>
      </w:r>
    </w:p>
    <w:p w:rsidR="006C3AA6" w:rsidRDefault="006C3AA6" w:rsidP="006C3AA6">
      <w:pPr>
        <w:widowControl w:val="0"/>
        <w:tabs>
          <w:tab w:val="right" w:pos="5760"/>
        </w:tabs>
        <w:jc w:val="center"/>
        <w:rPr>
          <w:rFonts w:ascii="Book Antiqua" w:hAnsi="Book Antiqua"/>
        </w:rPr>
      </w:pPr>
      <w:r>
        <w:rPr>
          <w:rFonts w:ascii="Book Antiqua" w:hAnsi="Book Antiqua"/>
        </w:rPr>
        <w:t>Truth is consequential</w:t>
      </w:r>
    </w:p>
    <w:p w:rsidR="006C3AA6" w:rsidRDefault="006C3AA6" w:rsidP="006C3AA6">
      <w:pPr>
        <w:widowControl w:val="0"/>
        <w:tabs>
          <w:tab w:val="right" w:pos="5760"/>
        </w:tabs>
        <w:jc w:val="center"/>
        <w:rPr>
          <w:rFonts w:ascii="Book Antiqua" w:hAnsi="Book Antiqua"/>
        </w:rPr>
      </w:pPr>
      <w:r>
        <w:rPr>
          <w:rFonts w:ascii="Book Antiqua" w:hAnsi="Book Antiqua"/>
        </w:rPr>
        <w:t>In that it obfuscates forward movement</w:t>
      </w:r>
    </w:p>
    <w:p w:rsidR="006C3AA6" w:rsidRDefault="006C3AA6" w:rsidP="006C3AA6">
      <w:pPr>
        <w:widowControl w:val="0"/>
        <w:tabs>
          <w:tab w:val="right" w:pos="5760"/>
        </w:tabs>
        <w:jc w:val="center"/>
        <w:rPr>
          <w:rFonts w:ascii="Book Antiqua" w:hAnsi="Book Antiqua"/>
        </w:rPr>
      </w:pPr>
      <w:r>
        <w:rPr>
          <w:rFonts w:ascii="Book Antiqua" w:hAnsi="Book Antiqua"/>
        </w:rPr>
        <w:t>Falsehood is inconsequential</w:t>
      </w:r>
    </w:p>
    <w:p w:rsidR="006C3AA6" w:rsidRDefault="006C3AA6" w:rsidP="006C3AA6">
      <w:pPr>
        <w:widowControl w:val="0"/>
        <w:tabs>
          <w:tab w:val="right" w:pos="5760"/>
        </w:tabs>
        <w:jc w:val="center"/>
        <w:rPr>
          <w:rFonts w:ascii="Book Antiqua" w:hAnsi="Book Antiqua"/>
        </w:rPr>
      </w:pPr>
      <w:r>
        <w:rPr>
          <w:rFonts w:ascii="Book Antiqua" w:hAnsi="Book Antiqua"/>
        </w:rPr>
        <w:t>In that it retains a backwards flow</w:t>
      </w:r>
    </w:p>
    <w:p w:rsidR="006C3AA6" w:rsidRDefault="006C3AA6" w:rsidP="00124286">
      <w:pPr>
        <w:widowControl w:val="0"/>
        <w:tabs>
          <w:tab w:val="right" w:pos="5760"/>
        </w:tabs>
        <w:jc w:val="center"/>
        <w:rPr>
          <w:rFonts w:ascii="Book Antiqua" w:hAnsi="Book Antiqua"/>
        </w:rPr>
      </w:pPr>
      <w:r>
        <w:rPr>
          <w:rFonts w:ascii="Book Antiqua" w:hAnsi="Book Antiqua"/>
        </w:rPr>
        <w:t>The Emissary must only emanate the truth</w:t>
      </w:r>
    </w:p>
    <w:p w:rsidR="006C3AA6" w:rsidRDefault="006C3AA6" w:rsidP="00124286">
      <w:pPr>
        <w:widowControl w:val="0"/>
        <w:tabs>
          <w:tab w:val="right" w:pos="5760"/>
        </w:tabs>
        <w:jc w:val="center"/>
        <w:rPr>
          <w:rFonts w:ascii="Book Antiqua" w:hAnsi="Book Antiqua"/>
        </w:rPr>
      </w:pPr>
      <w:r>
        <w:rPr>
          <w:rFonts w:ascii="Book Antiqua" w:hAnsi="Book Antiqua"/>
        </w:rPr>
        <w:t>No matter how difficult the frequential collaboration this may present</w:t>
      </w:r>
    </w:p>
    <w:p w:rsidR="009404DA" w:rsidRDefault="006C3AA6" w:rsidP="00124286">
      <w:pPr>
        <w:widowControl w:val="0"/>
        <w:tabs>
          <w:tab w:val="right" w:pos="5760"/>
        </w:tabs>
        <w:jc w:val="center"/>
        <w:rPr>
          <w:rFonts w:ascii="Book Antiqua" w:hAnsi="Book Antiqua"/>
        </w:rPr>
      </w:pPr>
      <w:r>
        <w:rPr>
          <w:rFonts w:ascii="Book Antiqua" w:hAnsi="Book Antiqua"/>
        </w:rPr>
        <w:t xml:space="preserve">And . . . this is the secret of the Emissary </w:t>
      </w:r>
    </w:p>
    <w:p w:rsidR="009404DA" w:rsidRDefault="009404DA" w:rsidP="00124286">
      <w:pPr>
        <w:widowControl w:val="0"/>
        <w:tabs>
          <w:tab w:val="right" w:pos="5760"/>
        </w:tabs>
        <w:jc w:val="center"/>
        <w:rPr>
          <w:rFonts w:ascii="Book Antiqua" w:hAnsi="Book Antiqua"/>
        </w:rPr>
      </w:pPr>
    </w:p>
    <w:p w:rsidR="009404DA" w:rsidRDefault="009404DA" w:rsidP="00124286">
      <w:pPr>
        <w:widowControl w:val="0"/>
        <w:tabs>
          <w:tab w:val="right" w:pos="5760"/>
        </w:tabs>
        <w:jc w:val="both"/>
        <w:rPr>
          <w:rFonts w:ascii="Book Antiqua" w:hAnsi="Book Antiqua"/>
        </w:rPr>
      </w:pPr>
    </w:p>
    <w:p w:rsidR="009404DA" w:rsidRDefault="009404DA" w:rsidP="00124286">
      <w:pPr>
        <w:widowControl w:val="0"/>
        <w:tabs>
          <w:tab w:val="right" w:pos="5760"/>
        </w:tabs>
        <w:jc w:val="both"/>
        <w:rPr>
          <w:rFonts w:ascii="Book Antiqua" w:hAnsi="Book Antiqua"/>
        </w:rPr>
      </w:pPr>
    </w:p>
    <w:p w:rsidR="009404DA" w:rsidRDefault="009404DA" w:rsidP="00124286">
      <w:pPr>
        <w:widowControl w:val="0"/>
        <w:tabs>
          <w:tab w:val="right" w:pos="5760"/>
        </w:tabs>
        <w:jc w:val="both"/>
        <w:rPr>
          <w:rFonts w:ascii="Book Antiqua" w:hAnsi="Book Antiqua"/>
        </w:rPr>
      </w:pPr>
      <w:r>
        <w:rPr>
          <w:rFonts w:ascii="Book Antiqua" w:hAnsi="Book Antiqua"/>
        </w:rPr>
        <w:t xml:space="preserve">The elements of darkness which are retained within every dualistic human soul are infinite and hidden to the mortal view. It is only from the heights of eternal glory that they may be discerned wisely, correctly and with the knowledge required to alter and contain </w:t>
      </w:r>
      <w:r w:rsidR="000853DB">
        <w:rPr>
          <w:rFonts w:ascii="Book Antiqua" w:hAnsi="Book Antiqua"/>
        </w:rPr>
        <w:t>divine wisdom.</w:t>
      </w:r>
    </w:p>
    <w:p w:rsidR="009404DA" w:rsidRDefault="009404DA" w:rsidP="00124286">
      <w:pPr>
        <w:widowControl w:val="0"/>
        <w:tabs>
          <w:tab w:val="right" w:pos="5760"/>
        </w:tabs>
        <w:jc w:val="both"/>
        <w:rPr>
          <w:rFonts w:ascii="Book Antiqua" w:hAnsi="Book Antiqua"/>
        </w:rPr>
      </w:pPr>
    </w:p>
    <w:p w:rsidR="009404DA" w:rsidRDefault="009404DA" w:rsidP="00124286">
      <w:pPr>
        <w:widowControl w:val="0"/>
        <w:tabs>
          <w:tab w:val="right" w:pos="5760"/>
        </w:tabs>
        <w:jc w:val="both"/>
        <w:rPr>
          <w:rFonts w:ascii="Book Antiqua" w:hAnsi="Book Antiqua"/>
        </w:rPr>
      </w:pPr>
      <w:r>
        <w:rPr>
          <w:rFonts w:ascii="Book Antiqua" w:hAnsi="Book Antiqua"/>
        </w:rPr>
        <w:t xml:space="preserve">That which we generate within our own lives of delusion and destruction may be completely obscured </w:t>
      </w:r>
      <w:r>
        <w:rPr>
          <w:rFonts w:ascii="Book Antiqua" w:hAnsi="Book Antiqua"/>
        </w:rPr>
        <w:lastRenderedPageBreak/>
        <w:t>by the very nature of our belief thus paralyzing us to remain within the continual circling within the misunderstanding which guides us.</w:t>
      </w:r>
    </w:p>
    <w:p w:rsidR="009404DA" w:rsidRDefault="009404DA" w:rsidP="00124286">
      <w:pPr>
        <w:widowControl w:val="0"/>
        <w:tabs>
          <w:tab w:val="right" w:pos="5760"/>
        </w:tabs>
        <w:jc w:val="both"/>
        <w:rPr>
          <w:rFonts w:ascii="Book Antiqua" w:hAnsi="Book Antiqua"/>
        </w:rPr>
      </w:pPr>
    </w:p>
    <w:p w:rsidR="009404DA" w:rsidRDefault="009404DA" w:rsidP="00124286">
      <w:pPr>
        <w:widowControl w:val="0"/>
        <w:tabs>
          <w:tab w:val="right" w:pos="5760"/>
        </w:tabs>
        <w:jc w:val="both"/>
        <w:rPr>
          <w:rFonts w:ascii="Book Antiqua" w:hAnsi="Book Antiqua"/>
        </w:rPr>
      </w:pPr>
      <w:r>
        <w:rPr>
          <w:rFonts w:ascii="Book Antiqua" w:hAnsi="Book Antiqua"/>
        </w:rPr>
        <w:t xml:space="preserve">Truth is not relative. There is objective truth. </w:t>
      </w:r>
      <w:r w:rsidR="004220D3">
        <w:rPr>
          <w:rFonts w:ascii="Book Antiqua" w:hAnsi="Book Antiqua"/>
        </w:rPr>
        <w:t xml:space="preserve">And the Emissary moves within this knowledge. </w:t>
      </w:r>
    </w:p>
    <w:p w:rsidR="009404DA" w:rsidRDefault="009404DA" w:rsidP="00124286">
      <w:pPr>
        <w:widowControl w:val="0"/>
        <w:tabs>
          <w:tab w:val="right" w:pos="5760"/>
        </w:tabs>
        <w:jc w:val="both"/>
        <w:rPr>
          <w:rFonts w:ascii="Book Antiqua" w:hAnsi="Book Antiqua"/>
        </w:rPr>
      </w:pPr>
    </w:p>
    <w:p w:rsidR="00544D82" w:rsidRDefault="00544D82" w:rsidP="00124286">
      <w:pPr>
        <w:widowControl w:val="0"/>
        <w:tabs>
          <w:tab w:val="right" w:pos="5760"/>
        </w:tabs>
        <w:jc w:val="both"/>
        <w:rPr>
          <w:rFonts w:ascii="Book Antiqua" w:hAnsi="Book Antiqua"/>
        </w:rPr>
      </w:pPr>
      <w:r>
        <w:rPr>
          <w:rFonts w:ascii="Book Antiqua" w:hAnsi="Book Antiqua"/>
        </w:rPr>
        <w:t xml:space="preserve">My daughter, Mary was taken deeply into the bowels of our past. Within them she was shown the point wherein the dark side had begun their efforts to destroy our family through the witchcraft and dark affiliations of other people. She followed this line of darkness up until the present day wherein she saw the current beholder of the dark sword of malevolence directed towards us. </w:t>
      </w:r>
    </w:p>
    <w:p w:rsidR="00275253" w:rsidRDefault="00275253" w:rsidP="00124286">
      <w:pPr>
        <w:widowControl w:val="0"/>
        <w:tabs>
          <w:tab w:val="right" w:pos="5760"/>
        </w:tabs>
        <w:jc w:val="both"/>
        <w:rPr>
          <w:rFonts w:ascii="Book Antiqua" w:hAnsi="Book Antiqua"/>
        </w:rPr>
      </w:pPr>
    </w:p>
    <w:p w:rsidR="00275253" w:rsidRDefault="00275253" w:rsidP="00124286">
      <w:pPr>
        <w:widowControl w:val="0"/>
        <w:tabs>
          <w:tab w:val="right" w:pos="5760"/>
        </w:tabs>
        <w:jc w:val="both"/>
        <w:rPr>
          <w:rFonts w:ascii="Book Antiqua" w:hAnsi="Book Antiqua"/>
        </w:rPr>
      </w:pPr>
      <w:r>
        <w:rPr>
          <w:rFonts w:ascii="Book Antiqua" w:hAnsi="Book Antiqua"/>
        </w:rPr>
        <w:t xml:space="preserve">The dark side </w:t>
      </w:r>
      <w:r w:rsidR="000853DB">
        <w:rPr>
          <w:rFonts w:ascii="Book Antiqua" w:hAnsi="Book Antiqua"/>
        </w:rPr>
        <w:t xml:space="preserve">had </w:t>
      </w:r>
      <w:r>
        <w:rPr>
          <w:rFonts w:ascii="Book Antiqua" w:hAnsi="Book Antiqua"/>
        </w:rPr>
        <w:t>used people who were vulnerable to their suggestions, who practiced witchcraft and who were just easy containers for such intentions. And this had begun nearly thirty years prior.</w:t>
      </w:r>
    </w:p>
    <w:p w:rsidR="007F12EC" w:rsidRDefault="007F12EC" w:rsidP="00124286">
      <w:pPr>
        <w:widowControl w:val="0"/>
        <w:tabs>
          <w:tab w:val="right" w:pos="5760"/>
        </w:tabs>
        <w:jc w:val="both"/>
        <w:rPr>
          <w:rFonts w:ascii="Book Antiqua" w:hAnsi="Book Antiqua"/>
        </w:rPr>
      </w:pPr>
    </w:p>
    <w:p w:rsidR="007F12EC" w:rsidRDefault="007F12EC" w:rsidP="00124286">
      <w:pPr>
        <w:widowControl w:val="0"/>
        <w:tabs>
          <w:tab w:val="right" w:pos="5760"/>
        </w:tabs>
        <w:jc w:val="both"/>
        <w:rPr>
          <w:rFonts w:ascii="Book Antiqua" w:hAnsi="Book Antiqua"/>
        </w:rPr>
      </w:pPr>
      <w:r>
        <w:rPr>
          <w:rFonts w:ascii="Book Antiqua" w:hAnsi="Book Antiqua"/>
        </w:rPr>
        <w:t>Our family had been plagued with difficulties; many of them apparently of our own making. Both Andy and I held responsibility for various aspects of the destruction. But we had not realized how intensively the dark side wished to destroy our family, to destroy families in general and how much energy was exerted by the dark side and its forces to make this happen in our lives and the lives of others.</w:t>
      </w:r>
    </w:p>
    <w:p w:rsidR="00544D82" w:rsidRDefault="00544D82" w:rsidP="00124286">
      <w:pPr>
        <w:widowControl w:val="0"/>
        <w:tabs>
          <w:tab w:val="right" w:pos="5760"/>
        </w:tabs>
        <w:jc w:val="both"/>
        <w:rPr>
          <w:rFonts w:ascii="Book Antiqua" w:hAnsi="Book Antiqua"/>
        </w:rPr>
      </w:pPr>
    </w:p>
    <w:p w:rsidR="00544D82" w:rsidRDefault="00544D82" w:rsidP="00124286">
      <w:pPr>
        <w:widowControl w:val="0"/>
        <w:tabs>
          <w:tab w:val="right" w:pos="5760"/>
        </w:tabs>
        <w:jc w:val="both"/>
        <w:rPr>
          <w:rFonts w:ascii="Book Antiqua" w:hAnsi="Book Antiqua"/>
        </w:rPr>
      </w:pPr>
      <w:r>
        <w:rPr>
          <w:rFonts w:ascii="Book Antiqua" w:hAnsi="Book Antiqua"/>
        </w:rPr>
        <w:t>A complete onslaught of energies w</w:t>
      </w:r>
      <w:r w:rsidR="00275253">
        <w:rPr>
          <w:rFonts w:ascii="Book Antiqua" w:hAnsi="Book Antiqua"/>
        </w:rPr>
        <w:t>as</w:t>
      </w:r>
      <w:r>
        <w:rPr>
          <w:rFonts w:ascii="Book Antiqua" w:hAnsi="Book Antiqua"/>
        </w:rPr>
        <w:t xml:space="preserve"> </w:t>
      </w:r>
      <w:r w:rsidR="00275253">
        <w:rPr>
          <w:rFonts w:ascii="Book Antiqua" w:hAnsi="Book Antiqua"/>
        </w:rPr>
        <w:t xml:space="preserve">again </w:t>
      </w:r>
      <w:r>
        <w:rPr>
          <w:rFonts w:ascii="Book Antiqua" w:hAnsi="Book Antiqua"/>
        </w:rPr>
        <w:t xml:space="preserve">focused on the destruction of our family, and </w:t>
      </w:r>
      <w:r w:rsidR="000853DB">
        <w:rPr>
          <w:rFonts w:ascii="Book Antiqua" w:hAnsi="Book Antiqua"/>
        </w:rPr>
        <w:t>Mary</w:t>
      </w:r>
      <w:r>
        <w:rPr>
          <w:rFonts w:ascii="Book Antiqua" w:hAnsi="Book Antiqua"/>
        </w:rPr>
        <w:t xml:space="preserve"> was told to pray. And these were the prayers we prayed to </w:t>
      </w:r>
      <w:r>
        <w:rPr>
          <w:rFonts w:ascii="Book Antiqua" w:hAnsi="Book Antiqua"/>
        </w:rPr>
        <w:lastRenderedPageBreak/>
        <w:t>ward off the darkness as much as we could.</w:t>
      </w:r>
    </w:p>
    <w:p w:rsidR="00544D82" w:rsidRDefault="00544D82" w:rsidP="00124286">
      <w:pPr>
        <w:widowControl w:val="0"/>
        <w:tabs>
          <w:tab w:val="right" w:pos="5760"/>
        </w:tabs>
        <w:jc w:val="both"/>
        <w:rPr>
          <w:rFonts w:ascii="Book Antiqua" w:hAnsi="Book Antiqua"/>
        </w:rPr>
      </w:pPr>
    </w:p>
    <w:p w:rsidR="00544D82" w:rsidRDefault="00544D82" w:rsidP="00124286">
      <w:pPr>
        <w:widowControl w:val="0"/>
        <w:tabs>
          <w:tab w:val="right" w:pos="5760"/>
        </w:tabs>
        <w:jc w:val="both"/>
        <w:rPr>
          <w:rFonts w:ascii="Book Antiqua" w:hAnsi="Book Antiqua"/>
        </w:rPr>
      </w:pPr>
      <w:r>
        <w:rPr>
          <w:rFonts w:ascii="Book Antiqua" w:hAnsi="Book Antiqua"/>
        </w:rPr>
        <w:t>Our Father</w:t>
      </w:r>
    </w:p>
    <w:p w:rsidR="00544D82" w:rsidRDefault="00544D82" w:rsidP="00124286">
      <w:pPr>
        <w:widowControl w:val="0"/>
        <w:tabs>
          <w:tab w:val="right" w:pos="5760"/>
        </w:tabs>
        <w:jc w:val="both"/>
        <w:rPr>
          <w:rFonts w:ascii="Book Antiqua" w:hAnsi="Book Antiqua"/>
        </w:rPr>
      </w:pPr>
      <w:r>
        <w:rPr>
          <w:rFonts w:ascii="Book Antiqua" w:hAnsi="Book Antiqua"/>
        </w:rPr>
        <w:t>Who Art in Heaven</w:t>
      </w:r>
    </w:p>
    <w:p w:rsidR="00544D82" w:rsidRDefault="00544D82" w:rsidP="00124286">
      <w:pPr>
        <w:widowControl w:val="0"/>
        <w:tabs>
          <w:tab w:val="right" w:pos="5760"/>
        </w:tabs>
        <w:jc w:val="both"/>
        <w:rPr>
          <w:rFonts w:ascii="Book Antiqua" w:hAnsi="Book Antiqua"/>
        </w:rPr>
      </w:pPr>
      <w:r>
        <w:rPr>
          <w:rFonts w:ascii="Book Antiqua" w:hAnsi="Book Antiqua"/>
        </w:rPr>
        <w:t>Hallowed be Thy Name</w:t>
      </w:r>
    </w:p>
    <w:p w:rsidR="00544D82" w:rsidRDefault="00544D82" w:rsidP="00124286">
      <w:pPr>
        <w:widowControl w:val="0"/>
        <w:tabs>
          <w:tab w:val="right" w:pos="5760"/>
        </w:tabs>
        <w:jc w:val="both"/>
        <w:rPr>
          <w:rFonts w:ascii="Book Antiqua" w:hAnsi="Book Antiqua"/>
        </w:rPr>
      </w:pPr>
      <w:r>
        <w:rPr>
          <w:rFonts w:ascii="Book Antiqua" w:hAnsi="Book Antiqua"/>
        </w:rPr>
        <w:t>Thy Kingdom Come</w:t>
      </w:r>
    </w:p>
    <w:p w:rsidR="00544D82" w:rsidRDefault="00544D82" w:rsidP="00124286">
      <w:pPr>
        <w:widowControl w:val="0"/>
        <w:tabs>
          <w:tab w:val="right" w:pos="5760"/>
        </w:tabs>
        <w:jc w:val="both"/>
        <w:rPr>
          <w:rFonts w:ascii="Book Antiqua" w:hAnsi="Book Antiqua"/>
        </w:rPr>
      </w:pPr>
      <w:r>
        <w:rPr>
          <w:rFonts w:ascii="Book Antiqua" w:hAnsi="Book Antiqua"/>
        </w:rPr>
        <w:t>Thy Will Be Done</w:t>
      </w:r>
    </w:p>
    <w:p w:rsidR="00544D82" w:rsidRDefault="00544D82" w:rsidP="00124286">
      <w:pPr>
        <w:widowControl w:val="0"/>
        <w:tabs>
          <w:tab w:val="right" w:pos="5760"/>
        </w:tabs>
        <w:jc w:val="both"/>
        <w:rPr>
          <w:rFonts w:ascii="Book Antiqua" w:hAnsi="Book Antiqua"/>
        </w:rPr>
      </w:pPr>
      <w:r>
        <w:rPr>
          <w:rFonts w:ascii="Book Antiqua" w:hAnsi="Book Antiqua"/>
        </w:rPr>
        <w:t>On Earth as it is in Heaven</w:t>
      </w:r>
    </w:p>
    <w:p w:rsidR="00544D82" w:rsidRDefault="00544D82" w:rsidP="00124286">
      <w:pPr>
        <w:widowControl w:val="0"/>
        <w:tabs>
          <w:tab w:val="right" w:pos="5760"/>
        </w:tabs>
        <w:jc w:val="both"/>
        <w:rPr>
          <w:rFonts w:ascii="Book Antiqua" w:hAnsi="Book Antiqua"/>
        </w:rPr>
      </w:pPr>
      <w:r>
        <w:rPr>
          <w:rFonts w:ascii="Book Antiqua" w:hAnsi="Book Antiqua"/>
        </w:rPr>
        <w:t>Give us this Day Our Daily Bread</w:t>
      </w:r>
    </w:p>
    <w:p w:rsidR="00544D82" w:rsidRDefault="00544D82" w:rsidP="00124286">
      <w:pPr>
        <w:widowControl w:val="0"/>
        <w:tabs>
          <w:tab w:val="right" w:pos="5760"/>
        </w:tabs>
        <w:jc w:val="both"/>
        <w:rPr>
          <w:rFonts w:ascii="Book Antiqua" w:hAnsi="Book Antiqua"/>
        </w:rPr>
      </w:pPr>
      <w:r>
        <w:rPr>
          <w:rFonts w:ascii="Book Antiqua" w:hAnsi="Book Antiqua"/>
        </w:rPr>
        <w:t>And Forgive us Our Trespasses</w:t>
      </w:r>
    </w:p>
    <w:p w:rsidR="00544D82" w:rsidRDefault="00544D82" w:rsidP="00124286">
      <w:pPr>
        <w:widowControl w:val="0"/>
        <w:tabs>
          <w:tab w:val="right" w:pos="5760"/>
        </w:tabs>
        <w:jc w:val="both"/>
        <w:rPr>
          <w:rFonts w:ascii="Book Antiqua" w:hAnsi="Book Antiqua"/>
        </w:rPr>
      </w:pPr>
      <w:r>
        <w:rPr>
          <w:rFonts w:ascii="Book Antiqua" w:hAnsi="Book Antiqua"/>
        </w:rPr>
        <w:t>As we Forgive Those who have Trespassed Against Us</w:t>
      </w:r>
    </w:p>
    <w:p w:rsidR="00544D82" w:rsidRDefault="00544D82" w:rsidP="00124286">
      <w:pPr>
        <w:widowControl w:val="0"/>
        <w:tabs>
          <w:tab w:val="right" w:pos="5760"/>
        </w:tabs>
        <w:jc w:val="both"/>
        <w:rPr>
          <w:rFonts w:ascii="Book Antiqua" w:hAnsi="Book Antiqua"/>
        </w:rPr>
      </w:pPr>
      <w:r>
        <w:rPr>
          <w:rFonts w:ascii="Book Antiqua" w:hAnsi="Book Antiqua"/>
        </w:rPr>
        <w:t>And Lead us not into Temptation</w:t>
      </w:r>
    </w:p>
    <w:p w:rsidR="00544D82" w:rsidRDefault="00544D82" w:rsidP="00124286">
      <w:pPr>
        <w:widowControl w:val="0"/>
        <w:tabs>
          <w:tab w:val="right" w:pos="5760"/>
        </w:tabs>
        <w:jc w:val="both"/>
        <w:rPr>
          <w:rFonts w:ascii="Book Antiqua" w:hAnsi="Book Antiqua"/>
        </w:rPr>
      </w:pPr>
      <w:r>
        <w:rPr>
          <w:rFonts w:ascii="Book Antiqua" w:hAnsi="Book Antiqua"/>
        </w:rPr>
        <w:t>But Deliver us from Evil</w:t>
      </w:r>
    </w:p>
    <w:p w:rsidR="00544D82" w:rsidRDefault="00544D82" w:rsidP="00124286">
      <w:pPr>
        <w:widowControl w:val="0"/>
        <w:tabs>
          <w:tab w:val="right" w:pos="5760"/>
        </w:tabs>
        <w:jc w:val="both"/>
        <w:rPr>
          <w:rFonts w:ascii="Book Antiqua" w:hAnsi="Book Antiqua"/>
        </w:rPr>
      </w:pPr>
      <w:r>
        <w:rPr>
          <w:rFonts w:ascii="Book Antiqua" w:hAnsi="Book Antiqua"/>
        </w:rPr>
        <w:t>For Thine is the Kingdom, The Power and the Glory,</w:t>
      </w:r>
    </w:p>
    <w:p w:rsidR="00544D82" w:rsidRDefault="00544D82" w:rsidP="00124286">
      <w:pPr>
        <w:widowControl w:val="0"/>
        <w:tabs>
          <w:tab w:val="right" w:pos="5760"/>
        </w:tabs>
        <w:jc w:val="both"/>
        <w:rPr>
          <w:rFonts w:ascii="Book Antiqua" w:hAnsi="Book Antiqua"/>
        </w:rPr>
      </w:pPr>
      <w:r>
        <w:rPr>
          <w:rFonts w:ascii="Book Antiqua" w:hAnsi="Book Antiqua"/>
        </w:rPr>
        <w:t>Forever and Ever, Amen</w:t>
      </w:r>
    </w:p>
    <w:p w:rsidR="00544D82" w:rsidRDefault="00544D82" w:rsidP="00124286">
      <w:pPr>
        <w:widowControl w:val="0"/>
        <w:tabs>
          <w:tab w:val="right" w:pos="5760"/>
        </w:tabs>
        <w:jc w:val="both"/>
        <w:rPr>
          <w:rFonts w:ascii="Book Antiqua" w:hAnsi="Book Antiqua"/>
        </w:rPr>
      </w:pPr>
    </w:p>
    <w:p w:rsidR="00544D82" w:rsidRDefault="00544D82" w:rsidP="00124286">
      <w:pPr>
        <w:widowControl w:val="0"/>
        <w:tabs>
          <w:tab w:val="right" w:pos="5760"/>
        </w:tabs>
        <w:jc w:val="both"/>
        <w:rPr>
          <w:rFonts w:ascii="Book Antiqua" w:hAnsi="Book Antiqua"/>
        </w:rPr>
      </w:pPr>
      <w:r>
        <w:rPr>
          <w:rFonts w:ascii="Book Antiqua" w:hAnsi="Book Antiqua"/>
        </w:rPr>
        <w:t>Hail Mary, Full of Grace, the Lord is With Thee</w:t>
      </w:r>
    </w:p>
    <w:p w:rsidR="00544D82" w:rsidRDefault="00544D82" w:rsidP="00124286">
      <w:pPr>
        <w:widowControl w:val="0"/>
        <w:tabs>
          <w:tab w:val="right" w:pos="5760"/>
        </w:tabs>
        <w:jc w:val="both"/>
        <w:rPr>
          <w:rFonts w:ascii="Book Antiqua" w:hAnsi="Book Antiqua"/>
        </w:rPr>
      </w:pPr>
      <w:r>
        <w:rPr>
          <w:rFonts w:ascii="Book Antiqua" w:hAnsi="Book Antiqua"/>
        </w:rPr>
        <w:t>Blessed Art Thou Amongst Women</w:t>
      </w:r>
    </w:p>
    <w:p w:rsidR="00544D82" w:rsidRDefault="00544D82" w:rsidP="00124286">
      <w:pPr>
        <w:widowControl w:val="0"/>
        <w:tabs>
          <w:tab w:val="right" w:pos="5760"/>
        </w:tabs>
        <w:jc w:val="both"/>
        <w:rPr>
          <w:rFonts w:ascii="Book Antiqua" w:hAnsi="Book Antiqua"/>
        </w:rPr>
      </w:pPr>
      <w:r>
        <w:rPr>
          <w:rFonts w:ascii="Book Antiqua" w:hAnsi="Book Antiqua"/>
        </w:rPr>
        <w:t>And Blessed is the Fruit of Thy Womb Jesus</w:t>
      </w:r>
    </w:p>
    <w:p w:rsidR="009404DA" w:rsidRDefault="00544D82" w:rsidP="00124286">
      <w:pPr>
        <w:widowControl w:val="0"/>
        <w:tabs>
          <w:tab w:val="right" w:pos="5760"/>
        </w:tabs>
        <w:jc w:val="both"/>
        <w:rPr>
          <w:rFonts w:ascii="Book Antiqua" w:hAnsi="Book Antiqua"/>
        </w:rPr>
      </w:pPr>
      <w:r>
        <w:rPr>
          <w:rFonts w:ascii="Book Antiqua" w:hAnsi="Book Antiqua"/>
        </w:rPr>
        <w:t>Holy Mary, Mother of God</w:t>
      </w:r>
    </w:p>
    <w:p w:rsidR="00544D82" w:rsidRDefault="00544D82" w:rsidP="00124286">
      <w:pPr>
        <w:widowControl w:val="0"/>
        <w:tabs>
          <w:tab w:val="right" w:pos="5760"/>
        </w:tabs>
        <w:jc w:val="both"/>
        <w:rPr>
          <w:rFonts w:ascii="Book Antiqua" w:hAnsi="Book Antiqua"/>
        </w:rPr>
      </w:pPr>
      <w:r>
        <w:rPr>
          <w:rFonts w:ascii="Book Antiqua" w:hAnsi="Book Antiqua"/>
        </w:rPr>
        <w:t>Pray for Us Sinners</w:t>
      </w:r>
    </w:p>
    <w:p w:rsidR="00544D82" w:rsidRDefault="00544D82" w:rsidP="00124286">
      <w:pPr>
        <w:widowControl w:val="0"/>
        <w:tabs>
          <w:tab w:val="right" w:pos="5760"/>
        </w:tabs>
        <w:jc w:val="both"/>
        <w:rPr>
          <w:rFonts w:ascii="Book Antiqua" w:hAnsi="Book Antiqua"/>
        </w:rPr>
      </w:pPr>
      <w:r>
        <w:rPr>
          <w:rFonts w:ascii="Book Antiqua" w:hAnsi="Book Antiqua"/>
        </w:rPr>
        <w:t xml:space="preserve">Now and at the Hour of Our Death </w:t>
      </w:r>
    </w:p>
    <w:p w:rsidR="00544D82" w:rsidRDefault="00544D82" w:rsidP="00124286">
      <w:pPr>
        <w:widowControl w:val="0"/>
        <w:tabs>
          <w:tab w:val="right" w:pos="5760"/>
        </w:tabs>
        <w:jc w:val="both"/>
        <w:rPr>
          <w:rFonts w:ascii="Book Antiqua" w:hAnsi="Book Antiqua"/>
        </w:rPr>
      </w:pPr>
      <w:r>
        <w:rPr>
          <w:rFonts w:ascii="Book Antiqua" w:hAnsi="Book Antiqua"/>
        </w:rPr>
        <w:t>Amen</w:t>
      </w:r>
    </w:p>
    <w:p w:rsidR="00544D82" w:rsidRDefault="00544D82" w:rsidP="00124286">
      <w:pPr>
        <w:widowControl w:val="0"/>
        <w:tabs>
          <w:tab w:val="right" w:pos="5760"/>
        </w:tabs>
        <w:jc w:val="both"/>
        <w:rPr>
          <w:rFonts w:ascii="Book Antiqua" w:hAnsi="Book Antiqua"/>
        </w:rPr>
      </w:pPr>
    </w:p>
    <w:p w:rsidR="00544D82" w:rsidRDefault="00544D82" w:rsidP="00124286">
      <w:pPr>
        <w:widowControl w:val="0"/>
        <w:tabs>
          <w:tab w:val="right" w:pos="5760"/>
        </w:tabs>
        <w:jc w:val="both"/>
        <w:rPr>
          <w:rFonts w:ascii="Book Antiqua" w:hAnsi="Book Antiqua"/>
        </w:rPr>
      </w:pPr>
      <w:r>
        <w:rPr>
          <w:rFonts w:ascii="Book Antiqua" w:hAnsi="Book Antiqua"/>
        </w:rPr>
        <w:t>St. Michael, the Archangel</w:t>
      </w:r>
    </w:p>
    <w:p w:rsidR="00544D82" w:rsidRDefault="00544D82" w:rsidP="00124286">
      <w:pPr>
        <w:widowControl w:val="0"/>
        <w:tabs>
          <w:tab w:val="right" w:pos="5760"/>
        </w:tabs>
        <w:jc w:val="both"/>
        <w:rPr>
          <w:rFonts w:ascii="Book Antiqua" w:hAnsi="Book Antiqua"/>
        </w:rPr>
      </w:pPr>
      <w:r>
        <w:rPr>
          <w:rFonts w:ascii="Book Antiqua" w:hAnsi="Book Antiqua"/>
        </w:rPr>
        <w:t>Defend Us in Battle</w:t>
      </w:r>
    </w:p>
    <w:p w:rsidR="00544D82" w:rsidRDefault="00544D82" w:rsidP="00124286">
      <w:pPr>
        <w:widowControl w:val="0"/>
        <w:tabs>
          <w:tab w:val="right" w:pos="5760"/>
        </w:tabs>
        <w:jc w:val="both"/>
        <w:rPr>
          <w:rFonts w:ascii="Book Antiqua" w:hAnsi="Book Antiqua"/>
        </w:rPr>
      </w:pPr>
      <w:r>
        <w:rPr>
          <w:rFonts w:ascii="Book Antiqua" w:hAnsi="Book Antiqua"/>
        </w:rPr>
        <w:t>Be Our Defense Against the Wickedness and Snares of the Devil</w:t>
      </w:r>
    </w:p>
    <w:p w:rsidR="00544D82" w:rsidRDefault="00544D82" w:rsidP="00124286">
      <w:pPr>
        <w:widowControl w:val="0"/>
        <w:tabs>
          <w:tab w:val="right" w:pos="5760"/>
        </w:tabs>
        <w:jc w:val="both"/>
        <w:rPr>
          <w:rFonts w:ascii="Book Antiqua" w:hAnsi="Book Antiqua"/>
        </w:rPr>
      </w:pPr>
      <w:r>
        <w:rPr>
          <w:rFonts w:ascii="Book Antiqua" w:hAnsi="Book Antiqua"/>
        </w:rPr>
        <w:t>May Rebuke Him we Humbly Pray</w:t>
      </w:r>
    </w:p>
    <w:p w:rsidR="00544D82" w:rsidRDefault="00544D82" w:rsidP="00124286">
      <w:pPr>
        <w:widowControl w:val="0"/>
        <w:tabs>
          <w:tab w:val="right" w:pos="5760"/>
        </w:tabs>
        <w:jc w:val="both"/>
        <w:rPr>
          <w:rFonts w:ascii="Book Antiqua" w:hAnsi="Book Antiqua"/>
        </w:rPr>
      </w:pPr>
      <w:r>
        <w:rPr>
          <w:rFonts w:ascii="Book Antiqua" w:hAnsi="Book Antiqua"/>
        </w:rPr>
        <w:t>And Do Thou Oh Prince of the Heavenly Host</w:t>
      </w:r>
    </w:p>
    <w:p w:rsidR="00544D82" w:rsidRDefault="00544D82" w:rsidP="00124286">
      <w:pPr>
        <w:widowControl w:val="0"/>
        <w:tabs>
          <w:tab w:val="right" w:pos="5760"/>
        </w:tabs>
        <w:jc w:val="both"/>
        <w:rPr>
          <w:rFonts w:ascii="Book Antiqua" w:hAnsi="Book Antiqua"/>
        </w:rPr>
      </w:pPr>
      <w:r>
        <w:rPr>
          <w:rFonts w:ascii="Book Antiqua" w:hAnsi="Book Antiqua"/>
        </w:rPr>
        <w:t>By the Divine Power of God</w:t>
      </w:r>
    </w:p>
    <w:p w:rsidR="00544D82" w:rsidRDefault="00544D82" w:rsidP="00124286">
      <w:pPr>
        <w:widowControl w:val="0"/>
        <w:tabs>
          <w:tab w:val="right" w:pos="5760"/>
        </w:tabs>
        <w:jc w:val="both"/>
        <w:rPr>
          <w:rFonts w:ascii="Book Antiqua" w:hAnsi="Book Antiqua"/>
        </w:rPr>
      </w:pPr>
      <w:r>
        <w:rPr>
          <w:rFonts w:ascii="Book Antiqua" w:hAnsi="Book Antiqua"/>
        </w:rPr>
        <w:t>Thrust into Hell Satan and All the Other Evil Spirits</w:t>
      </w:r>
    </w:p>
    <w:p w:rsidR="00544D82" w:rsidRDefault="00544D82" w:rsidP="00124286">
      <w:pPr>
        <w:widowControl w:val="0"/>
        <w:tabs>
          <w:tab w:val="right" w:pos="5760"/>
        </w:tabs>
        <w:jc w:val="both"/>
        <w:rPr>
          <w:rFonts w:ascii="Book Antiqua" w:hAnsi="Book Antiqua"/>
        </w:rPr>
      </w:pPr>
      <w:r>
        <w:rPr>
          <w:rFonts w:ascii="Book Antiqua" w:hAnsi="Book Antiqua"/>
        </w:rPr>
        <w:lastRenderedPageBreak/>
        <w:t>Who Prowl About the World Seeking the Ruin of Souls.</w:t>
      </w:r>
    </w:p>
    <w:p w:rsidR="00544D82" w:rsidRDefault="00544D82" w:rsidP="00124286">
      <w:pPr>
        <w:widowControl w:val="0"/>
        <w:tabs>
          <w:tab w:val="right" w:pos="5760"/>
        </w:tabs>
        <w:jc w:val="both"/>
        <w:rPr>
          <w:rFonts w:ascii="Book Antiqua" w:hAnsi="Book Antiqua"/>
        </w:rPr>
      </w:pPr>
      <w:r>
        <w:rPr>
          <w:rFonts w:ascii="Book Antiqua" w:hAnsi="Book Antiqua"/>
        </w:rPr>
        <w:t>Amen.</w:t>
      </w:r>
    </w:p>
    <w:p w:rsidR="009404DA" w:rsidRDefault="009404DA" w:rsidP="00124286">
      <w:pPr>
        <w:widowControl w:val="0"/>
        <w:tabs>
          <w:tab w:val="right" w:pos="5760"/>
        </w:tabs>
        <w:jc w:val="both"/>
        <w:rPr>
          <w:rFonts w:ascii="Book Antiqua" w:hAnsi="Book Antiqua"/>
        </w:rPr>
      </w:pPr>
    </w:p>
    <w:p w:rsidR="00275253" w:rsidRDefault="00275253" w:rsidP="00275253">
      <w:pPr>
        <w:widowControl w:val="0"/>
        <w:tabs>
          <w:tab w:val="right" w:pos="5760"/>
        </w:tabs>
        <w:jc w:val="both"/>
        <w:rPr>
          <w:rFonts w:ascii="Book Antiqua" w:hAnsi="Book Antiqua"/>
        </w:rPr>
      </w:pPr>
      <w:r>
        <w:rPr>
          <w:rFonts w:ascii="Book Antiqua" w:hAnsi="Book Antiqua"/>
        </w:rPr>
        <w:t xml:space="preserve">My husband, Andy, was taken deeply into the bowels of my past. Within them he was shown the moment that a particular demon had been given entry unto my soul through an act of foul violence. Again, thirty years prior . . . </w:t>
      </w:r>
    </w:p>
    <w:p w:rsidR="00275253" w:rsidRDefault="00275253" w:rsidP="00275253">
      <w:pPr>
        <w:widowControl w:val="0"/>
        <w:tabs>
          <w:tab w:val="right" w:pos="5760"/>
        </w:tabs>
        <w:jc w:val="both"/>
        <w:rPr>
          <w:rFonts w:ascii="Book Antiqua" w:hAnsi="Book Antiqua"/>
        </w:rPr>
      </w:pPr>
    </w:p>
    <w:p w:rsidR="00275253" w:rsidRDefault="00275253" w:rsidP="00275253">
      <w:pPr>
        <w:widowControl w:val="0"/>
        <w:tabs>
          <w:tab w:val="right" w:pos="5760"/>
        </w:tabs>
        <w:jc w:val="both"/>
        <w:rPr>
          <w:rFonts w:ascii="Book Antiqua" w:hAnsi="Book Antiqua"/>
        </w:rPr>
      </w:pPr>
      <w:r>
        <w:rPr>
          <w:rFonts w:ascii="Book Antiqua" w:hAnsi="Book Antiqua"/>
        </w:rPr>
        <w:t xml:space="preserve">Lying unconscious in my vehicle, I was about to be raped. At that time, I had gone to a restaurant/bar and had dinner and someone had put the date rape drug into my drink. Despite this, Andy was shown that somehow I had agreed to this even on a soul level. </w:t>
      </w:r>
      <w:r w:rsidR="00E071A6">
        <w:rPr>
          <w:rFonts w:ascii="Book Antiqua" w:hAnsi="Book Antiqua"/>
        </w:rPr>
        <w:t>Perhaps it was even the choices I had been making which led to the places I would go, the things I would do . . . etc.</w:t>
      </w:r>
    </w:p>
    <w:p w:rsidR="00275253" w:rsidRDefault="00275253" w:rsidP="00275253">
      <w:pPr>
        <w:widowControl w:val="0"/>
        <w:tabs>
          <w:tab w:val="right" w:pos="5760"/>
        </w:tabs>
        <w:jc w:val="both"/>
        <w:rPr>
          <w:rFonts w:ascii="Book Antiqua" w:hAnsi="Book Antiqua"/>
        </w:rPr>
      </w:pPr>
    </w:p>
    <w:p w:rsidR="00275253" w:rsidRDefault="00275253" w:rsidP="00275253">
      <w:pPr>
        <w:widowControl w:val="0"/>
        <w:tabs>
          <w:tab w:val="right" w:pos="5760"/>
        </w:tabs>
        <w:jc w:val="both"/>
        <w:rPr>
          <w:rFonts w:ascii="Book Antiqua" w:hAnsi="Book Antiqua"/>
        </w:rPr>
      </w:pPr>
      <w:r>
        <w:rPr>
          <w:rFonts w:ascii="Book Antiqua" w:hAnsi="Book Antiqua"/>
        </w:rPr>
        <w:t xml:space="preserve">Just a few feet away from the rapist, he saw a tall and very dark black demon. It emanated great power and extremely destructive views of love which would be implanted </w:t>
      </w:r>
      <w:r w:rsidR="000853DB">
        <w:rPr>
          <w:rFonts w:ascii="Book Antiqua" w:hAnsi="Book Antiqua"/>
        </w:rPr>
        <w:t xml:space="preserve">the moment that the rapist </w:t>
      </w:r>
      <w:r>
        <w:rPr>
          <w:rFonts w:ascii="Book Antiqua" w:hAnsi="Book Antiqua"/>
        </w:rPr>
        <w:t>w</w:t>
      </w:r>
      <w:r w:rsidR="000853DB">
        <w:rPr>
          <w:rFonts w:ascii="Book Antiqua" w:hAnsi="Book Antiqua"/>
        </w:rPr>
        <w:t>as</w:t>
      </w:r>
      <w:r>
        <w:rPr>
          <w:rFonts w:ascii="Book Antiqua" w:hAnsi="Book Antiqua"/>
        </w:rPr>
        <w:t xml:space="preserve"> to penetrate.</w:t>
      </w:r>
    </w:p>
    <w:p w:rsidR="00275253" w:rsidRDefault="00275253" w:rsidP="00275253">
      <w:pPr>
        <w:widowControl w:val="0"/>
        <w:tabs>
          <w:tab w:val="right" w:pos="5760"/>
        </w:tabs>
        <w:jc w:val="both"/>
        <w:rPr>
          <w:rFonts w:ascii="Book Antiqua" w:hAnsi="Book Antiqua"/>
        </w:rPr>
      </w:pPr>
    </w:p>
    <w:p w:rsidR="00275253" w:rsidRDefault="00275253" w:rsidP="00275253">
      <w:pPr>
        <w:widowControl w:val="0"/>
        <w:tabs>
          <w:tab w:val="right" w:pos="5760"/>
        </w:tabs>
        <w:jc w:val="both"/>
        <w:rPr>
          <w:rFonts w:ascii="Book Antiqua" w:hAnsi="Book Antiqua"/>
        </w:rPr>
      </w:pPr>
      <w:r>
        <w:rPr>
          <w:rFonts w:ascii="Book Antiqua" w:hAnsi="Book Antiqua"/>
        </w:rPr>
        <w:t xml:space="preserve">In my current waking life, he had accomplished that feat. </w:t>
      </w:r>
    </w:p>
    <w:p w:rsidR="00275253" w:rsidRDefault="00275253" w:rsidP="00275253">
      <w:pPr>
        <w:widowControl w:val="0"/>
        <w:tabs>
          <w:tab w:val="right" w:pos="5760"/>
        </w:tabs>
        <w:jc w:val="both"/>
        <w:rPr>
          <w:rFonts w:ascii="Book Antiqua" w:hAnsi="Book Antiqua"/>
        </w:rPr>
      </w:pPr>
    </w:p>
    <w:p w:rsidR="00275253" w:rsidRDefault="00275253" w:rsidP="00275253">
      <w:pPr>
        <w:widowControl w:val="0"/>
        <w:tabs>
          <w:tab w:val="right" w:pos="5760"/>
        </w:tabs>
        <w:jc w:val="both"/>
        <w:rPr>
          <w:rFonts w:ascii="Book Antiqua" w:hAnsi="Book Antiqua"/>
        </w:rPr>
      </w:pPr>
      <w:r>
        <w:rPr>
          <w:rFonts w:ascii="Book Antiqua" w:hAnsi="Book Antiqua"/>
        </w:rPr>
        <w:t>But in my husband’s journey into the past, he had a new objective. That past was going to be altered.</w:t>
      </w:r>
    </w:p>
    <w:p w:rsidR="00275253" w:rsidRDefault="00275253" w:rsidP="00275253">
      <w:pPr>
        <w:widowControl w:val="0"/>
        <w:tabs>
          <w:tab w:val="right" w:pos="5760"/>
        </w:tabs>
        <w:jc w:val="both"/>
        <w:rPr>
          <w:rFonts w:ascii="Book Antiqua" w:hAnsi="Book Antiqua"/>
        </w:rPr>
      </w:pPr>
    </w:p>
    <w:p w:rsidR="00275253" w:rsidRDefault="00275253" w:rsidP="00275253">
      <w:pPr>
        <w:widowControl w:val="0"/>
        <w:tabs>
          <w:tab w:val="right" w:pos="5760"/>
        </w:tabs>
        <w:jc w:val="both"/>
        <w:rPr>
          <w:rFonts w:ascii="Book Antiqua" w:hAnsi="Book Antiqua"/>
        </w:rPr>
      </w:pPr>
      <w:r>
        <w:rPr>
          <w:rFonts w:ascii="Book Antiqua" w:hAnsi="Book Antiqua"/>
        </w:rPr>
        <w:t xml:space="preserve">The moment that the demon so anxiously waited for was about to happen, but Andy swooped in and </w:t>
      </w:r>
      <w:r>
        <w:rPr>
          <w:rFonts w:ascii="Book Antiqua" w:hAnsi="Book Antiqua"/>
        </w:rPr>
        <w:lastRenderedPageBreak/>
        <w:t xml:space="preserve">grabbed me out of the car. </w:t>
      </w:r>
    </w:p>
    <w:p w:rsidR="00275253" w:rsidRDefault="00275253" w:rsidP="00275253">
      <w:pPr>
        <w:widowControl w:val="0"/>
        <w:tabs>
          <w:tab w:val="right" w:pos="5760"/>
        </w:tabs>
        <w:jc w:val="both"/>
        <w:rPr>
          <w:rFonts w:ascii="Book Antiqua" w:hAnsi="Book Antiqua"/>
        </w:rPr>
      </w:pPr>
    </w:p>
    <w:p w:rsidR="00275253" w:rsidRDefault="00275253" w:rsidP="00275253">
      <w:pPr>
        <w:widowControl w:val="0"/>
        <w:tabs>
          <w:tab w:val="right" w:pos="5760"/>
        </w:tabs>
        <w:jc w:val="both"/>
        <w:rPr>
          <w:rFonts w:ascii="Book Antiqua" w:hAnsi="Book Antiqua"/>
        </w:rPr>
      </w:pPr>
      <w:r>
        <w:rPr>
          <w:rFonts w:ascii="Book Antiqua" w:hAnsi="Book Antiqua"/>
        </w:rPr>
        <w:t xml:space="preserve">It was as if that moment had never happened. The demon was unable to enter, he had altered the past. </w:t>
      </w:r>
    </w:p>
    <w:p w:rsidR="00275253" w:rsidRDefault="00275253" w:rsidP="00275253">
      <w:pPr>
        <w:widowControl w:val="0"/>
        <w:tabs>
          <w:tab w:val="right" w:pos="5760"/>
        </w:tabs>
        <w:jc w:val="both"/>
        <w:rPr>
          <w:rFonts w:ascii="Book Antiqua" w:hAnsi="Book Antiqua"/>
        </w:rPr>
      </w:pPr>
    </w:p>
    <w:p w:rsidR="00275253" w:rsidRDefault="00275253" w:rsidP="00275253">
      <w:pPr>
        <w:widowControl w:val="0"/>
        <w:tabs>
          <w:tab w:val="right" w:pos="5760"/>
        </w:tabs>
        <w:jc w:val="both"/>
        <w:rPr>
          <w:rFonts w:ascii="Book Antiqua" w:hAnsi="Book Antiqua"/>
        </w:rPr>
      </w:pPr>
      <w:r>
        <w:rPr>
          <w:rFonts w:ascii="Book Antiqua" w:hAnsi="Book Antiqua"/>
        </w:rPr>
        <w:t xml:space="preserve">By so doing, he had altered my inability to get past my own </w:t>
      </w:r>
      <w:r w:rsidR="007F12EC">
        <w:rPr>
          <w:rFonts w:ascii="Book Antiqua" w:hAnsi="Book Antiqua"/>
        </w:rPr>
        <w:t xml:space="preserve">destructive views of love. </w:t>
      </w:r>
      <w:r>
        <w:rPr>
          <w:rFonts w:ascii="Book Antiqua" w:hAnsi="Book Antiqua"/>
        </w:rPr>
        <w:t xml:space="preserve"> </w:t>
      </w:r>
    </w:p>
    <w:p w:rsidR="00275253" w:rsidRDefault="00275253" w:rsidP="00275253">
      <w:pPr>
        <w:widowControl w:val="0"/>
        <w:tabs>
          <w:tab w:val="right" w:pos="5760"/>
        </w:tabs>
        <w:jc w:val="both"/>
        <w:rPr>
          <w:rFonts w:ascii="Book Antiqua" w:hAnsi="Book Antiqua"/>
        </w:rPr>
      </w:pPr>
    </w:p>
    <w:p w:rsidR="00874AE6" w:rsidRPr="00124286" w:rsidRDefault="00874AE6" w:rsidP="00124286">
      <w:pPr>
        <w:widowControl w:val="0"/>
        <w:tabs>
          <w:tab w:val="right" w:pos="5760"/>
        </w:tabs>
        <w:jc w:val="both"/>
        <w:rPr>
          <w:rFonts w:ascii="Book Antiqua" w:hAnsi="Book Antiqua"/>
        </w:rPr>
      </w:pPr>
      <w:r>
        <w:rPr>
          <w:rFonts w:ascii="Book Antiqua" w:hAnsi="Book Antiqua"/>
        </w:rPr>
        <w:t xml:space="preserve">Once identified, </w:t>
      </w:r>
      <w:r w:rsidR="007F12EC">
        <w:rPr>
          <w:rFonts w:ascii="Book Antiqua" w:hAnsi="Book Antiqua"/>
        </w:rPr>
        <w:t xml:space="preserve">the demon </w:t>
      </w:r>
      <w:r>
        <w:rPr>
          <w:rFonts w:ascii="Book Antiqua" w:hAnsi="Book Antiqua"/>
        </w:rPr>
        <w:t xml:space="preserve">could no longer </w:t>
      </w:r>
      <w:r w:rsidR="00E071A6">
        <w:rPr>
          <w:rFonts w:ascii="Book Antiqua" w:hAnsi="Book Antiqua"/>
        </w:rPr>
        <w:t>affect</w:t>
      </w:r>
      <w:r>
        <w:rPr>
          <w:rFonts w:ascii="Book Antiqua" w:hAnsi="Book Antiqua"/>
        </w:rPr>
        <w:t xml:space="preserve"> you. Elusive</w:t>
      </w:r>
      <w:r w:rsidR="007F12EC">
        <w:rPr>
          <w:rFonts w:ascii="Book Antiqua" w:hAnsi="Book Antiqua"/>
        </w:rPr>
        <w:t xml:space="preserve"> and </w:t>
      </w:r>
      <w:r>
        <w:rPr>
          <w:rFonts w:ascii="Book Antiqua" w:hAnsi="Book Antiqua"/>
        </w:rPr>
        <w:t>sinister</w:t>
      </w:r>
      <w:r w:rsidR="007F12EC">
        <w:rPr>
          <w:rFonts w:ascii="Book Antiqua" w:hAnsi="Book Antiqua"/>
        </w:rPr>
        <w:t>; this demon’s power was in those qualities and the fact that the recipient did not even know he was there.</w:t>
      </w:r>
    </w:p>
    <w:p w:rsidR="009A2EBC" w:rsidRDefault="009A2EBC" w:rsidP="00124286">
      <w:pPr>
        <w:widowControl w:val="0"/>
        <w:tabs>
          <w:tab w:val="right" w:pos="5760"/>
        </w:tabs>
        <w:jc w:val="both"/>
        <w:rPr>
          <w:rFonts w:ascii="Book Antiqua" w:hAnsi="Book Antiqua"/>
          <w:b/>
          <w:sz w:val="28"/>
          <w:szCs w:val="28"/>
        </w:rPr>
      </w:pPr>
    </w:p>
    <w:p w:rsidR="009A2EBC" w:rsidRDefault="00E071A6" w:rsidP="00124286">
      <w:pPr>
        <w:widowControl w:val="0"/>
        <w:tabs>
          <w:tab w:val="right" w:pos="5760"/>
        </w:tabs>
        <w:jc w:val="both"/>
        <w:rPr>
          <w:rFonts w:ascii="Book Antiqua" w:hAnsi="Book Antiqua"/>
        </w:rPr>
      </w:pPr>
      <w:r>
        <w:rPr>
          <w:rFonts w:ascii="Book Antiqua" w:hAnsi="Book Antiqua"/>
        </w:rPr>
        <w:t>And then my soul was given to such delight, I c</w:t>
      </w:r>
      <w:r w:rsidR="000853DB">
        <w:rPr>
          <w:rFonts w:ascii="Book Antiqua" w:hAnsi="Book Antiqua"/>
        </w:rPr>
        <w:t>ould n</w:t>
      </w:r>
      <w:r>
        <w:rPr>
          <w:rFonts w:ascii="Book Antiqua" w:hAnsi="Book Antiqua"/>
        </w:rPr>
        <w:t xml:space="preserve">ot properly nor amiably describe. </w:t>
      </w:r>
    </w:p>
    <w:p w:rsidR="00E071A6" w:rsidRDefault="00E071A6" w:rsidP="00124286">
      <w:pPr>
        <w:widowControl w:val="0"/>
        <w:tabs>
          <w:tab w:val="right" w:pos="5760"/>
        </w:tabs>
        <w:jc w:val="both"/>
        <w:rPr>
          <w:rFonts w:ascii="Book Antiqua" w:hAnsi="Book Antiqua"/>
        </w:rPr>
      </w:pPr>
    </w:p>
    <w:p w:rsidR="00E071A6" w:rsidRDefault="00E071A6" w:rsidP="00124286">
      <w:pPr>
        <w:widowControl w:val="0"/>
        <w:tabs>
          <w:tab w:val="right" w:pos="5760"/>
        </w:tabs>
        <w:jc w:val="both"/>
        <w:rPr>
          <w:rFonts w:ascii="Book Antiqua" w:hAnsi="Book Antiqua"/>
        </w:rPr>
      </w:pPr>
      <w:r>
        <w:rPr>
          <w:rFonts w:ascii="Book Antiqua" w:hAnsi="Book Antiqua"/>
        </w:rPr>
        <w:t xml:space="preserve">Sitting in a waiting area for a very special guest, I knew that I had entered the abode wherein A.C. Bhaktivedanta Swami Prabhupada now resides. </w:t>
      </w:r>
    </w:p>
    <w:p w:rsidR="00E071A6" w:rsidRDefault="00E071A6" w:rsidP="00124286">
      <w:pPr>
        <w:widowControl w:val="0"/>
        <w:tabs>
          <w:tab w:val="right" w:pos="5760"/>
        </w:tabs>
        <w:jc w:val="both"/>
        <w:rPr>
          <w:rFonts w:ascii="Book Antiqua" w:hAnsi="Book Antiqua"/>
        </w:rPr>
      </w:pPr>
    </w:p>
    <w:p w:rsidR="00E071A6" w:rsidRDefault="00E071A6" w:rsidP="00124286">
      <w:pPr>
        <w:widowControl w:val="0"/>
        <w:tabs>
          <w:tab w:val="right" w:pos="5760"/>
        </w:tabs>
        <w:jc w:val="both"/>
        <w:rPr>
          <w:rFonts w:ascii="Book Antiqua" w:hAnsi="Book Antiqua"/>
        </w:rPr>
      </w:pPr>
      <w:r>
        <w:rPr>
          <w:rFonts w:ascii="Book Antiqua" w:hAnsi="Book Antiqua"/>
        </w:rPr>
        <w:t xml:space="preserve">He was coming to see me on an elevator and I couldn’t wait to meet him. </w:t>
      </w:r>
    </w:p>
    <w:p w:rsidR="007F12EC" w:rsidRDefault="007F12EC" w:rsidP="00124286">
      <w:pPr>
        <w:widowControl w:val="0"/>
        <w:tabs>
          <w:tab w:val="right" w:pos="5760"/>
        </w:tabs>
        <w:jc w:val="both"/>
        <w:rPr>
          <w:rFonts w:ascii="Book Antiqua" w:hAnsi="Book Antiqua"/>
        </w:rPr>
      </w:pPr>
    </w:p>
    <w:p w:rsidR="007F12EC" w:rsidRDefault="00E071A6" w:rsidP="00124286">
      <w:pPr>
        <w:widowControl w:val="0"/>
        <w:tabs>
          <w:tab w:val="right" w:pos="5760"/>
        </w:tabs>
        <w:jc w:val="both"/>
        <w:rPr>
          <w:rFonts w:ascii="Book Antiqua" w:hAnsi="Book Antiqua"/>
        </w:rPr>
      </w:pPr>
      <w:r>
        <w:rPr>
          <w:rFonts w:ascii="Book Antiqua" w:hAnsi="Book Antiqua"/>
        </w:rPr>
        <w:t>Getting up as I heard the elevator ding, I walked towards the doors and awaited his eminent arrival.</w:t>
      </w:r>
    </w:p>
    <w:p w:rsidR="00E071A6" w:rsidRDefault="00E071A6" w:rsidP="00124286">
      <w:pPr>
        <w:widowControl w:val="0"/>
        <w:tabs>
          <w:tab w:val="right" w:pos="5760"/>
        </w:tabs>
        <w:jc w:val="both"/>
        <w:rPr>
          <w:rFonts w:ascii="Book Antiqua" w:hAnsi="Book Antiqua"/>
        </w:rPr>
      </w:pPr>
    </w:p>
    <w:p w:rsidR="00E071A6" w:rsidRDefault="00E071A6" w:rsidP="00124286">
      <w:pPr>
        <w:widowControl w:val="0"/>
        <w:tabs>
          <w:tab w:val="right" w:pos="5760"/>
        </w:tabs>
        <w:jc w:val="both"/>
        <w:rPr>
          <w:rFonts w:ascii="Book Antiqua" w:hAnsi="Book Antiqua"/>
        </w:rPr>
      </w:pPr>
      <w:r>
        <w:rPr>
          <w:rFonts w:ascii="Book Antiqua" w:hAnsi="Book Antiqua"/>
        </w:rPr>
        <w:t xml:space="preserve">When the doors opened, </w:t>
      </w:r>
      <w:r w:rsidR="009A2EBC">
        <w:rPr>
          <w:rFonts w:ascii="Book Antiqua" w:hAnsi="Book Antiqua"/>
        </w:rPr>
        <w:t>Swami Prabhupada</w:t>
      </w:r>
      <w:r>
        <w:rPr>
          <w:rFonts w:ascii="Book Antiqua" w:hAnsi="Book Antiqua"/>
        </w:rPr>
        <w:t xml:space="preserve"> appeared with three of his assistants. </w:t>
      </w:r>
    </w:p>
    <w:p w:rsidR="00E071A6" w:rsidRDefault="00E071A6" w:rsidP="00124286">
      <w:pPr>
        <w:widowControl w:val="0"/>
        <w:tabs>
          <w:tab w:val="right" w:pos="5760"/>
        </w:tabs>
        <w:jc w:val="both"/>
        <w:rPr>
          <w:rFonts w:ascii="Book Antiqua" w:hAnsi="Book Antiqua"/>
        </w:rPr>
      </w:pPr>
    </w:p>
    <w:p w:rsidR="00E071A6" w:rsidRDefault="00E071A6" w:rsidP="00124286">
      <w:pPr>
        <w:widowControl w:val="0"/>
        <w:tabs>
          <w:tab w:val="right" w:pos="5760"/>
        </w:tabs>
        <w:jc w:val="both"/>
        <w:rPr>
          <w:rFonts w:ascii="Book Antiqua" w:hAnsi="Book Antiqua"/>
        </w:rPr>
      </w:pPr>
      <w:r>
        <w:rPr>
          <w:rFonts w:ascii="Book Antiqua" w:hAnsi="Book Antiqua"/>
        </w:rPr>
        <w:t>Bowing to kiss his hand, he allowed me to do so even though he behaved as though I was being silly. “I never thought I would have an opportunity to meet you.” I said. “I have most of your books</w:t>
      </w:r>
      <w:r w:rsidR="009A2EBC">
        <w:rPr>
          <w:rFonts w:ascii="Book Antiqua" w:hAnsi="Book Antiqua"/>
        </w:rPr>
        <w:t>.</w:t>
      </w:r>
      <w:r>
        <w:rPr>
          <w:rFonts w:ascii="Book Antiqua" w:hAnsi="Book Antiqua"/>
        </w:rPr>
        <w:t>”</w:t>
      </w:r>
    </w:p>
    <w:p w:rsidR="00E071A6" w:rsidRDefault="00E071A6" w:rsidP="00124286">
      <w:pPr>
        <w:widowControl w:val="0"/>
        <w:tabs>
          <w:tab w:val="right" w:pos="5760"/>
        </w:tabs>
        <w:jc w:val="both"/>
        <w:rPr>
          <w:rFonts w:ascii="Book Antiqua" w:hAnsi="Book Antiqua"/>
        </w:rPr>
      </w:pPr>
      <w:r>
        <w:rPr>
          <w:rFonts w:ascii="Book Antiqua" w:hAnsi="Book Antiqua"/>
        </w:rPr>
        <w:lastRenderedPageBreak/>
        <w:t xml:space="preserve">Walking me back to the sitting area, he emanated such loving kindness and happiness in getting to meet me, as well. </w:t>
      </w:r>
      <w:r w:rsidR="000878BF">
        <w:rPr>
          <w:rFonts w:ascii="Book Antiqua" w:hAnsi="Book Antiqua"/>
        </w:rPr>
        <w:t>We sat down facing one another.</w:t>
      </w:r>
    </w:p>
    <w:p w:rsidR="00E071A6" w:rsidRDefault="00E071A6" w:rsidP="00124286">
      <w:pPr>
        <w:widowControl w:val="0"/>
        <w:tabs>
          <w:tab w:val="right" w:pos="5760"/>
        </w:tabs>
        <w:jc w:val="both"/>
        <w:rPr>
          <w:rFonts w:ascii="Book Antiqua" w:hAnsi="Book Antiqua"/>
        </w:rPr>
      </w:pPr>
    </w:p>
    <w:p w:rsidR="00E071A6" w:rsidRDefault="000853DB" w:rsidP="00124286">
      <w:pPr>
        <w:widowControl w:val="0"/>
        <w:tabs>
          <w:tab w:val="right" w:pos="5760"/>
        </w:tabs>
        <w:jc w:val="both"/>
        <w:rPr>
          <w:rFonts w:ascii="Book Antiqua" w:hAnsi="Book Antiqua"/>
        </w:rPr>
      </w:pPr>
      <w:r>
        <w:rPr>
          <w:rFonts w:ascii="Book Antiqua" w:hAnsi="Book Antiqua"/>
        </w:rPr>
        <w:t xml:space="preserve">Placing his hands in mine, his energy became </w:t>
      </w:r>
      <w:r w:rsidR="00E071A6">
        <w:rPr>
          <w:rFonts w:ascii="Book Antiqua" w:hAnsi="Book Antiqua"/>
        </w:rPr>
        <w:t xml:space="preserve">quite direct. </w:t>
      </w:r>
    </w:p>
    <w:p w:rsidR="00E071A6" w:rsidRDefault="00E071A6" w:rsidP="00124286">
      <w:pPr>
        <w:widowControl w:val="0"/>
        <w:tabs>
          <w:tab w:val="right" w:pos="5760"/>
        </w:tabs>
        <w:jc w:val="both"/>
        <w:rPr>
          <w:rFonts w:ascii="Book Antiqua" w:hAnsi="Book Antiqua"/>
        </w:rPr>
      </w:pPr>
    </w:p>
    <w:p w:rsidR="009A2EBC" w:rsidRDefault="00874AE6" w:rsidP="00124286">
      <w:pPr>
        <w:widowControl w:val="0"/>
        <w:tabs>
          <w:tab w:val="right" w:pos="5760"/>
        </w:tabs>
        <w:jc w:val="both"/>
        <w:rPr>
          <w:rFonts w:ascii="Book Antiqua" w:hAnsi="Book Antiqua"/>
        </w:rPr>
      </w:pPr>
      <w:r>
        <w:rPr>
          <w:rFonts w:ascii="Book Antiqua" w:hAnsi="Book Antiqua"/>
        </w:rPr>
        <w:t>H</w:t>
      </w:r>
      <w:r w:rsidR="000878BF">
        <w:rPr>
          <w:rFonts w:ascii="Book Antiqua" w:hAnsi="Book Antiqua"/>
        </w:rPr>
        <w:t xml:space="preserve">olding my hands before him, he said, </w:t>
      </w:r>
      <w:r>
        <w:rPr>
          <w:rFonts w:ascii="Book Antiqua" w:hAnsi="Book Antiqua"/>
        </w:rPr>
        <w:t>“There are many things that went terribly wrong in your life. But you must look at what you have done to generate them.”</w:t>
      </w:r>
    </w:p>
    <w:p w:rsidR="000878BF" w:rsidRDefault="000878BF" w:rsidP="00124286">
      <w:pPr>
        <w:widowControl w:val="0"/>
        <w:tabs>
          <w:tab w:val="right" w:pos="5760"/>
        </w:tabs>
        <w:jc w:val="both"/>
        <w:rPr>
          <w:rFonts w:ascii="Book Antiqua" w:hAnsi="Book Antiqua"/>
        </w:rPr>
      </w:pPr>
    </w:p>
    <w:p w:rsidR="000878BF" w:rsidRDefault="000878BF" w:rsidP="00124286">
      <w:pPr>
        <w:widowControl w:val="0"/>
        <w:tabs>
          <w:tab w:val="right" w:pos="5760"/>
        </w:tabs>
        <w:jc w:val="both"/>
        <w:rPr>
          <w:rFonts w:ascii="Book Antiqua" w:hAnsi="Book Antiqua"/>
        </w:rPr>
      </w:pPr>
      <w:r>
        <w:rPr>
          <w:rFonts w:ascii="Book Antiqua" w:hAnsi="Book Antiqua"/>
        </w:rPr>
        <w:t xml:space="preserve">And then he was gone . . . </w:t>
      </w:r>
    </w:p>
    <w:p w:rsidR="000878BF" w:rsidRDefault="000878BF" w:rsidP="00124286">
      <w:pPr>
        <w:widowControl w:val="0"/>
        <w:tabs>
          <w:tab w:val="right" w:pos="5760"/>
        </w:tabs>
        <w:jc w:val="both"/>
        <w:rPr>
          <w:rFonts w:ascii="Book Antiqua" w:hAnsi="Book Antiqua"/>
        </w:rPr>
      </w:pPr>
    </w:p>
    <w:p w:rsidR="000878BF" w:rsidRDefault="000878BF" w:rsidP="00124286">
      <w:pPr>
        <w:widowControl w:val="0"/>
        <w:tabs>
          <w:tab w:val="right" w:pos="5760"/>
        </w:tabs>
        <w:jc w:val="both"/>
        <w:rPr>
          <w:rFonts w:ascii="Book Antiqua" w:hAnsi="Book Antiqua"/>
        </w:rPr>
      </w:pPr>
      <w:r>
        <w:rPr>
          <w:rFonts w:ascii="Book Antiqua" w:hAnsi="Book Antiqua"/>
        </w:rPr>
        <w:t xml:space="preserve">It took me several days to pray, contemplate and ponder on his words before I was able to realize how I had actually been generating such things. </w:t>
      </w:r>
    </w:p>
    <w:p w:rsidR="000878BF" w:rsidRDefault="000878BF" w:rsidP="00124286">
      <w:pPr>
        <w:widowControl w:val="0"/>
        <w:tabs>
          <w:tab w:val="right" w:pos="5760"/>
        </w:tabs>
        <w:jc w:val="both"/>
        <w:rPr>
          <w:rFonts w:ascii="Book Antiqua" w:hAnsi="Book Antiqua"/>
        </w:rPr>
      </w:pPr>
    </w:p>
    <w:p w:rsidR="004927E2" w:rsidRDefault="000878BF" w:rsidP="00124286">
      <w:pPr>
        <w:widowControl w:val="0"/>
        <w:tabs>
          <w:tab w:val="right" w:pos="5760"/>
        </w:tabs>
        <w:jc w:val="both"/>
        <w:rPr>
          <w:rFonts w:ascii="Book Antiqua" w:hAnsi="Book Antiqua"/>
        </w:rPr>
      </w:pPr>
      <w:r>
        <w:rPr>
          <w:rFonts w:ascii="Book Antiqua" w:hAnsi="Book Antiqua"/>
        </w:rPr>
        <w:t xml:space="preserve">In my belief system, it seemed that kindness demanded of me to never hold anyone accountable for the harm that they did. </w:t>
      </w:r>
      <w:r w:rsidR="00866237">
        <w:rPr>
          <w:rFonts w:ascii="Book Antiqua" w:hAnsi="Book Antiqua"/>
        </w:rPr>
        <w:t>Because of this, I often avoided those persons, situations, places of those who had done such things.</w:t>
      </w:r>
      <w:r w:rsidR="009B60A5">
        <w:rPr>
          <w:rFonts w:ascii="Book Antiqua" w:hAnsi="Book Antiqua"/>
        </w:rPr>
        <w:t xml:space="preserve"> </w:t>
      </w:r>
      <w:r w:rsidR="000853DB">
        <w:rPr>
          <w:rFonts w:ascii="Book Antiqua" w:hAnsi="Book Antiqua"/>
        </w:rPr>
        <w:t>Often, I didn’t even acknowledge the wrong done. In other words, I let people completely off the hook. (I had never pressed charges against the rapist.)</w:t>
      </w:r>
    </w:p>
    <w:p w:rsidR="00866237" w:rsidRDefault="00866237" w:rsidP="00124286">
      <w:pPr>
        <w:widowControl w:val="0"/>
        <w:tabs>
          <w:tab w:val="right" w:pos="5760"/>
        </w:tabs>
        <w:jc w:val="both"/>
        <w:rPr>
          <w:rFonts w:ascii="Book Antiqua" w:hAnsi="Book Antiqua"/>
        </w:rPr>
      </w:pPr>
    </w:p>
    <w:p w:rsidR="00866237" w:rsidRDefault="000853DB" w:rsidP="00124286">
      <w:pPr>
        <w:widowControl w:val="0"/>
        <w:tabs>
          <w:tab w:val="right" w:pos="5760"/>
        </w:tabs>
        <w:jc w:val="both"/>
        <w:rPr>
          <w:rFonts w:ascii="Book Antiqua" w:hAnsi="Book Antiqua"/>
        </w:rPr>
      </w:pPr>
      <w:r>
        <w:rPr>
          <w:rFonts w:ascii="Book Antiqua" w:hAnsi="Book Antiqua"/>
        </w:rPr>
        <w:t xml:space="preserve">Refusing to hold others </w:t>
      </w:r>
      <w:r w:rsidR="00866237">
        <w:rPr>
          <w:rFonts w:ascii="Book Antiqua" w:hAnsi="Book Antiqua"/>
        </w:rPr>
        <w:t xml:space="preserve">accountable allows them to twist reality and thus, the truth. By so doing, somehow the responsibility for their action comes down upon their victim rather than themselves. </w:t>
      </w:r>
    </w:p>
    <w:p w:rsidR="00866237" w:rsidRDefault="00866237" w:rsidP="00124286">
      <w:pPr>
        <w:widowControl w:val="0"/>
        <w:tabs>
          <w:tab w:val="right" w:pos="5760"/>
        </w:tabs>
        <w:jc w:val="both"/>
        <w:rPr>
          <w:rFonts w:ascii="Book Antiqua" w:hAnsi="Book Antiqua"/>
        </w:rPr>
      </w:pPr>
    </w:p>
    <w:p w:rsidR="00866237" w:rsidRDefault="00866237" w:rsidP="00124286">
      <w:pPr>
        <w:widowControl w:val="0"/>
        <w:tabs>
          <w:tab w:val="right" w:pos="5760"/>
        </w:tabs>
        <w:jc w:val="both"/>
        <w:rPr>
          <w:rFonts w:ascii="Book Antiqua" w:hAnsi="Book Antiqua"/>
        </w:rPr>
      </w:pPr>
      <w:r>
        <w:rPr>
          <w:rFonts w:ascii="Book Antiqua" w:hAnsi="Book Antiqua"/>
        </w:rPr>
        <w:t xml:space="preserve">Thus, when no responsibility for their action comes </w:t>
      </w:r>
      <w:r>
        <w:rPr>
          <w:rFonts w:ascii="Book Antiqua" w:hAnsi="Book Antiqua"/>
        </w:rPr>
        <w:lastRenderedPageBreak/>
        <w:t xml:space="preserve">down upon them, they are actually energized to perpetuate more evil as the natural consequences of their actions have not been activated. </w:t>
      </w:r>
    </w:p>
    <w:p w:rsidR="00866237" w:rsidRDefault="00866237" w:rsidP="00124286">
      <w:pPr>
        <w:widowControl w:val="0"/>
        <w:tabs>
          <w:tab w:val="right" w:pos="5760"/>
        </w:tabs>
        <w:jc w:val="both"/>
        <w:rPr>
          <w:rFonts w:ascii="Book Antiqua" w:hAnsi="Book Antiqua"/>
        </w:rPr>
      </w:pPr>
    </w:p>
    <w:p w:rsidR="000878BF" w:rsidRDefault="004927E2" w:rsidP="00124286">
      <w:pPr>
        <w:widowControl w:val="0"/>
        <w:tabs>
          <w:tab w:val="right" w:pos="5760"/>
        </w:tabs>
        <w:jc w:val="both"/>
        <w:rPr>
          <w:rFonts w:ascii="Book Antiqua" w:hAnsi="Book Antiqua"/>
        </w:rPr>
      </w:pPr>
      <w:r>
        <w:rPr>
          <w:rFonts w:ascii="Book Antiqua" w:hAnsi="Book Antiqua"/>
        </w:rPr>
        <w:t>But energetic law demand</w:t>
      </w:r>
      <w:r w:rsidR="000853DB">
        <w:rPr>
          <w:rFonts w:ascii="Book Antiqua" w:hAnsi="Book Antiqua"/>
        </w:rPr>
        <w:t>s</w:t>
      </w:r>
      <w:r>
        <w:rPr>
          <w:rFonts w:ascii="Book Antiqua" w:hAnsi="Book Antiqua"/>
        </w:rPr>
        <w:t xml:space="preserve"> something different. The frequential vibration of the heights cannot be dragged down into the continual circling of the dualities. </w:t>
      </w:r>
    </w:p>
    <w:p w:rsidR="004927E2" w:rsidRDefault="004927E2" w:rsidP="00124286">
      <w:pPr>
        <w:widowControl w:val="0"/>
        <w:tabs>
          <w:tab w:val="right" w:pos="5760"/>
        </w:tabs>
        <w:jc w:val="both"/>
        <w:rPr>
          <w:rFonts w:ascii="Book Antiqua" w:hAnsi="Book Antiqua"/>
        </w:rPr>
      </w:pPr>
    </w:p>
    <w:p w:rsidR="004927E2" w:rsidRDefault="004927E2" w:rsidP="00124286">
      <w:pPr>
        <w:widowControl w:val="0"/>
        <w:tabs>
          <w:tab w:val="right" w:pos="5760"/>
        </w:tabs>
        <w:jc w:val="both"/>
        <w:rPr>
          <w:rFonts w:ascii="Book Antiqua" w:hAnsi="Book Antiqua"/>
        </w:rPr>
      </w:pPr>
      <w:r>
        <w:rPr>
          <w:rFonts w:ascii="Book Antiqua" w:hAnsi="Book Antiqua"/>
        </w:rPr>
        <w:t>In essence, kindness demanded that my energy be withdrawn from such situations and that those perpetuating such things would then by of necessity bounce back towards their own compatibility</w:t>
      </w:r>
      <w:r w:rsidR="00866237">
        <w:rPr>
          <w:rFonts w:ascii="Book Antiqua" w:hAnsi="Book Antiqua"/>
        </w:rPr>
        <w:t xml:space="preserve"> and be held accountable for their actions</w:t>
      </w:r>
      <w:r>
        <w:rPr>
          <w:rFonts w:ascii="Book Antiqua" w:hAnsi="Book Antiqua"/>
        </w:rPr>
        <w:t xml:space="preserve">. </w:t>
      </w:r>
    </w:p>
    <w:p w:rsidR="004927E2" w:rsidRDefault="004927E2" w:rsidP="00124286">
      <w:pPr>
        <w:widowControl w:val="0"/>
        <w:tabs>
          <w:tab w:val="right" w:pos="5760"/>
        </w:tabs>
        <w:jc w:val="both"/>
        <w:rPr>
          <w:rFonts w:ascii="Book Antiqua" w:hAnsi="Book Antiqua"/>
        </w:rPr>
      </w:pPr>
    </w:p>
    <w:p w:rsidR="00866237" w:rsidRDefault="004927E2" w:rsidP="00124286">
      <w:pPr>
        <w:widowControl w:val="0"/>
        <w:tabs>
          <w:tab w:val="right" w:pos="5760"/>
        </w:tabs>
        <w:jc w:val="both"/>
        <w:rPr>
          <w:rFonts w:ascii="Book Antiqua" w:hAnsi="Book Antiqua"/>
        </w:rPr>
      </w:pPr>
      <w:r>
        <w:rPr>
          <w:rFonts w:ascii="Book Antiqua" w:hAnsi="Book Antiqua"/>
        </w:rPr>
        <w:t xml:space="preserve">Rather than drawing me into their duality, I had to ascend into the transcendent eternal </w:t>
      </w:r>
      <w:r w:rsidR="00866237">
        <w:rPr>
          <w:rFonts w:ascii="Book Antiqua" w:hAnsi="Book Antiqua"/>
        </w:rPr>
        <w:t>O</w:t>
      </w:r>
      <w:r>
        <w:rPr>
          <w:rFonts w:ascii="Book Antiqua" w:hAnsi="Book Antiqua"/>
        </w:rPr>
        <w:t>ne.</w:t>
      </w:r>
    </w:p>
    <w:p w:rsidR="00866237" w:rsidRDefault="00866237" w:rsidP="00124286">
      <w:pPr>
        <w:widowControl w:val="0"/>
        <w:tabs>
          <w:tab w:val="right" w:pos="5760"/>
        </w:tabs>
        <w:jc w:val="both"/>
        <w:rPr>
          <w:rFonts w:ascii="Book Antiqua" w:hAnsi="Book Antiqua"/>
        </w:rPr>
      </w:pPr>
    </w:p>
    <w:p w:rsidR="00866237" w:rsidRDefault="00866237" w:rsidP="00124286">
      <w:pPr>
        <w:widowControl w:val="0"/>
        <w:tabs>
          <w:tab w:val="right" w:pos="5760"/>
        </w:tabs>
        <w:jc w:val="both"/>
        <w:rPr>
          <w:rFonts w:ascii="Book Antiqua" w:hAnsi="Book Antiqua"/>
        </w:rPr>
      </w:pPr>
      <w:r>
        <w:rPr>
          <w:rFonts w:ascii="Book Antiqua" w:hAnsi="Book Antiqua"/>
        </w:rPr>
        <w:t>Suddenly, I was walking with a friend towards my home. As we were coming upon the house of someone who had done grave harm to me, I said to her, “I know it’s really out of the way, but we should probably walk around.”</w:t>
      </w:r>
    </w:p>
    <w:p w:rsidR="00866237" w:rsidRDefault="00866237" w:rsidP="00124286">
      <w:pPr>
        <w:widowControl w:val="0"/>
        <w:tabs>
          <w:tab w:val="right" w:pos="5760"/>
        </w:tabs>
        <w:jc w:val="both"/>
        <w:rPr>
          <w:rFonts w:ascii="Book Antiqua" w:hAnsi="Book Antiqua"/>
        </w:rPr>
      </w:pPr>
    </w:p>
    <w:p w:rsidR="00866237" w:rsidRDefault="00866237" w:rsidP="00124286">
      <w:pPr>
        <w:widowControl w:val="0"/>
        <w:tabs>
          <w:tab w:val="right" w:pos="5760"/>
        </w:tabs>
        <w:jc w:val="both"/>
        <w:rPr>
          <w:rFonts w:ascii="Book Antiqua" w:hAnsi="Book Antiqua"/>
        </w:rPr>
      </w:pPr>
      <w:r>
        <w:rPr>
          <w:rFonts w:ascii="Book Antiqua" w:hAnsi="Book Antiqua"/>
        </w:rPr>
        <w:t xml:space="preserve">The eminent and Blessed Virgin Mary appeared in the sky and vehemently denied my request. Firstly, she instructed me to no longer ignore or deny it when others violated my life through any means.  “You stand for the truth, and I will stand with you.” She said. </w:t>
      </w:r>
    </w:p>
    <w:p w:rsidR="000853DB" w:rsidRDefault="000853DB" w:rsidP="00124286">
      <w:pPr>
        <w:widowControl w:val="0"/>
        <w:tabs>
          <w:tab w:val="right" w:pos="5760"/>
        </w:tabs>
        <w:jc w:val="both"/>
        <w:rPr>
          <w:rFonts w:ascii="Book Antiqua" w:hAnsi="Book Antiqua"/>
        </w:rPr>
      </w:pPr>
    </w:p>
    <w:p w:rsidR="000853DB" w:rsidRDefault="000853DB" w:rsidP="00124286">
      <w:pPr>
        <w:widowControl w:val="0"/>
        <w:tabs>
          <w:tab w:val="right" w:pos="5760"/>
        </w:tabs>
        <w:jc w:val="both"/>
        <w:rPr>
          <w:rFonts w:ascii="Book Antiqua" w:hAnsi="Book Antiqua"/>
        </w:rPr>
      </w:pPr>
      <w:r>
        <w:rPr>
          <w:rFonts w:ascii="Book Antiqua" w:hAnsi="Book Antiqua"/>
        </w:rPr>
        <w:t>And then she insisted we walk forward.</w:t>
      </w:r>
    </w:p>
    <w:p w:rsidR="00866237" w:rsidRDefault="00866237" w:rsidP="00124286">
      <w:pPr>
        <w:widowControl w:val="0"/>
        <w:tabs>
          <w:tab w:val="right" w:pos="5760"/>
        </w:tabs>
        <w:jc w:val="both"/>
        <w:rPr>
          <w:rFonts w:ascii="Book Antiqua" w:hAnsi="Book Antiqua"/>
        </w:rPr>
      </w:pPr>
    </w:p>
    <w:p w:rsidR="00866237" w:rsidRDefault="00866237" w:rsidP="00124286">
      <w:pPr>
        <w:widowControl w:val="0"/>
        <w:tabs>
          <w:tab w:val="right" w:pos="5760"/>
        </w:tabs>
        <w:jc w:val="both"/>
        <w:rPr>
          <w:rFonts w:ascii="Book Antiqua" w:hAnsi="Book Antiqua"/>
        </w:rPr>
      </w:pPr>
      <w:r>
        <w:rPr>
          <w:rFonts w:ascii="Book Antiqua" w:hAnsi="Book Antiqua"/>
        </w:rPr>
        <w:t xml:space="preserve">We did not change our route to avoid the home of this </w:t>
      </w:r>
      <w:r>
        <w:rPr>
          <w:rFonts w:ascii="Book Antiqua" w:hAnsi="Book Antiqua"/>
        </w:rPr>
        <w:lastRenderedPageBreak/>
        <w:t xml:space="preserve">person who had done grave harm and had tried with great precision to place responsibility for that harm upon my own soul. </w:t>
      </w:r>
    </w:p>
    <w:p w:rsidR="00866237" w:rsidRDefault="00866237" w:rsidP="00124286">
      <w:pPr>
        <w:widowControl w:val="0"/>
        <w:tabs>
          <w:tab w:val="right" w:pos="5760"/>
        </w:tabs>
        <w:jc w:val="both"/>
        <w:rPr>
          <w:rFonts w:ascii="Book Antiqua" w:hAnsi="Book Antiqua"/>
        </w:rPr>
      </w:pPr>
    </w:p>
    <w:p w:rsidR="00866237" w:rsidRDefault="00866237" w:rsidP="00124286">
      <w:pPr>
        <w:widowControl w:val="0"/>
        <w:tabs>
          <w:tab w:val="right" w:pos="5760"/>
        </w:tabs>
        <w:jc w:val="both"/>
        <w:rPr>
          <w:rFonts w:ascii="Book Antiqua" w:hAnsi="Book Antiqua"/>
        </w:rPr>
      </w:pPr>
      <w:r>
        <w:rPr>
          <w:rFonts w:ascii="Book Antiqua" w:hAnsi="Book Antiqua"/>
        </w:rPr>
        <w:t xml:space="preserve">We looked at the path before us and were instantly enchanted by the footsteps which were etched in the ground before us. </w:t>
      </w:r>
    </w:p>
    <w:p w:rsidR="00866237" w:rsidRDefault="00866237" w:rsidP="00124286">
      <w:pPr>
        <w:widowControl w:val="0"/>
        <w:tabs>
          <w:tab w:val="right" w:pos="5760"/>
        </w:tabs>
        <w:jc w:val="both"/>
        <w:rPr>
          <w:rFonts w:ascii="Book Antiqua" w:hAnsi="Book Antiqua"/>
        </w:rPr>
      </w:pPr>
    </w:p>
    <w:p w:rsidR="00866237" w:rsidRDefault="00866237" w:rsidP="00124286">
      <w:pPr>
        <w:widowControl w:val="0"/>
        <w:tabs>
          <w:tab w:val="right" w:pos="5760"/>
        </w:tabs>
        <w:jc w:val="both"/>
        <w:rPr>
          <w:rFonts w:ascii="Book Antiqua" w:hAnsi="Book Antiqua"/>
        </w:rPr>
      </w:pPr>
      <w:r>
        <w:rPr>
          <w:rFonts w:ascii="Book Antiqua" w:hAnsi="Book Antiqua"/>
        </w:rPr>
        <w:t xml:space="preserve">Within them were images of the Blessed Virgin Mary and the holy angels were hovering about at her feet. </w:t>
      </w:r>
    </w:p>
    <w:p w:rsidR="009E6DF7" w:rsidRDefault="009E6DF7" w:rsidP="00124286">
      <w:pPr>
        <w:widowControl w:val="0"/>
        <w:tabs>
          <w:tab w:val="right" w:pos="5760"/>
        </w:tabs>
        <w:jc w:val="both"/>
        <w:rPr>
          <w:rFonts w:ascii="Book Antiqua" w:hAnsi="Book Antiqua"/>
        </w:rPr>
      </w:pPr>
    </w:p>
    <w:p w:rsidR="009E6DF7" w:rsidRDefault="009E6DF7" w:rsidP="00124286">
      <w:pPr>
        <w:widowControl w:val="0"/>
        <w:tabs>
          <w:tab w:val="right" w:pos="5760"/>
        </w:tabs>
        <w:jc w:val="both"/>
        <w:rPr>
          <w:rFonts w:ascii="Book Antiqua" w:hAnsi="Book Antiqua"/>
        </w:rPr>
      </w:pPr>
    </w:p>
    <w:p w:rsidR="009E6DF7" w:rsidRDefault="009E6DF7" w:rsidP="00124286">
      <w:pPr>
        <w:widowControl w:val="0"/>
        <w:tabs>
          <w:tab w:val="right" w:pos="5760"/>
        </w:tabs>
        <w:jc w:val="both"/>
        <w:rPr>
          <w:rFonts w:ascii="Book Antiqua" w:hAnsi="Book Antiqua"/>
        </w:rPr>
      </w:pPr>
    </w:p>
    <w:p w:rsidR="009E6DF7" w:rsidRPr="00FE0E79" w:rsidRDefault="009E6DF7" w:rsidP="009E6DF7">
      <w:pPr>
        <w:widowControl w:val="0"/>
        <w:tabs>
          <w:tab w:val="right" w:pos="5760"/>
        </w:tabs>
        <w:jc w:val="center"/>
        <w:rPr>
          <w:rFonts w:ascii="Book Antiqua" w:hAnsi="Book Antiqua"/>
          <w:b/>
          <w:i/>
        </w:rPr>
      </w:pPr>
      <w:r w:rsidRPr="00FE0E79">
        <w:rPr>
          <w:rFonts w:ascii="Book Antiqua" w:hAnsi="Book Antiqua"/>
          <w:b/>
          <w:i/>
        </w:rPr>
        <w:t>From St. Padre Pio</w:t>
      </w:r>
    </w:p>
    <w:p w:rsidR="009E6DF7" w:rsidRDefault="009E6DF7" w:rsidP="009E6DF7">
      <w:pPr>
        <w:widowControl w:val="0"/>
        <w:tabs>
          <w:tab w:val="right" w:pos="5760"/>
        </w:tabs>
        <w:jc w:val="both"/>
        <w:rPr>
          <w:rFonts w:ascii="Book Antiqua" w:hAnsi="Book Antiqua"/>
        </w:rPr>
      </w:pPr>
    </w:p>
    <w:p w:rsidR="009E6DF7" w:rsidRDefault="009E6DF7" w:rsidP="009E6DF7">
      <w:pPr>
        <w:widowControl w:val="0"/>
        <w:tabs>
          <w:tab w:val="right" w:pos="5760"/>
        </w:tabs>
        <w:jc w:val="both"/>
        <w:rPr>
          <w:rFonts w:ascii="Book Antiqua" w:hAnsi="Book Antiqua"/>
        </w:rPr>
      </w:pPr>
      <w:r w:rsidRPr="00FE0E79">
        <w:rPr>
          <w:rFonts w:ascii="Book Antiqua" w:hAnsi="Book Antiqua"/>
        </w:rPr>
        <w:t>“Always stay close to the Heavenly Mother because she is the sea to be crossed to reach the shores of Eternal Splendor.”</w:t>
      </w:r>
    </w:p>
    <w:p w:rsidR="009E6DF7" w:rsidRDefault="009E6DF7" w:rsidP="009E6DF7">
      <w:pPr>
        <w:widowControl w:val="0"/>
        <w:tabs>
          <w:tab w:val="right" w:pos="5760"/>
        </w:tabs>
        <w:jc w:val="both"/>
        <w:rPr>
          <w:rFonts w:ascii="Book Antiqua" w:hAnsi="Book Antiqua"/>
        </w:rPr>
      </w:pPr>
    </w:p>
    <w:p w:rsidR="009E6DF7" w:rsidRPr="00FE0E79" w:rsidRDefault="009E6DF7" w:rsidP="009E6DF7">
      <w:pPr>
        <w:widowControl w:val="0"/>
        <w:tabs>
          <w:tab w:val="right" w:pos="5760"/>
        </w:tabs>
        <w:jc w:val="center"/>
        <w:rPr>
          <w:rFonts w:ascii="Book Antiqua" w:hAnsi="Book Antiqua"/>
          <w:b/>
          <w:i/>
        </w:rPr>
      </w:pPr>
      <w:r w:rsidRPr="00FE0E79">
        <w:rPr>
          <w:rFonts w:ascii="Book Antiqua" w:hAnsi="Book Antiqua"/>
          <w:b/>
          <w:i/>
        </w:rPr>
        <w:t>St. Padre Pio</w:t>
      </w:r>
    </w:p>
    <w:p w:rsidR="009E6DF7" w:rsidRDefault="009E6DF7" w:rsidP="00124286">
      <w:pPr>
        <w:widowControl w:val="0"/>
        <w:tabs>
          <w:tab w:val="right" w:pos="5760"/>
        </w:tabs>
        <w:jc w:val="both"/>
        <w:rPr>
          <w:rFonts w:ascii="Book Antiqua" w:hAnsi="Book Antiqua"/>
        </w:rPr>
      </w:pPr>
    </w:p>
    <w:p w:rsidR="009E6DF7" w:rsidRDefault="009E6DF7" w:rsidP="00124286">
      <w:pPr>
        <w:widowControl w:val="0"/>
        <w:tabs>
          <w:tab w:val="right" w:pos="5760"/>
        </w:tabs>
        <w:jc w:val="both"/>
        <w:rPr>
          <w:rFonts w:ascii="Book Antiqua" w:hAnsi="Book Antiqua"/>
        </w:rPr>
      </w:pPr>
    </w:p>
    <w:p w:rsidR="00866237" w:rsidRDefault="00866237" w:rsidP="00124286">
      <w:pPr>
        <w:widowControl w:val="0"/>
        <w:tabs>
          <w:tab w:val="right" w:pos="5760"/>
        </w:tabs>
        <w:jc w:val="both"/>
        <w:rPr>
          <w:rFonts w:ascii="Book Antiqua" w:hAnsi="Book Antiqua"/>
        </w:rPr>
      </w:pPr>
    </w:p>
    <w:p w:rsidR="00866237" w:rsidRDefault="00866237" w:rsidP="00124286">
      <w:pPr>
        <w:widowControl w:val="0"/>
        <w:tabs>
          <w:tab w:val="right" w:pos="5760"/>
        </w:tabs>
        <w:jc w:val="both"/>
        <w:rPr>
          <w:rFonts w:ascii="Book Antiqua" w:hAnsi="Book Antiqua"/>
        </w:rPr>
      </w:pPr>
      <w:r>
        <w:rPr>
          <w:rFonts w:ascii="Book Antiqua" w:hAnsi="Book Antiqua"/>
        </w:rPr>
        <w:t>And we stood for the truth, walked forward, hid nothing</w:t>
      </w:r>
      <w:r w:rsidR="009B60A5">
        <w:rPr>
          <w:rFonts w:ascii="Book Antiqua" w:hAnsi="Book Antiqua"/>
        </w:rPr>
        <w:t>;</w:t>
      </w:r>
      <w:r>
        <w:rPr>
          <w:rFonts w:ascii="Book Antiqua" w:hAnsi="Book Antiqua"/>
        </w:rPr>
        <w:t xml:space="preserve"> and </w:t>
      </w:r>
      <w:r w:rsidR="009B60A5">
        <w:rPr>
          <w:rFonts w:ascii="Book Antiqua" w:hAnsi="Book Antiqua"/>
        </w:rPr>
        <w:t xml:space="preserve">we </w:t>
      </w:r>
      <w:r>
        <w:rPr>
          <w:rFonts w:ascii="Book Antiqua" w:hAnsi="Book Antiqua"/>
        </w:rPr>
        <w:t xml:space="preserve">avoided no person, place or thing which would seek to make good evil, and evil good. </w:t>
      </w:r>
    </w:p>
    <w:p w:rsidR="00866237" w:rsidRDefault="00866237" w:rsidP="00124286">
      <w:pPr>
        <w:widowControl w:val="0"/>
        <w:tabs>
          <w:tab w:val="right" w:pos="5760"/>
        </w:tabs>
        <w:jc w:val="both"/>
        <w:rPr>
          <w:rFonts w:ascii="Book Antiqua" w:hAnsi="Book Antiqua"/>
        </w:rPr>
      </w:pPr>
    </w:p>
    <w:p w:rsidR="009B60A5" w:rsidRDefault="00866237" w:rsidP="00124286">
      <w:pPr>
        <w:widowControl w:val="0"/>
        <w:tabs>
          <w:tab w:val="right" w:pos="5760"/>
        </w:tabs>
        <w:jc w:val="both"/>
        <w:rPr>
          <w:rFonts w:ascii="Book Antiqua" w:hAnsi="Book Antiqua"/>
        </w:rPr>
      </w:pPr>
      <w:r>
        <w:rPr>
          <w:rFonts w:ascii="Book Antiqua" w:hAnsi="Book Antiqua"/>
        </w:rPr>
        <w:t>I had done nothing wrong</w:t>
      </w:r>
      <w:r w:rsidR="00063EC2">
        <w:rPr>
          <w:rFonts w:ascii="Book Antiqua" w:hAnsi="Book Antiqua"/>
        </w:rPr>
        <w:t xml:space="preserve"> in such circumstances. It was not my place to take responsibility for them.</w:t>
      </w:r>
    </w:p>
    <w:p w:rsidR="009B60A5" w:rsidRDefault="009B60A5" w:rsidP="00124286">
      <w:pPr>
        <w:widowControl w:val="0"/>
        <w:tabs>
          <w:tab w:val="right" w:pos="5760"/>
        </w:tabs>
        <w:jc w:val="both"/>
        <w:rPr>
          <w:rFonts w:ascii="Book Antiqua" w:hAnsi="Book Antiqua"/>
        </w:rPr>
      </w:pPr>
    </w:p>
    <w:p w:rsidR="00866237" w:rsidRDefault="00866237" w:rsidP="00124286">
      <w:pPr>
        <w:widowControl w:val="0"/>
        <w:tabs>
          <w:tab w:val="right" w:pos="5760"/>
        </w:tabs>
        <w:jc w:val="both"/>
        <w:rPr>
          <w:rFonts w:ascii="Book Antiqua" w:hAnsi="Book Antiqua"/>
        </w:rPr>
      </w:pPr>
      <w:r>
        <w:rPr>
          <w:rFonts w:ascii="Book Antiqua" w:hAnsi="Book Antiqua"/>
        </w:rPr>
        <w:t xml:space="preserve">We walked forward confidently in the steps of the Most Holy Mother Mary.  </w:t>
      </w:r>
      <w:r w:rsidR="009B60A5">
        <w:rPr>
          <w:rFonts w:ascii="Book Antiqua" w:hAnsi="Book Antiqua"/>
        </w:rPr>
        <w:t xml:space="preserve">Because . . . </w:t>
      </w:r>
    </w:p>
    <w:p w:rsidR="00866237" w:rsidRDefault="00866237" w:rsidP="00124286">
      <w:pPr>
        <w:widowControl w:val="0"/>
        <w:tabs>
          <w:tab w:val="right" w:pos="5760"/>
        </w:tabs>
        <w:jc w:val="both"/>
        <w:rPr>
          <w:rFonts w:ascii="Book Antiqua" w:hAnsi="Book Antiqua"/>
        </w:rPr>
      </w:pPr>
    </w:p>
    <w:p w:rsidR="009B60A5" w:rsidRDefault="009B60A5" w:rsidP="009B60A5">
      <w:pPr>
        <w:widowControl w:val="0"/>
        <w:tabs>
          <w:tab w:val="right" w:pos="5760"/>
        </w:tabs>
        <w:jc w:val="center"/>
        <w:rPr>
          <w:rFonts w:ascii="Book Antiqua" w:hAnsi="Book Antiqua"/>
        </w:rPr>
      </w:pPr>
      <w:r>
        <w:rPr>
          <w:rFonts w:ascii="Book Antiqua" w:hAnsi="Book Antiqua"/>
        </w:rPr>
        <w:lastRenderedPageBreak/>
        <w:t>Kindness and mercy which allow backwards flow</w:t>
      </w:r>
    </w:p>
    <w:p w:rsidR="009B60A5" w:rsidRDefault="009B60A5" w:rsidP="009B60A5">
      <w:pPr>
        <w:widowControl w:val="0"/>
        <w:tabs>
          <w:tab w:val="right" w:pos="5760"/>
        </w:tabs>
        <w:jc w:val="center"/>
        <w:rPr>
          <w:rFonts w:ascii="Book Antiqua" w:hAnsi="Book Antiqua"/>
        </w:rPr>
      </w:pPr>
      <w:r>
        <w:rPr>
          <w:rFonts w:ascii="Book Antiqua" w:hAnsi="Book Antiqua"/>
        </w:rPr>
        <w:t>Do not permit evolution to be incumbent upon a soul</w:t>
      </w:r>
    </w:p>
    <w:p w:rsidR="009B60A5" w:rsidRDefault="009B60A5" w:rsidP="009B60A5">
      <w:pPr>
        <w:widowControl w:val="0"/>
        <w:tabs>
          <w:tab w:val="right" w:pos="5760"/>
        </w:tabs>
        <w:jc w:val="center"/>
        <w:rPr>
          <w:rFonts w:ascii="Book Antiqua" w:hAnsi="Book Antiqua"/>
        </w:rPr>
      </w:pPr>
      <w:r>
        <w:rPr>
          <w:rFonts w:ascii="Book Antiqua" w:hAnsi="Book Antiqua"/>
        </w:rPr>
        <w:t xml:space="preserve">In fact, </w:t>
      </w:r>
      <w:r w:rsidR="00063EC2">
        <w:rPr>
          <w:rFonts w:ascii="Book Antiqua" w:hAnsi="Book Antiqua"/>
        </w:rPr>
        <w:t>such</w:t>
      </w:r>
      <w:r>
        <w:rPr>
          <w:rFonts w:ascii="Book Antiqua" w:hAnsi="Book Antiqua"/>
        </w:rPr>
        <w:t xml:space="preserve"> allows retention and acceleration of backwards flow</w:t>
      </w:r>
    </w:p>
    <w:p w:rsidR="009B60A5" w:rsidRDefault="009B60A5" w:rsidP="009B60A5">
      <w:pPr>
        <w:widowControl w:val="0"/>
        <w:tabs>
          <w:tab w:val="right" w:pos="5760"/>
        </w:tabs>
        <w:jc w:val="center"/>
        <w:rPr>
          <w:rFonts w:ascii="Book Antiqua" w:hAnsi="Book Antiqua"/>
        </w:rPr>
      </w:pPr>
      <w:r>
        <w:rPr>
          <w:rFonts w:ascii="Book Antiqua" w:hAnsi="Book Antiqua"/>
        </w:rPr>
        <w:t>Truth is consequential</w:t>
      </w:r>
    </w:p>
    <w:p w:rsidR="009B60A5" w:rsidRDefault="009B60A5" w:rsidP="009B60A5">
      <w:pPr>
        <w:widowControl w:val="0"/>
        <w:tabs>
          <w:tab w:val="right" w:pos="5760"/>
        </w:tabs>
        <w:jc w:val="center"/>
        <w:rPr>
          <w:rFonts w:ascii="Book Antiqua" w:hAnsi="Book Antiqua"/>
        </w:rPr>
      </w:pPr>
      <w:r>
        <w:rPr>
          <w:rFonts w:ascii="Book Antiqua" w:hAnsi="Book Antiqua"/>
        </w:rPr>
        <w:t>In that it obfuscates forward movement</w:t>
      </w:r>
    </w:p>
    <w:p w:rsidR="009B60A5" w:rsidRDefault="009B60A5" w:rsidP="009B60A5">
      <w:pPr>
        <w:widowControl w:val="0"/>
        <w:tabs>
          <w:tab w:val="right" w:pos="5760"/>
        </w:tabs>
        <w:jc w:val="center"/>
        <w:rPr>
          <w:rFonts w:ascii="Book Antiqua" w:hAnsi="Book Antiqua"/>
        </w:rPr>
      </w:pPr>
      <w:r>
        <w:rPr>
          <w:rFonts w:ascii="Book Antiqua" w:hAnsi="Book Antiqua"/>
        </w:rPr>
        <w:t>Falsehood is inconsequential</w:t>
      </w:r>
    </w:p>
    <w:p w:rsidR="009B60A5" w:rsidRDefault="009B60A5" w:rsidP="009B60A5">
      <w:pPr>
        <w:widowControl w:val="0"/>
        <w:tabs>
          <w:tab w:val="right" w:pos="5760"/>
        </w:tabs>
        <w:jc w:val="center"/>
        <w:rPr>
          <w:rFonts w:ascii="Book Antiqua" w:hAnsi="Book Antiqua"/>
        </w:rPr>
      </w:pPr>
      <w:r>
        <w:rPr>
          <w:rFonts w:ascii="Book Antiqua" w:hAnsi="Book Antiqua"/>
        </w:rPr>
        <w:t>In that it retains a backwards flow</w:t>
      </w:r>
    </w:p>
    <w:p w:rsidR="009B60A5" w:rsidRDefault="009B60A5" w:rsidP="009B60A5">
      <w:pPr>
        <w:widowControl w:val="0"/>
        <w:tabs>
          <w:tab w:val="right" w:pos="5760"/>
        </w:tabs>
        <w:jc w:val="center"/>
        <w:rPr>
          <w:rFonts w:ascii="Book Antiqua" w:hAnsi="Book Antiqua"/>
        </w:rPr>
      </w:pPr>
      <w:r>
        <w:rPr>
          <w:rFonts w:ascii="Book Antiqua" w:hAnsi="Book Antiqua"/>
        </w:rPr>
        <w:t>The Emissary must only emanate the truth</w:t>
      </w:r>
    </w:p>
    <w:p w:rsidR="009B60A5" w:rsidRDefault="009B60A5" w:rsidP="009B60A5">
      <w:pPr>
        <w:widowControl w:val="0"/>
        <w:tabs>
          <w:tab w:val="right" w:pos="5760"/>
        </w:tabs>
        <w:jc w:val="center"/>
        <w:rPr>
          <w:rFonts w:ascii="Book Antiqua" w:hAnsi="Book Antiqua"/>
        </w:rPr>
      </w:pPr>
      <w:r>
        <w:rPr>
          <w:rFonts w:ascii="Book Antiqua" w:hAnsi="Book Antiqua"/>
        </w:rPr>
        <w:t>No matter how difficult the frequential collaboration this may present</w:t>
      </w:r>
    </w:p>
    <w:p w:rsidR="009B60A5" w:rsidRDefault="009B60A5" w:rsidP="009B60A5">
      <w:pPr>
        <w:widowControl w:val="0"/>
        <w:tabs>
          <w:tab w:val="right" w:pos="5760"/>
        </w:tabs>
        <w:jc w:val="center"/>
        <w:rPr>
          <w:rFonts w:ascii="Book Antiqua" w:hAnsi="Book Antiqua"/>
        </w:rPr>
      </w:pPr>
      <w:r>
        <w:rPr>
          <w:rFonts w:ascii="Book Antiqua" w:hAnsi="Book Antiqua"/>
        </w:rPr>
        <w:t xml:space="preserve">And . . . this is the secret of the Emissary </w:t>
      </w:r>
    </w:p>
    <w:p w:rsidR="004927E2" w:rsidRDefault="004927E2" w:rsidP="00124286">
      <w:pPr>
        <w:widowControl w:val="0"/>
        <w:tabs>
          <w:tab w:val="right" w:pos="5760"/>
        </w:tabs>
        <w:jc w:val="both"/>
        <w:rPr>
          <w:rFonts w:ascii="Book Antiqua" w:hAnsi="Book Antiqua"/>
        </w:rPr>
      </w:pPr>
      <w:r>
        <w:rPr>
          <w:rFonts w:ascii="Book Antiqua" w:hAnsi="Book Antiqua"/>
        </w:rPr>
        <w:t xml:space="preserve"> </w:t>
      </w:r>
    </w:p>
    <w:p w:rsidR="009E6DF7" w:rsidRDefault="009E6DF7" w:rsidP="00124286">
      <w:pPr>
        <w:widowControl w:val="0"/>
        <w:tabs>
          <w:tab w:val="right" w:pos="5760"/>
        </w:tabs>
        <w:jc w:val="both"/>
        <w:rPr>
          <w:rFonts w:ascii="Book Antiqua" w:hAnsi="Book Antiqua"/>
        </w:rPr>
      </w:pPr>
    </w:p>
    <w:p w:rsidR="009E6DF7" w:rsidRDefault="009E6DF7" w:rsidP="00124286">
      <w:pPr>
        <w:widowControl w:val="0"/>
        <w:tabs>
          <w:tab w:val="right" w:pos="5760"/>
        </w:tabs>
        <w:jc w:val="both"/>
        <w:rPr>
          <w:rFonts w:ascii="Book Antiqua" w:hAnsi="Book Antiqua"/>
        </w:rPr>
      </w:pPr>
    </w:p>
    <w:p w:rsidR="009B60A5" w:rsidRPr="00124286" w:rsidRDefault="009E6DF7" w:rsidP="00124286">
      <w:pPr>
        <w:widowControl w:val="0"/>
        <w:tabs>
          <w:tab w:val="right" w:pos="5760"/>
        </w:tabs>
        <w:jc w:val="center"/>
        <w:rPr>
          <w:rFonts w:ascii="Book Antiqua" w:hAnsi="Book Antiqua"/>
          <w:b/>
          <w:i/>
        </w:rPr>
      </w:pPr>
      <w:r w:rsidRPr="00124286">
        <w:rPr>
          <w:rFonts w:ascii="Book Antiqua" w:hAnsi="Book Antiqua"/>
          <w:b/>
          <w:i/>
        </w:rPr>
        <w:t>From Solid Virtue</w:t>
      </w:r>
    </w:p>
    <w:p w:rsidR="009E6DF7" w:rsidRDefault="009E6DF7" w:rsidP="00124286">
      <w:pPr>
        <w:widowControl w:val="0"/>
        <w:tabs>
          <w:tab w:val="right" w:pos="5760"/>
        </w:tabs>
        <w:jc w:val="both"/>
        <w:rPr>
          <w:rFonts w:ascii="Book Antiqua" w:hAnsi="Book Antiqua"/>
        </w:rPr>
      </w:pPr>
    </w:p>
    <w:p w:rsidR="002C6325" w:rsidRDefault="002C6325" w:rsidP="00124286">
      <w:pPr>
        <w:widowControl w:val="0"/>
        <w:tabs>
          <w:tab w:val="right" w:pos="5760"/>
        </w:tabs>
        <w:jc w:val="both"/>
        <w:rPr>
          <w:rFonts w:ascii="Book Antiqua" w:hAnsi="Book Antiqua"/>
        </w:rPr>
      </w:pPr>
      <w:r>
        <w:rPr>
          <w:rFonts w:ascii="Book Antiqua" w:hAnsi="Book Antiqua"/>
        </w:rPr>
        <w:t xml:space="preserve">“God frequently punishes the abuse of sufficient grace by the </w:t>
      </w:r>
      <w:r w:rsidR="002C3008">
        <w:rPr>
          <w:rFonts w:ascii="Book Antiqua" w:hAnsi="Book Antiqua"/>
        </w:rPr>
        <w:t>subtraction</w:t>
      </w:r>
      <w:r>
        <w:rPr>
          <w:rFonts w:ascii="Book Antiqua" w:hAnsi="Book Antiqua"/>
        </w:rPr>
        <w:t xml:space="preserve"> of such as efficacious.</w:t>
      </w:r>
    </w:p>
    <w:p w:rsidR="002C6325" w:rsidRDefault="002C6325" w:rsidP="00124286">
      <w:pPr>
        <w:widowControl w:val="0"/>
        <w:tabs>
          <w:tab w:val="right" w:pos="5760"/>
        </w:tabs>
        <w:jc w:val="both"/>
        <w:rPr>
          <w:rFonts w:ascii="Book Antiqua" w:hAnsi="Book Antiqua"/>
        </w:rPr>
      </w:pPr>
    </w:p>
    <w:p w:rsidR="002C6325" w:rsidRDefault="002C6325" w:rsidP="00124286">
      <w:pPr>
        <w:widowControl w:val="0"/>
        <w:tabs>
          <w:tab w:val="right" w:pos="5760"/>
        </w:tabs>
        <w:jc w:val="both"/>
        <w:rPr>
          <w:rFonts w:ascii="Book Antiqua" w:hAnsi="Book Antiqua"/>
        </w:rPr>
      </w:pPr>
      <w:r>
        <w:rPr>
          <w:rFonts w:ascii="Book Antiqua" w:hAnsi="Book Antiqua"/>
        </w:rPr>
        <w:t>Now, of all the chastisements He could inflict this is the most dire, the most just, and the most ordinary.</w:t>
      </w:r>
    </w:p>
    <w:p w:rsidR="002C6325" w:rsidRDefault="002C6325" w:rsidP="00124286">
      <w:pPr>
        <w:widowControl w:val="0"/>
        <w:tabs>
          <w:tab w:val="right" w:pos="5760"/>
        </w:tabs>
        <w:jc w:val="both"/>
        <w:rPr>
          <w:rFonts w:ascii="Book Antiqua" w:hAnsi="Book Antiqua"/>
        </w:rPr>
      </w:pPr>
    </w:p>
    <w:p w:rsidR="00760FB5" w:rsidRDefault="002C6325" w:rsidP="00124286">
      <w:pPr>
        <w:pStyle w:val="ListParagraph"/>
        <w:widowControl w:val="0"/>
        <w:numPr>
          <w:ilvl w:val="0"/>
          <w:numId w:val="21"/>
        </w:numPr>
        <w:tabs>
          <w:tab w:val="right" w:pos="5760"/>
        </w:tabs>
        <w:jc w:val="both"/>
        <w:rPr>
          <w:rFonts w:ascii="Book Antiqua" w:hAnsi="Book Antiqua"/>
        </w:rPr>
      </w:pPr>
      <w:r>
        <w:rPr>
          <w:rFonts w:ascii="Book Antiqua" w:hAnsi="Book Antiqua"/>
        </w:rPr>
        <w:t>The subtraction of grace is the most terrible chastis</w:t>
      </w:r>
      <w:r w:rsidR="00063EC2">
        <w:rPr>
          <w:rFonts w:ascii="Book Antiqua" w:hAnsi="Book Antiqua"/>
        </w:rPr>
        <w:t>ement</w:t>
      </w:r>
      <w:r>
        <w:rPr>
          <w:rFonts w:ascii="Book Antiqua" w:hAnsi="Book Antiqua"/>
        </w:rPr>
        <w:t xml:space="preserve"> of its abuse. There is no </w:t>
      </w:r>
      <w:r w:rsidR="00B14B76">
        <w:rPr>
          <w:rFonts w:ascii="Book Antiqua" w:hAnsi="Book Antiqua"/>
        </w:rPr>
        <w:t>greater misfortune, nor anything so much to be dreaded as that which tends to alienate us from God, the Sovereign Good, and to subject us to the sovereign evil – sin and hell . . . By a special ordinance of the Almighty this grace is so absolutely necessary for the working out of our salvation, that without it</w:t>
      </w:r>
      <w:r w:rsidR="00063EC2">
        <w:rPr>
          <w:rFonts w:ascii="Book Antiqua" w:hAnsi="Book Antiqua"/>
        </w:rPr>
        <w:t>,</w:t>
      </w:r>
      <w:r w:rsidR="00B14B76">
        <w:rPr>
          <w:rFonts w:ascii="Book Antiqua" w:hAnsi="Book Antiqua"/>
        </w:rPr>
        <w:t xml:space="preserve"> it would be equally impossible for us to possess God or to </w:t>
      </w:r>
      <w:r w:rsidR="00B14B76">
        <w:rPr>
          <w:rFonts w:ascii="Book Antiqua" w:hAnsi="Book Antiqua"/>
        </w:rPr>
        <w:lastRenderedPageBreak/>
        <w:t>escape hell. It is true that we could be saved with purely sufficient grace, but, accustomed as we are to an unworthy resistance to it, and weakened by these very infidelities, we are in imminent danger of continuing in this road of perdition . . . The subtraction of grace is, I repeat, the direst penalty of its abuse</w:t>
      </w:r>
      <w:r w:rsidR="00760FB5">
        <w:rPr>
          <w:rFonts w:ascii="Book Antiqua" w:hAnsi="Book Antiqua"/>
        </w:rPr>
        <w:t>. Let us appeal to the judgment of the truly wise, those enlightened and guided by faith, and we s</w:t>
      </w:r>
      <w:r w:rsidR="00063EC2">
        <w:rPr>
          <w:rFonts w:ascii="Book Antiqua" w:hAnsi="Book Antiqua"/>
        </w:rPr>
        <w:t>hall learn that there can be no</w:t>
      </w:r>
      <w:r w:rsidR="00760FB5">
        <w:rPr>
          <w:rFonts w:ascii="Book Antiqua" w:hAnsi="Book Antiqua"/>
        </w:rPr>
        <w:t xml:space="preserve"> more awful punishment than that which tends to render the sinner more obdurate in his guilt, blinds his understanding so far as to prevent his discerning his danger, captivates his will so as to divest it of the power of even desiring to break its fetters, deprives him of the best means of doing penance, and levels and abridges the path to vice. And yet, such are the bitter fruits of the privation of the interior lights and inspirations of efficacious grace.</w:t>
      </w:r>
      <w:r w:rsidR="00B14B76">
        <w:rPr>
          <w:rFonts w:ascii="Book Antiqua" w:hAnsi="Book Antiqua"/>
        </w:rPr>
        <w:t xml:space="preserve"> When the Almighty allows us to suffer opprobrium, persecution, sickness, etc., it is a</w:t>
      </w:r>
      <w:r w:rsidR="00760FB5">
        <w:rPr>
          <w:rFonts w:ascii="Book Antiqua" w:hAnsi="Book Antiqua"/>
        </w:rPr>
        <w:t xml:space="preserve"> </w:t>
      </w:r>
      <w:r w:rsidR="00B14B76">
        <w:rPr>
          <w:rFonts w:ascii="Book Antiqua" w:hAnsi="Book Antiqua"/>
        </w:rPr>
        <w:t>punishment, it is true; but it is not unmitigated, since in these instances His only object is to wean us from sin and attach us to Himself. In inflicting these trials He acts not as a judge but as a father who, in the chastisement of sin, proposes to himself the conversion of the sinner</w:t>
      </w:r>
      <w:r w:rsidR="00760FB5">
        <w:rPr>
          <w:rFonts w:ascii="Book Antiqua" w:hAnsi="Book Antiqua"/>
        </w:rPr>
        <w:t xml:space="preserve"> . . .</w:t>
      </w:r>
    </w:p>
    <w:p w:rsidR="002C6325" w:rsidRPr="00124286" w:rsidRDefault="00760FB5" w:rsidP="00124286">
      <w:pPr>
        <w:pStyle w:val="ListParagraph"/>
        <w:widowControl w:val="0"/>
        <w:numPr>
          <w:ilvl w:val="0"/>
          <w:numId w:val="21"/>
        </w:numPr>
        <w:tabs>
          <w:tab w:val="right" w:pos="5760"/>
        </w:tabs>
        <w:jc w:val="both"/>
        <w:rPr>
          <w:rFonts w:ascii="Book Antiqua" w:hAnsi="Book Antiqua"/>
        </w:rPr>
      </w:pPr>
      <w:r>
        <w:rPr>
          <w:rFonts w:ascii="Book Antiqua" w:hAnsi="Book Antiqua"/>
        </w:rPr>
        <w:t xml:space="preserve">The subtraction of grace is, on the part of God, an equitable vengeance exercised by Him against the sinner. Grace is the pledge of the love of the heavenly Bridegroom who remains </w:t>
      </w:r>
      <w:r>
        <w:rPr>
          <w:rFonts w:ascii="Book Antiqua" w:hAnsi="Book Antiqua"/>
        </w:rPr>
        <w:lastRenderedPageBreak/>
        <w:t>at the door of your heart, knocking, entreating, tenderly imploring admittance. But you do not hearken to His voice, you turn a deaf ear to His pleadings, you refuse Him entrance. Tired of knowing and finding Himself despised, He at length ceases. His importunities, He retires. What could be more just? A Grace is a burning and shining light with which God desire</w:t>
      </w:r>
      <w:r w:rsidR="00063EC2">
        <w:rPr>
          <w:rFonts w:ascii="Book Antiqua" w:hAnsi="Book Antiqua"/>
        </w:rPr>
        <w:t>s</w:t>
      </w:r>
      <w:r>
        <w:rPr>
          <w:rFonts w:ascii="Book Antiqua" w:hAnsi="Book Antiqua"/>
        </w:rPr>
        <w:t xml:space="preserve"> to enlighten your mind and inflame your heart; but you close the eyes of your soul, you seek darkness, and like the wild owl you shun light and warmth. The Sun of Justice, finding you constantly rebellious to His divine influences, at length withdraws His rays. He ceases to shine for you. What could be more just? Grace is an inestimable treasure, a pearl of the crown of Jesus Christ, the Pledge of eternal life.”</w:t>
      </w:r>
      <w:r w:rsidR="00B14B76" w:rsidRPr="00124286">
        <w:rPr>
          <w:rFonts w:ascii="Book Antiqua" w:hAnsi="Book Antiqua"/>
        </w:rPr>
        <w:t xml:space="preserve"> </w:t>
      </w:r>
    </w:p>
    <w:p w:rsidR="002C6325" w:rsidRDefault="002C6325" w:rsidP="00124286">
      <w:pPr>
        <w:widowControl w:val="0"/>
        <w:tabs>
          <w:tab w:val="right" w:pos="5760"/>
        </w:tabs>
        <w:jc w:val="both"/>
        <w:rPr>
          <w:rFonts w:ascii="Book Antiqua" w:hAnsi="Book Antiqua"/>
        </w:rPr>
      </w:pPr>
    </w:p>
    <w:p w:rsidR="009B60A5" w:rsidRDefault="009E6DF7" w:rsidP="00124286">
      <w:pPr>
        <w:widowControl w:val="0"/>
        <w:tabs>
          <w:tab w:val="right" w:pos="5760"/>
        </w:tabs>
        <w:jc w:val="center"/>
        <w:rPr>
          <w:rFonts w:ascii="Book Antiqua" w:hAnsi="Book Antiqua"/>
          <w:b/>
          <w:i/>
        </w:rPr>
      </w:pPr>
      <w:r w:rsidRPr="00124286">
        <w:rPr>
          <w:rFonts w:ascii="Book Antiqua" w:hAnsi="Book Antiqua"/>
          <w:b/>
          <w:i/>
        </w:rPr>
        <w:t>Solid Virtue</w:t>
      </w:r>
      <w:r w:rsidR="002C6325" w:rsidRPr="00124286">
        <w:rPr>
          <w:rFonts w:ascii="Book Antiqua" w:hAnsi="Book Antiqua"/>
          <w:b/>
          <w:i/>
        </w:rPr>
        <w:t>, Rev. Father Bellecius, S.J., Christ the King Library</w:t>
      </w:r>
    </w:p>
    <w:p w:rsidR="0010619A" w:rsidRDefault="0010619A" w:rsidP="00124286">
      <w:pPr>
        <w:widowControl w:val="0"/>
        <w:tabs>
          <w:tab w:val="right" w:pos="5760"/>
        </w:tabs>
        <w:jc w:val="center"/>
        <w:rPr>
          <w:rFonts w:ascii="Book Antiqua" w:hAnsi="Book Antiqua"/>
          <w:b/>
          <w:i/>
        </w:rPr>
      </w:pPr>
    </w:p>
    <w:p w:rsidR="0010619A" w:rsidRDefault="0010619A" w:rsidP="00124286">
      <w:pPr>
        <w:widowControl w:val="0"/>
        <w:tabs>
          <w:tab w:val="right" w:pos="5760"/>
        </w:tabs>
        <w:jc w:val="center"/>
        <w:rPr>
          <w:rFonts w:ascii="Book Antiqua" w:hAnsi="Book Antiqua"/>
          <w:b/>
          <w:i/>
        </w:rPr>
      </w:pPr>
    </w:p>
    <w:p w:rsidR="0010619A" w:rsidRDefault="0010619A" w:rsidP="00124286">
      <w:pPr>
        <w:widowControl w:val="0"/>
        <w:tabs>
          <w:tab w:val="right" w:pos="5760"/>
        </w:tabs>
        <w:jc w:val="center"/>
        <w:rPr>
          <w:rFonts w:ascii="Book Antiqua" w:hAnsi="Book Antiqua"/>
          <w:b/>
          <w:i/>
        </w:rPr>
      </w:pPr>
    </w:p>
    <w:p w:rsidR="0010619A" w:rsidRDefault="0010619A" w:rsidP="00124286">
      <w:pPr>
        <w:widowControl w:val="0"/>
        <w:tabs>
          <w:tab w:val="right" w:pos="5760"/>
        </w:tabs>
        <w:jc w:val="center"/>
        <w:rPr>
          <w:rFonts w:ascii="Book Antiqua" w:hAnsi="Book Antiqua"/>
          <w:b/>
          <w:i/>
        </w:rPr>
      </w:pPr>
      <w:r>
        <w:rPr>
          <w:rFonts w:ascii="Book Antiqua" w:hAnsi="Book Antiqua"/>
          <w:b/>
          <w:i/>
        </w:rPr>
        <w:t>From a Manual of Ascetical Theology</w:t>
      </w:r>
    </w:p>
    <w:p w:rsidR="0010619A" w:rsidRDefault="0010619A" w:rsidP="00124286">
      <w:pPr>
        <w:widowControl w:val="0"/>
        <w:tabs>
          <w:tab w:val="right" w:pos="5760"/>
        </w:tabs>
        <w:jc w:val="center"/>
        <w:rPr>
          <w:rFonts w:ascii="Book Antiqua" w:hAnsi="Book Antiqua"/>
          <w:b/>
          <w:i/>
        </w:rPr>
      </w:pPr>
    </w:p>
    <w:p w:rsidR="0010619A" w:rsidRDefault="0010619A" w:rsidP="0010619A">
      <w:pPr>
        <w:jc w:val="both"/>
        <w:rPr>
          <w:rFonts w:ascii="Book Antiqua" w:hAnsi="Book Antiqua"/>
        </w:rPr>
      </w:pPr>
      <w:r>
        <w:rPr>
          <w:rFonts w:ascii="Book Antiqua" w:hAnsi="Book Antiqua"/>
        </w:rPr>
        <w:t xml:space="preserve">“We have seen from the definition of the Council of Vienne . . . that a created intellect needs the Light of Glory to see God intuitively, as the blessed see Him in heaven. The reason of this is because a faculty that of itself and intrinsically is incapable of a certain act, in order to elicit that act needs to be intrinsically elevated, strengthened and perfected by some power received into itself for this purpose. But the created intellect is intrinsically incapable of seeing God </w:t>
      </w:r>
      <w:r>
        <w:rPr>
          <w:rFonts w:ascii="Book Antiqua" w:hAnsi="Book Antiqua"/>
        </w:rPr>
        <w:lastRenderedPageBreak/>
        <w:t xml:space="preserve">intuitively, and therefore to elicit this vision it must be elevated, strengthened and perfected by some further power received into itself. This power which is imparted to the created intellect to enable it to elicit the vision of God is called the Light of Glory, because it has the same relation to the Beatific Vision as corporal light has to the eye in order to see its object.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The Light of Glory is not God Himself, because it must be something received into the intellect, informing it and inhering in it for the purpose of intrinsically strengthening it and making it proportionate to its </w:t>
      </w:r>
      <w:r w:rsidR="002C3008">
        <w:rPr>
          <w:rFonts w:ascii="Book Antiqua" w:hAnsi="Book Antiqua"/>
        </w:rPr>
        <w:t>object;</w:t>
      </w:r>
      <w:r>
        <w:rPr>
          <w:rFonts w:ascii="Book Antiqua" w:hAnsi="Book Antiqua"/>
        </w:rPr>
        <w:t xml:space="preserve"> and God cannot be said to be thus received into the created mind. Neither is this Light of Glory either the simultaneous or actual concursus or motion of God, as this does not impart to the faculty any intrinsic power, but supposes that power there already ; or if it be supposed to impart any intrinsic power to strengthen and elevate the mind to see God, that would be its effect, and it would add something intrinsically to the will, which is what we want, and what we call the Light of Glory, and this could not be said to be the concursus itself.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The Light of Glory in the blessed is a permanent quality or a supernatural infused habit inhering in the intellect, elevating and strengthening it to see God. The reason assigned for calling it a habit or infused quality is because a faculty acts more easily and more connaturally by a permanent form than by a passing or transient help, as this is more in accordance with the natural mode of acting. Hence, as habitual charity is given in heaven to love God, so a habitual light is </w:t>
      </w:r>
      <w:r>
        <w:rPr>
          <w:rFonts w:ascii="Book Antiqua" w:hAnsi="Book Antiqua"/>
        </w:rPr>
        <w:lastRenderedPageBreak/>
        <w:t xml:space="preserve">given to see Him. Although the Council of Vienne has defined it as of faith that the Light of Glory is necessary to see God, it has not, however, defined that this Light of Glory is a habit or quality.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The Light of Glory has three offices, as it were, to discharge. The first and principal one is to elevate the intellect to elicit the Beatific Vision. The second is to dispose the intellect for the reception of the Divine Essence as an intelligible form. </w:t>
      </w:r>
    </w:p>
    <w:p w:rsidR="0010619A" w:rsidRDefault="0010619A" w:rsidP="0010619A">
      <w:pPr>
        <w:jc w:val="both"/>
        <w:rPr>
          <w:rFonts w:ascii="Book Antiqua" w:hAnsi="Book Antiqua"/>
        </w:rPr>
      </w:pPr>
    </w:p>
    <w:p w:rsidR="0010619A" w:rsidRDefault="002C3008" w:rsidP="0010619A">
      <w:pPr>
        <w:jc w:val="both"/>
        <w:rPr>
          <w:rFonts w:ascii="Book Antiqua" w:hAnsi="Book Antiqua"/>
        </w:rPr>
      </w:pPr>
      <w:r>
        <w:rPr>
          <w:rFonts w:ascii="Book Antiqua" w:hAnsi="Book Antiqua"/>
        </w:rPr>
        <w:t xml:space="preserve">The third is to dispose the intellect for the reception of the Beatific Vision itself, because as the Beatific Vision is an action immanent — that is, not passing out of the agent — it follows that, as the Light of Glory disposes the intellect to elicit this vision, it also disposes it to receive it.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I find the following explanation of the Light of </w:t>
      </w:r>
      <w:r w:rsidR="002C3008">
        <w:rPr>
          <w:rFonts w:ascii="Book Antiqua" w:hAnsi="Book Antiqua"/>
        </w:rPr>
        <w:t>Glory</w:t>
      </w:r>
      <w:r>
        <w:rPr>
          <w:rFonts w:ascii="Book Antiqua" w:hAnsi="Book Antiqua"/>
        </w:rPr>
        <w:t xml:space="preserve"> well given and illustrated in a small manual, explanation the Light entitled 'The Happiness of Heaven, by Rev. F. J. Boudreaux, S.J</w:t>
      </w:r>
      <w:r w:rsidR="002C3008">
        <w:rPr>
          <w:rFonts w:ascii="Book Antiqua" w:hAnsi="Book Antiqua"/>
        </w:rPr>
        <w:t>.:</w:t>
      </w:r>
      <w:r>
        <w:rPr>
          <w:rFonts w:ascii="Book Antiqua" w:hAnsi="Book Antiqua"/>
        </w:rPr>
        <w:t xml:space="preserve"> ' Theologians define the Light of Glory to be " a supernatural intellectual power infused into the soul, by which she is enabled to see God, which she could never do by her own unassisted natural power." It is called supernatural because it is not a natural talent or power of our nature, as the talent for poetry, music, painting, and others, all of which may be developed and highly improved by study. But the Light of Glory is an elevation, expansion or development of the mind, which comes directly from God, and is in no sense the result of human endeavours, except in so far </w:t>
      </w:r>
      <w:r>
        <w:rPr>
          <w:rFonts w:ascii="Book Antiqua" w:hAnsi="Book Antiqua"/>
        </w:rPr>
        <w:lastRenderedPageBreak/>
        <w:t xml:space="preserve">as it has been deserved by a holy life. We shall understand better the meaning of the Light of Glory by an illustration.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Let us suppose that you never could learn mathematics or astronomy. In spite of the most intense application, you never could master even the multiplication </w:t>
      </w:r>
      <w:r w:rsidR="002C3008">
        <w:rPr>
          <w:rFonts w:ascii="Book Antiqua" w:hAnsi="Book Antiqua"/>
        </w:rPr>
        <w:t>table;</w:t>
      </w:r>
      <w:r>
        <w:rPr>
          <w:rFonts w:ascii="Book Antiqua" w:hAnsi="Book Antiqua"/>
        </w:rPr>
        <w:t xml:space="preserve"> and when you gazed upon the heavens you could never see there any more beauty and magnificence than does the untutored savage.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But on a sudden there is a flash of light from above, and your mind is enlightened far beyond its natural capacity, and you can see all the heavenly bodies as they are. You can now know their names, motions, distances, laws, and relations to each other and to the whole universe. Formerly they appeared all alike, except the sun and the </w:t>
      </w:r>
      <w:r w:rsidR="002C3008">
        <w:rPr>
          <w:rFonts w:ascii="Book Antiqua" w:hAnsi="Book Antiqua"/>
        </w:rPr>
        <w:t>moon;</w:t>
      </w:r>
      <w:r>
        <w:rPr>
          <w:rFonts w:ascii="Book Antiqua" w:hAnsi="Book Antiqua"/>
        </w:rPr>
        <w:t xml:space="preserve"> but now you see that no two of them are alike. Each one has its own size, velocity, beauty and glory. You even soar far beyond the discoveries of science, and you gaze with delight upon millions of shining worlds which the most powerful telescope never did and never can reach. You can, moreover, in the twinkling of an eye, calculate with astonishing precision the day, the hour, the minute, the year, the very second, at which an eclipse will occur. Gazing upon the heavens, which hitherto had given you so little satisfaction, now becomes the source of the most exquisite and rational pleasure. For you now see in these countless worlds so much beauty and magnificence, so delightful a harmony, that you can spend whole nights in the contemplation of the heavens. </w:t>
      </w:r>
    </w:p>
    <w:p w:rsidR="0010619A" w:rsidRDefault="0010619A" w:rsidP="0010619A">
      <w:pPr>
        <w:jc w:val="both"/>
        <w:rPr>
          <w:rFonts w:ascii="Book Antiqua" w:hAnsi="Book Antiqua"/>
        </w:rPr>
      </w:pPr>
      <w:r>
        <w:rPr>
          <w:rFonts w:ascii="Book Antiqua" w:hAnsi="Book Antiqua"/>
        </w:rPr>
        <w:lastRenderedPageBreak/>
        <w:t xml:space="preserve">This sudden elevation and expansion of your mind to see such wonders in the natural order illustrates what takes place in heaven the moment a pure soul enters there. In the supposition just made you receive an accession or addition of intellectual power, which enables you to see clearly and to understand what was invisible and unintelligible to you before the flash enlightened you. The Light of Glory produces a similar effect upon the soul at her entrance into heaven. </w:t>
      </w:r>
    </w:p>
    <w:p w:rsidR="0010619A" w:rsidRDefault="0010619A" w:rsidP="0010619A">
      <w:pPr>
        <w:jc w:val="both"/>
        <w:rPr>
          <w:rFonts w:ascii="Book Antiqua" w:hAnsi="Book Antiqua"/>
        </w:rPr>
      </w:pPr>
    </w:p>
    <w:p w:rsidR="0010619A" w:rsidRDefault="002C3008" w:rsidP="0010619A">
      <w:pPr>
        <w:jc w:val="both"/>
        <w:rPr>
          <w:rFonts w:ascii="Book Antiqua" w:hAnsi="Book Antiqua"/>
        </w:rPr>
      </w:pPr>
      <w:r>
        <w:rPr>
          <w:rFonts w:ascii="Book Antiqua" w:hAnsi="Book Antiqua"/>
        </w:rPr>
        <w:t xml:space="preserve">Our mind, which is now unable to see God, except as through a glass in a dark manner, is suddenly elevated in power to see God as He is, face to face, and to contemplate His Divine beauty and His other perfections, Our individual mind is neither destroyed nor changed into another ; it is only strengthened and elevated in power and capacity far beyond anything we could ever have reached by our own unassisted endeavours . . . </w:t>
      </w:r>
      <w:r w:rsidR="0010619A">
        <w:rPr>
          <w:rFonts w:ascii="Book Antiqua" w:hAnsi="Book Antiqua"/>
        </w:rPr>
        <w:t xml:space="preserve">So, then, the Light of Glory is a supernatural addition to our mind, which enables us to cross the gulf between the Creator and the creature. I say gulf, because no created intelligence can see God as He is by its own natural power. Hence, neither St. Augustine, nor St. Thomas, nor any other giant intellect, could see God as He is in Himself, any better than the man who never could learn his letters. It is in this sense that we must understand St. Paul when, speaking of God, he </w:t>
      </w:r>
      <w:r>
        <w:rPr>
          <w:rFonts w:ascii="Book Antiqua" w:hAnsi="Book Antiqua"/>
        </w:rPr>
        <w:t>says:</w:t>
      </w:r>
      <w:r w:rsidR="0010619A">
        <w:rPr>
          <w:rFonts w:ascii="Book Antiqua" w:hAnsi="Book Antiqua"/>
        </w:rPr>
        <w:t xml:space="preserve"> Who alone hath immortality, and inhabiteth light </w:t>
      </w:r>
      <w:r>
        <w:rPr>
          <w:rFonts w:ascii="Book Antiqua" w:hAnsi="Book Antiqua"/>
        </w:rPr>
        <w:t>inaccessible;</w:t>
      </w:r>
      <w:r w:rsidR="0010619A">
        <w:rPr>
          <w:rFonts w:ascii="Book Antiqua" w:hAnsi="Book Antiqua"/>
        </w:rPr>
        <w:t xml:space="preserve"> Whom no man hath seen, nor can see. Evidently he means that no one can see God by the light of </w:t>
      </w:r>
      <w:r>
        <w:rPr>
          <w:rFonts w:ascii="Book Antiqua" w:hAnsi="Book Antiqua"/>
        </w:rPr>
        <w:t>nature;</w:t>
      </w:r>
      <w:r w:rsidR="0010619A">
        <w:rPr>
          <w:rFonts w:ascii="Book Antiqua" w:hAnsi="Book Antiqua"/>
        </w:rPr>
        <w:t xml:space="preserve"> for in </w:t>
      </w:r>
      <w:r w:rsidR="0010619A">
        <w:rPr>
          <w:rFonts w:ascii="Book Antiqua" w:hAnsi="Book Antiqua"/>
        </w:rPr>
        <w:lastRenderedPageBreak/>
        <w:t xml:space="preserve">another place he tells us that when that which is perfect is come we shall see Him face to face.'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Concerning the Light of Glory a question arises as to the manner in which this light and man's intellect concur in the act of the Beatific Vision. The answer is that both concur actively, as is well shown by Billuart, who treats very fully this whole subject. The Light of Glory concurs actively, because it holds the same relation to the Beatific Vision as charity to beatific love, and all the other supernatural habits to their supernatural acts. Now, charity as well as the other supernatural habits concur actively to the supernatural acts which they enable the soul to elicit, inasmuch as they dispose, perfect and elevate the faculties to make them capable of such acts. In like manner the Light of Glory concurs actively in respect to the Beatific Vision. The intellect also concurs actively to this vision, because the Beatific Vision is a vital act of the blessed— yea, it is their very life — and therefore it should proceed effectively from a vital power intrinsic to the beatified soul, and moving itself vitally by its own intrinsic force, namely, by the intellect, so that the intellect does not produce the Beatific Vision merely as an instrument, but as the principal agent, as it moves itself vitally in the way just mentioned. The intellect, therefore, and the Light of Glory concur as two total causes in the act of vision, each in its own order, the Light of Glory as the total proximate and formal cause by which the intellect is elevated and proportioned to the act of vision, the intellect as the total principle eliciting the vision, in the same manner as the will and the virtue </w:t>
      </w:r>
      <w:r>
        <w:rPr>
          <w:rFonts w:ascii="Book Antiqua" w:hAnsi="Book Antiqua"/>
        </w:rPr>
        <w:lastRenderedPageBreak/>
        <w:t xml:space="preserve">of charity have themselves in respect to the love of God.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The Light of Glory is the physical cause of the inequality of the Beatific </w:t>
      </w:r>
      <w:r w:rsidR="002C3008">
        <w:rPr>
          <w:rFonts w:ascii="Book Antiqua" w:hAnsi="Book Antiqua"/>
        </w:rPr>
        <w:t>Vision;</w:t>
      </w:r>
      <w:r>
        <w:rPr>
          <w:rFonts w:ascii="Book Antiqua" w:hAnsi="Book Antiqua"/>
        </w:rPr>
        <w:t xml:space="preserve"> so that it may be said that the whole inequality comes physically from the inequality of the Light of Glory, and not from the intellect. Thus, in the case of two of the blessed in heaven, one of whom may have a much brighter and keener intellect than the other, if they receive an equal Light of Glory they will see God </w:t>
      </w:r>
      <w:r w:rsidR="002C3008">
        <w:rPr>
          <w:rFonts w:ascii="Book Antiqua" w:hAnsi="Book Antiqua"/>
        </w:rPr>
        <w:t>equally;</w:t>
      </w:r>
      <w:r>
        <w:rPr>
          <w:rFonts w:ascii="Book Antiqua" w:hAnsi="Book Antiqua"/>
        </w:rPr>
        <w:t xml:space="preserve"> or the one whose intelligence is weaker naturally may have a far more perfect vision of God by reason of the greater Light of Glory which is bestowed on account of his holier life.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From all this it follows that all men are on a footing of perfect equality so far as the power of seeing God is concerned. No one has that power in himself by nature, and no one can give it to himself or develop it by study, as we can other powers we have received in the natural order. . . .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I have been particular,' says Father Boudreaux, ' in explaining and insisting upon these things, lest it might be imagined that men of highly-cultivated minds, such as philosophers, theologians, poets, and the like, shall see God better and enjoy more of heaven's happiness than the ignorant, in virtue of their superior natural gifts. They certainly shall Not. God does not bestow a supernatural reward upon the natural gifts, or even upon the natural virtues . . . But He does reward the faith, hope, charity, and other </w:t>
      </w:r>
      <w:r>
        <w:rPr>
          <w:rFonts w:ascii="Book Antiqua" w:hAnsi="Book Antiqua"/>
        </w:rPr>
        <w:lastRenderedPageBreak/>
        <w:t xml:space="preserve">virtues which His children have practised in this world. Hence, theologians teach that not even the Angels, who are so superior to us, see God any better in virtue of their nobler and more perfect intellect. Thus, supposing an Angel and a man to be equal in merit, they both receive the same amount of Light of </w:t>
      </w:r>
      <w:r w:rsidR="002C3008">
        <w:rPr>
          <w:rFonts w:ascii="Book Antiqua" w:hAnsi="Book Antiqua"/>
        </w:rPr>
        <w:t>Glory;</w:t>
      </w:r>
      <w:r>
        <w:rPr>
          <w:rFonts w:ascii="Book Antiqua" w:hAnsi="Book Antiqua"/>
        </w:rPr>
        <w:t xml:space="preserve"> they both see God in the same degree of perfection, and both, therefore, enjoy the same degree of happiness. . . .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Hence, the man who never learned his letters, either from want of natural talent or opportunity, shall undoubtedly see God as well as the philosopher, if he has led as good a </w:t>
      </w:r>
      <w:r w:rsidR="002C3008">
        <w:rPr>
          <w:rFonts w:ascii="Book Antiqua" w:hAnsi="Book Antiqua"/>
        </w:rPr>
        <w:t>life;</w:t>
      </w:r>
      <w:r>
        <w:rPr>
          <w:rFonts w:ascii="Book Antiqua" w:hAnsi="Book Antiqua"/>
        </w:rPr>
        <w:t xml:space="preserve"> and he shall see Him better and enjoy more of heaven's happiness if he has lived a holier life. . . . </w:t>
      </w:r>
    </w:p>
    <w:p w:rsidR="0010619A" w:rsidRDefault="0010619A" w:rsidP="0010619A">
      <w:pPr>
        <w:jc w:val="both"/>
        <w:rPr>
          <w:rFonts w:ascii="Book Antiqua" w:hAnsi="Book Antiqua"/>
        </w:rPr>
      </w:pPr>
    </w:p>
    <w:p w:rsidR="0010619A" w:rsidRDefault="0010619A" w:rsidP="0010619A">
      <w:pPr>
        <w:jc w:val="both"/>
        <w:rPr>
          <w:rFonts w:ascii="Book Antiqua" w:hAnsi="Book Antiqua"/>
        </w:rPr>
      </w:pPr>
      <w:r>
        <w:rPr>
          <w:rFonts w:ascii="Book Antiqua" w:hAnsi="Book Antiqua"/>
        </w:rPr>
        <w:t xml:space="preserve">Once </w:t>
      </w:r>
      <w:r w:rsidR="002C3008">
        <w:rPr>
          <w:rFonts w:ascii="Book Antiqua" w:hAnsi="Book Antiqua"/>
        </w:rPr>
        <w:t>more:</w:t>
      </w:r>
      <w:r>
        <w:rPr>
          <w:rFonts w:ascii="Book Antiqua" w:hAnsi="Book Antiqua"/>
        </w:rPr>
        <w:t xml:space="preserve"> The light of glory is a supernatural elevation of the mind which enables man to see God as He is in Himself. It is given by God Himself to those who have lived a supernatural life of faith, hope and charity. Moreover, it is given to each in proportion to his personal merits. It therefore becomes the measure of the degree of happiness which each one of the blessed enjoys in the vision of God.' </w:t>
      </w:r>
      <w:r>
        <w:rPr>
          <w:rFonts w:ascii="Book Antiqua" w:hAnsi="Book Antiqua"/>
          <w:sz w:val="18"/>
          <w:szCs w:val="18"/>
        </w:rPr>
        <w:t>(Happiness of Heaven,' chap. xiii.)</w:t>
      </w:r>
    </w:p>
    <w:p w:rsidR="0010619A" w:rsidRDefault="0010619A" w:rsidP="00124286">
      <w:pPr>
        <w:widowControl w:val="0"/>
        <w:tabs>
          <w:tab w:val="right" w:pos="5760"/>
        </w:tabs>
        <w:jc w:val="both"/>
        <w:rPr>
          <w:rFonts w:ascii="Book Antiqua" w:hAnsi="Book Antiqua"/>
          <w:b/>
          <w:i/>
        </w:rPr>
      </w:pPr>
    </w:p>
    <w:p w:rsidR="0010619A" w:rsidRPr="0010619A" w:rsidRDefault="0010619A" w:rsidP="00124286">
      <w:pPr>
        <w:widowControl w:val="0"/>
        <w:tabs>
          <w:tab w:val="right" w:pos="5760"/>
        </w:tabs>
        <w:jc w:val="center"/>
        <w:rPr>
          <w:rFonts w:ascii="Book Antiqua" w:hAnsi="Book Antiqua"/>
        </w:rPr>
      </w:pPr>
      <w:r>
        <w:rPr>
          <w:rFonts w:ascii="Book Antiqua" w:hAnsi="Book Antiqua"/>
          <w:b/>
          <w:i/>
        </w:rPr>
        <w:t>A Manual of Ascetical Theology: The Supernatural Life of the Soul on Earth and in Heaven, Rev. Arthur Devine, 1901</w:t>
      </w:r>
    </w:p>
    <w:p w:rsidR="009404DA" w:rsidRDefault="009404DA" w:rsidP="00124286">
      <w:pPr>
        <w:widowControl w:val="0"/>
        <w:tabs>
          <w:tab w:val="right" w:pos="5760"/>
        </w:tabs>
        <w:jc w:val="both"/>
        <w:rPr>
          <w:rFonts w:ascii="Book Antiqua" w:hAnsi="Book Antiqua"/>
        </w:rPr>
      </w:pPr>
    </w:p>
    <w:p w:rsidR="00760FB5" w:rsidRDefault="00760FB5" w:rsidP="00124286">
      <w:pPr>
        <w:widowControl w:val="0"/>
        <w:tabs>
          <w:tab w:val="right" w:pos="5760"/>
        </w:tabs>
        <w:jc w:val="both"/>
        <w:rPr>
          <w:rFonts w:ascii="Book Antiqua" w:hAnsi="Book Antiqua"/>
        </w:rPr>
      </w:pPr>
    </w:p>
    <w:p w:rsidR="0010619A" w:rsidRDefault="0010619A">
      <w:pPr>
        <w:rPr>
          <w:rFonts w:ascii="Book Antiqua" w:hAnsi="Book Antiqua"/>
          <w:b/>
        </w:rPr>
      </w:pPr>
      <w:r>
        <w:rPr>
          <w:rFonts w:ascii="Book Antiqua" w:hAnsi="Book Antiqua"/>
          <w:b/>
        </w:rPr>
        <w:br w:type="page"/>
      </w:r>
    </w:p>
    <w:p w:rsidR="00063EC2" w:rsidRDefault="00063EC2">
      <w:pPr>
        <w:widowControl w:val="0"/>
        <w:tabs>
          <w:tab w:val="right" w:pos="5760"/>
        </w:tabs>
        <w:jc w:val="center"/>
        <w:rPr>
          <w:rFonts w:ascii="Book Antiqua" w:hAnsi="Book Antiqua"/>
          <w:b/>
          <w:sz w:val="28"/>
          <w:szCs w:val="28"/>
        </w:rPr>
      </w:pPr>
      <w:r w:rsidRPr="00B5257D">
        <w:rPr>
          <w:rFonts w:ascii="Book Antiqua" w:hAnsi="Book Antiqua"/>
          <w:b/>
        </w:rPr>
        <w:lastRenderedPageBreak/>
        <w:t xml:space="preserve">CHAPTER </w:t>
      </w:r>
      <w:r>
        <w:rPr>
          <w:rFonts w:ascii="Book Antiqua" w:hAnsi="Book Antiqua"/>
          <w:b/>
        </w:rPr>
        <w:t>FOUR</w:t>
      </w:r>
    </w:p>
    <w:p w:rsidR="00063EC2" w:rsidRPr="00B5257D" w:rsidRDefault="0054178C">
      <w:pPr>
        <w:widowControl w:val="0"/>
        <w:tabs>
          <w:tab w:val="right" w:pos="5760"/>
        </w:tabs>
        <w:jc w:val="center"/>
        <w:rPr>
          <w:rFonts w:ascii="Book Antiqua" w:hAnsi="Book Antiqua"/>
          <w:b/>
        </w:rPr>
      </w:pPr>
      <w:r>
        <w:rPr>
          <w:rFonts w:ascii="Book Antiqua" w:hAnsi="Book Antiqua"/>
          <w:b/>
        </w:rPr>
        <w:t>The Mechanism of the Light of Glory</w:t>
      </w:r>
      <w:r w:rsidR="005007D1">
        <w:rPr>
          <w:rFonts w:ascii="Book Antiqua" w:hAnsi="Book Antiqua"/>
          <w:b/>
        </w:rPr>
        <w:t xml:space="preserve"> </w:t>
      </w:r>
    </w:p>
    <w:p w:rsidR="00063EC2" w:rsidRDefault="00063EC2" w:rsidP="00124286">
      <w:pPr>
        <w:widowControl w:val="0"/>
        <w:rPr>
          <w:rFonts w:ascii="Book Antiqua" w:hAnsi="Book Antiqua"/>
        </w:rPr>
      </w:pPr>
    </w:p>
    <w:p w:rsidR="002D3F9B" w:rsidRDefault="006F3B10" w:rsidP="00124286">
      <w:pPr>
        <w:widowControl w:val="0"/>
        <w:jc w:val="center"/>
        <w:rPr>
          <w:rFonts w:ascii="Book Antiqua" w:hAnsi="Book Antiqua"/>
        </w:rPr>
      </w:pPr>
      <w:r w:rsidRPr="00124286">
        <w:rPr>
          <w:rFonts w:ascii="Book Antiqua" w:hAnsi="Book Antiqua"/>
          <w:noProof/>
        </w:rPr>
        <w:drawing>
          <wp:inline distT="0" distB="0" distL="0" distR="0" wp14:anchorId="2D5602DB" wp14:editId="57B853B7">
            <wp:extent cx="3614468" cy="4410154"/>
            <wp:effectExtent l="0" t="0" r="5080"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25580_10203222113166229_8487675373331281598_n.jpg"/>
                    <pic:cNvPicPr/>
                  </pic:nvPicPr>
                  <pic:blipFill>
                    <a:blip r:embed="rId215">
                      <a:extLst>
                        <a:ext uri="{BEBA8EAE-BF5A-486C-A8C5-ECC9F3942E4B}">
                          <a14:imgProps xmlns:a14="http://schemas.microsoft.com/office/drawing/2010/main">
                            <a14:imgLayer r:embed="rId216">
                              <a14:imgEffect>
                                <a14:sharpenSoften amount="-1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17429" cy="4413767"/>
                    </a:xfrm>
                    <a:prstGeom prst="rect">
                      <a:avLst/>
                    </a:prstGeom>
                  </pic:spPr>
                </pic:pic>
              </a:graphicData>
            </a:graphic>
          </wp:inline>
        </w:drawing>
      </w:r>
    </w:p>
    <w:p w:rsidR="002D3F9B" w:rsidRDefault="002D3F9B" w:rsidP="00124286">
      <w:pPr>
        <w:widowControl w:val="0"/>
        <w:rPr>
          <w:rFonts w:ascii="Book Antiqua" w:hAnsi="Book Antiqua"/>
        </w:rPr>
      </w:pPr>
    </w:p>
    <w:p w:rsidR="002D3F9B" w:rsidRDefault="002D3F9B" w:rsidP="00124286">
      <w:pPr>
        <w:widowControl w:val="0"/>
        <w:jc w:val="center"/>
        <w:rPr>
          <w:rFonts w:ascii="Book Antiqua" w:hAnsi="Book Antiqua"/>
        </w:rPr>
      </w:pPr>
      <w:r>
        <w:rPr>
          <w:rFonts w:ascii="Book Antiqua" w:hAnsi="Book Antiqua"/>
        </w:rPr>
        <w:t>Afloat upon the wings of Majesty</w:t>
      </w:r>
    </w:p>
    <w:p w:rsidR="002D3F9B" w:rsidRDefault="002D3F9B" w:rsidP="00124286">
      <w:pPr>
        <w:widowControl w:val="0"/>
        <w:jc w:val="center"/>
        <w:rPr>
          <w:rFonts w:ascii="Book Antiqua" w:hAnsi="Book Antiqua"/>
        </w:rPr>
      </w:pPr>
      <w:r>
        <w:rPr>
          <w:rFonts w:ascii="Book Antiqua" w:hAnsi="Book Antiqua"/>
        </w:rPr>
        <w:t>The soul tarries to the higher shore</w:t>
      </w:r>
    </w:p>
    <w:p w:rsidR="002D3F9B" w:rsidRDefault="002D3F9B" w:rsidP="00124286">
      <w:pPr>
        <w:widowControl w:val="0"/>
        <w:jc w:val="center"/>
        <w:rPr>
          <w:rFonts w:ascii="Book Antiqua" w:hAnsi="Book Antiqua"/>
        </w:rPr>
      </w:pPr>
      <w:r>
        <w:rPr>
          <w:rFonts w:ascii="Book Antiqua" w:hAnsi="Book Antiqua"/>
        </w:rPr>
        <w:t>In its midst</w:t>
      </w:r>
    </w:p>
    <w:p w:rsidR="002D3F9B" w:rsidRDefault="002D3F9B" w:rsidP="00124286">
      <w:pPr>
        <w:widowControl w:val="0"/>
        <w:jc w:val="center"/>
        <w:rPr>
          <w:rFonts w:ascii="Book Antiqua" w:hAnsi="Book Antiqua"/>
        </w:rPr>
      </w:pPr>
      <w:r>
        <w:rPr>
          <w:rFonts w:ascii="Book Antiqua" w:hAnsi="Book Antiqua"/>
        </w:rPr>
        <w:t>Remain the remnants of earthly dualities</w:t>
      </w:r>
    </w:p>
    <w:p w:rsidR="002D3F9B" w:rsidRDefault="002D3F9B" w:rsidP="00124286">
      <w:pPr>
        <w:widowControl w:val="0"/>
        <w:jc w:val="center"/>
        <w:rPr>
          <w:rFonts w:ascii="Book Antiqua" w:hAnsi="Book Antiqua"/>
        </w:rPr>
      </w:pPr>
      <w:r>
        <w:rPr>
          <w:rFonts w:ascii="Book Antiqua" w:hAnsi="Book Antiqua"/>
        </w:rPr>
        <w:t>But not within</w:t>
      </w:r>
    </w:p>
    <w:p w:rsidR="002D3F9B" w:rsidRDefault="002D3F9B" w:rsidP="00124286">
      <w:pPr>
        <w:widowControl w:val="0"/>
        <w:jc w:val="center"/>
        <w:rPr>
          <w:rFonts w:ascii="Book Antiqua" w:hAnsi="Book Antiqua"/>
        </w:rPr>
      </w:pPr>
      <w:r>
        <w:rPr>
          <w:rFonts w:ascii="Book Antiqua" w:hAnsi="Book Antiqua"/>
        </w:rPr>
        <w:t>For within there is new unity</w:t>
      </w:r>
    </w:p>
    <w:p w:rsidR="002D3F9B" w:rsidRDefault="002D3F9B" w:rsidP="00124286">
      <w:pPr>
        <w:widowControl w:val="0"/>
        <w:jc w:val="center"/>
        <w:rPr>
          <w:rFonts w:ascii="Book Antiqua" w:hAnsi="Book Antiqua"/>
        </w:rPr>
      </w:pPr>
      <w:r>
        <w:rPr>
          <w:rFonts w:ascii="Book Antiqua" w:hAnsi="Book Antiqua"/>
        </w:rPr>
        <w:lastRenderedPageBreak/>
        <w:t>An encompassing oneness</w:t>
      </w:r>
    </w:p>
    <w:p w:rsidR="002D3F9B" w:rsidRDefault="002D3F9B" w:rsidP="00124286">
      <w:pPr>
        <w:widowControl w:val="0"/>
        <w:jc w:val="center"/>
        <w:rPr>
          <w:rFonts w:ascii="Book Antiqua" w:hAnsi="Book Antiqua"/>
        </w:rPr>
      </w:pPr>
      <w:r>
        <w:rPr>
          <w:rFonts w:ascii="Book Antiqua" w:hAnsi="Book Antiqua"/>
        </w:rPr>
        <w:t>An embracing light</w:t>
      </w:r>
    </w:p>
    <w:p w:rsidR="002D3F9B" w:rsidRDefault="002D3F9B" w:rsidP="00124286">
      <w:pPr>
        <w:widowControl w:val="0"/>
        <w:jc w:val="center"/>
        <w:rPr>
          <w:rFonts w:ascii="Book Antiqua" w:hAnsi="Book Antiqua"/>
        </w:rPr>
      </w:pPr>
      <w:r>
        <w:rPr>
          <w:rFonts w:ascii="Book Antiqua" w:hAnsi="Book Antiqua"/>
        </w:rPr>
        <w:t>An effulgent bliss</w:t>
      </w:r>
    </w:p>
    <w:p w:rsidR="002D3F9B" w:rsidRDefault="002D3F9B" w:rsidP="00124286">
      <w:pPr>
        <w:widowControl w:val="0"/>
        <w:jc w:val="center"/>
        <w:rPr>
          <w:rFonts w:ascii="Book Antiqua" w:hAnsi="Book Antiqua"/>
        </w:rPr>
      </w:pPr>
      <w:r>
        <w:rPr>
          <w:rFonts w:ascii="Book Antiqua" w:hAnsi="Book Antiqua"/>
        </w:rPr>
        <w:t xml:space="preserve">Beyond these shores </w:t>
      </w:r>
    </w:p>
    <w:p w:rsidR="002D3F9B" w:rsidRDefault="002D3F9B" w:rsidP="00124286">
      <w:pPr>
        <w:widowControl w:val="0"/>
        <w:jc w:val="center"/>
        <w:rPr>
          <w:rFonts w:ascii="Book Antiqua" w:hAnsi="Book Antiqua"/>
        </w:rPr>
      </w:pPr>
      <w:r>
        <w:rPr>
          <w:rFonts w:ascii="Book Antiqua" w:hAnsi="Book Antiqua"/>
        </w:rPr>
        <w:t>The Emissary can no longer retain individuality</w:t>
      </w:r>
    </w:p>
    <w:p w:rsidR="002D3F9B" w:rsidRDefault="002D3F9B" w:rsidP="00124286">
      <w:pPr>
        <w:widowControl w:val="0"/>
        <w:jc w:val="center"/>
        <w:rPr>
          <w:rFonts w:ascii="Book Antiqua" w:hAnsi="Book Antiqua"/>
        </w:rPr>
      </w:pPr>
      <w:r>
        <w:rPr>
          <w:rFonts w:ascii="Book Antiqua" w:hAnsi="Book Antiqua"/>
        </w:rPr>
        <w:t>Nor does she wish to do so</w:t>
      </w:r>
    </w:p>
    <w:p w:rsidR="002D3F9B" w:rsidRDefault="002D3F9B" w:rsidP="00124286">
      <w:pPr>
        <w:widowControl w:val="0"/>
        <w:jc w:val="center"/>
        <w:rPr>
          <w:rFonts w:ascii="Book Antiqua" w:hAnsi="Book Antiqua"/>
        </w:rPr>
      </w:pPr>
      <w:r>
        <w:rPr>
          <w:rFonts w:ascii="Book Antiqua" w:hAnsi="Book Antiqua"/>
        </w:rPr>
        <w:t>As the sequential flopping of her arms embraces</w:t>
      </w:r>
    </w:p>
    <w:p w:rsidR="002D3F9B" w:rsidRDefault="002D3F9B" w:rsidP="00124286">
      <w:pPr>
        <w:widowControl w:val="0"/>
        <w:jc w:val="center"/>
        <w:rPr>
          <w:rFonts w:ascii="Book Antiqua" w:hAnsi="Book Antiqua"/>
        </w:rPr>
      </w:pPr>
      <w:r>
        <w:rPr>
          <w:rFonts w:ascii="Book Antiqua" w:hAnsi="Book Antiqua"/>
        </w:rPr>
        <w:t>The exit of all that remains within</w:t>
      </w:r>
    </w:p>
    <w:p w:rsidR="002D3F9B" w:rsidRDefault="002D3F9B" w:rsidP="00124286">
      <w:pPr>
        <w:widowControl w:val="0"/>
        <w:jc w:val="center"/>
        <w:rPr>
          <w:rFonts w:ascii="Book Antiqua" w:hAnsi="Book Antiqua"/>
        </w:rPr>
      </w:pPr>
      <w:r>
        <w:rPr>
          <w:rFonts w:ascii="Book Antiqua" w:hAnsi="Book Antiqua"/>
        </w:rPr>
        <w:t>They flop at her side</w:t>
      </w:r>
    </w:p>
    <w:p w:rsidR="002D3F9B" w:rsidRDefault="002D3F9B" w:rsidP="00124286">
      <w:pPr>
        <w:widowControl w:val="0"/>
        <w:jc w:val="center"/>
        <w:rPr>
          <w:rFonts w:ascii="Book Antiqua" w:hAnsi="Book Antiqua"/>
        </w:rPr>
      </w:pPr>
      <w:r>
        <w:rPr>
          <w:rFonts w:ascii="Book Antiqua" w:hAnsi="Book Antiqua"/>
        </w:rPr>
        <w:t>Like a flower dizzied by the sun</w:t>
      </w:r>
    </w:p>
    <w:p w:rsidR="002D3F9B" w:rsidRDefault="002D3F9B" w:rsidP="00124286">
      <w:pPr>
        <w:widowControl w:val="0"/>
        <w:jc w:val="center"/>
        <w:rPr>
          <w:rFonts w:ascii="Book Antiqua" w:hAnsi="Book Antiqua"/>
        </w:rPr>
      </w:pPr>
      <w:r>
        <w:rPr>
          <w:rFonts w:ascii="Book Antiqua" w:hAnsi="Book Antiqua"/>
        </w:rPr>
        <w:t>Or unquenched by the waters</w:t>
      </w:r>
    </w:p>
    <w:p w:rsidR="002D3F9B" w:rsidRDefault="002D3F9B" w:rsidP="00124286">
      <w:pPr>
        <w:widowControl w:val="0"/>
        <w:jc w:val="center"/>
        <w:rPr>
          <w:rFonts w:ascii="Book Antiqua" w:hAnsi="Book Antiqua"/>
        </w:rPr>
      </w:pPr>
      <w:r>
        <w:rPr>
          <w:rFonts w:ascii="Book Antiqua" w:hAnsi="Book Antiqua"/>
        </w:rPr>
        <w:t>But what is this that is happening?</w:t>
      </w:r>
    </w:p>
    <w:p w:rsidR="002D3F9B" w:rsidRDefault="002D3F9B" w:rsidP="00124286">
      <w:pPr>
        <w:widowControl w:val="0"/>
        <w:jc w:val="center"/>
        <w:rPr>
          <w:rFonts w:ascii="Book Antiqua" w:hAnsi="Book Antiqua"/>
        </w:rPr>
      </w:pPr>
      <w:r>
        <w:rPr>
          <w:rFonts w:ascii="Book Antiqua" w:hAnsi="Book Antiqua"/>
        </w:rPr>
        <w:t>An emptying?</w:t>
      </w:r>
    </w:p>
    <w:p w:rsidR="002D3F9B" w:rsidRDefault="002D3F9B" w:rsidP="00124286">
      <w:pPr>
        <w:widowControl w:val="0"/>
        <w:jc w:val="center"/>
        <w:rPr>
          <w:rFonts w:ascii="Book Antiqua" w:hAnsi="Book Antiqua"/>
        </w:rPr>
      </w:pPr>
      <w:r>
        <w:rPr>
          <w:rFonts w:ascii="Book Antiqua" w:hAnsi="Book Antiqua"/>
        </w:rPr>
        <w:t>A perusal of sorts?</w:t>
      </w:r>
    </w:p>
    <w:p w:rsidR="002D3F9B" w:rsidRDefault="002D3F9B" w:rsidP="00124286">
      <w:pPr>
        <w:widowControl w:val="0"/>
        <w:jc w:val="center"/>
        <w:rPr>
          <w:rFonts w:ascii="Book Antiqua" w:hAnsi="Book Antiqua"/>
        </w:rPr>
      </w:pPr>
      <w:r>
        <w:rPr>
          <w:rFonts w:ascii="Book Antiqua" w:hAnsi="Book Antiqua"/>
        </w:rPr>
        <w:t>The gaze of the Emissary becomes fixed</w:t>
      </w:r>
    </w:p>
    <w:p w:rsidR="002D3F9B" w:rsidRDefault="002D3F9B" w:rsidP="00124286">
      <w:pPr>
        <w:widowControl w:val="0"/>
        <w:jc w:val="center"/>
        <w:rPr>
          <w:rFonts w:ascii="Book Antiqua" w:hAnsi="Book Antiqua"/>
        </w:rPr>
      </w:pPr>
      <w:r>
        <w:rPr>
          <w:rFonts w:ascii="Book Antiqua" w:hAnsi="Book Antiqua"/>
        </w:rPr>
        <w:t>For there is nothing to see unless God so deigns it</w:t>
      </w:r>
    </w:p>
    <w:p w:rsidR="002D3F9B" w:rsidRDefault="002D3F9B" w:rsidP="00124286">
      <w:pPr>
        <w:widowControl w:val="0"/>
        <w:jc w:val="center"/>
        <w:rPr>
          <w:rFonts w:ascii="Book Antiqua" w:hAnsi="Book Antiqua"/>
        </w:rPr>
      </w:pPr>
      <w:r>
        <w:rPr>
          <w:rFonts w:ascii="Book Antiqua" w:hAnsi="Book Antiqua"/>
        </w:rPr>
        <w:t>Beyond the shores of the Solitary</w:t>
      </w:r>
    </w:p>
    <w:p w:rsidR="002D3F9B" w:rsidRDefault="002D3F9B" w:rsidP="00124286">
      <w:pPr>
        <w:widowControl w:val="0"/>
        <w:jc w:val="center"/>
        <w:rPr>
          <w:rFonts w:ascii="Book Antiqua" w:hAnsi="Book Antiqua"/>
        </w:rPr>
      </w:pPr>
      <w:r>
        <w:rPr>
          <w:rFonts w:ascii="Book Antiqua" w:hAnsi="Book Antiqua"/>
        </w:rPr>
        <w:t>The Emissary releases her shine</w:t>
      </w:r>
    </w:p>
    <w:p w:rsidR="002D3F9B" w:rsidRDefault="002D3F9B" w:rsidP="00124286">
      <w:pPr>
        <w:widowControl w:val="0"/>
        <w:jc w:val="center"/>
        <w:rPr>
          <w:rFonts w:ascii="Book Antiqua" w:hAnsi="Book Antiqua"/>
        </w:rPr>
      </w:pPr>
      <w:r>
        <w:rPr>
          <w:rFonts w:ascii="Book Antiqua" w:hAnsi="Book Antiqua"/>
        </w:rPr>
        <w:t>Her glory is no more</w:t>
      </w:r>
    </w:p>
    <w:p w:rsidR="002D3F9B" w:rsidRDefault="002D3F9B" w:rsidP="00124286">
      <w:pPr>
        <w:widowControl w:val="0"/>
        <w:jc w:val="center"/>
        <w:rPr>
          <w:rFonts w:ascii="Book Antiqua" w:hAnsi="Book Antiqua"/>
        </w:rPr>
      </w:pPr>
      <w:r>
        <w:rPr>
          <w:rFonts w:ascii="Book Antiqua" w:hAnsi="Book Antiqua"/>
        </w:rPr>
        <w:t>She falls limp to the ground</w:t>
      </w:r>
    </w:p>
    <w:p w:rsidR="002D3F9B" w:rsidRDefault="002D3F9B" w:rsidP="00124286">
      <w:pPr>
        <w:widowControl w:val="0"/>
        <w:jc w:val="center"/>
        <w:rPr>
          <w:rFonts w:ascii="Book Antiqua" w:hAnsi="Book Antiqua"/>
        </w:rPr>
      </w:pPr>
      <w:r>
        <w:rPr>
          <w:rFonts w:ascii="Book Antiqua" w:hAnsi="Book Antiqua"/>
        </w:rPr>
        <w:t>In an organic display of relinquishment</w:t>
      </w:r>
    </w:p>
    <w:p w:rsidR="002D3F9B" w:rsidRDefault="002D3F9B" w:rsidP="00124286">
      <w:pPr>
        <w:widowControl w:val="0"/>
        <w:jc w:val="center"/>
        <w:rPr>
          <w:rFonts w:ascii="Book Antiqua" w:hAnsi="Book Antiqua"/>
        </w:rPr>
      </w:pPr>
      <w:r>
        <w:rPr>
          <w:rFonts w:ascii="Book Antiqua" w:hAnsi="Book Antiqua"/>
        </w:rPr>
        <w:t>For to whom has she been seeking?</w:t>
      </w:r>
    </w:p>
    <w:p w:rsidR="002D3F9B" w:rsidRDefault="002D3F9B" w:rsidP="00124286">
      <w:pPr>
        <w:widowControl w:val="0"/>
        <w:jc w:val="center"/>
        <w:rPr>
          <w:rFonts w:ascii="Book Antiqua" w:hAnsi="Book Antiqua"/>
        </w:rPr>
      </w:pPr>
      <w:r>
        <w:rPr>
          <w:rFonts w:ascii="Book Antiqua" w:hAnsi="Book Antiqua"/>
        </w:rPr>
        <w:t>Not herself</w:t>
      </w:r>
    </w:p>
    <w:p w:rsidR="002D3F9B" w:rsidRDefault="002D3F9B" w:rsidP="00124286">
      <w:pPr>
        <w:widowControl w:val="0"/>
        <w:jc w:val="center"/>
        <w:rPr>
          <w:rFonts w:ascii="Book Antiqua" w:hAnsi="Book Antiqua"/>
        </w:rPr>
      </w:pPr>
      <w:r>
        <w:rPr>
          <w:rFonts w:ascii="Book Antiqua" w:hAnsi="Book Antiqua"/>
        </w:rPr>
        <w:t>No, not the self</w:t>
      </w:r>
    </w:p>
    <w:p w:rsidR="002D3F9B" w:rsidRDefault="002D3F9B" w:rsidP="00124286">
      <w:pPr>
        <w:widowControl w:val="0"/>
        <w:jc w:val="center"/>
        <w:rPr>
          <w:rFonts w:ascii="Book Antiqua" w:hAnsi="Book Antiqua"/>
        </w:rPr>
      </w:pPr>
      <w:r>
        <w:rPr>
          <w:rFonts w:ascii="Book Antiqua" w:hAnsi="Book Antiqua"/>
        </w:rPr>
        <w:t>But the God of the self</w:t>
      </w:r>
    </w:p>
    <w:p w:rsidR="002D3F9B" w:rsidRDefault="002D3F9B" w:rsidP="00124286">
      <w:pPr>
        <w:widowControl w:val="0"/>
        <w:jc w:val="center"/>
        <w:rPr>
          <w:rFonts w:ascii="Book Antiqua" w:hAnsi="Book Antiqua"/>
        </w:rPr>
      </w:pPr>
      <w:r>
        <w:rPr>
          <w:rFonts w:ascii="Book Antiqua" w:hAnsi="Book Antiqua"/>
        </w:rPr>
        <w:t>And in order to embrace that union of all unions</w:t>
      </w:r>
    </w:p>
    <w:p w:rsidR="002D3F9B" w:rsidRDefault="002D3F9B" w:rsidP="00124286">
      <w:pPr>
        <w:widowControl w:val="0"/>
        <w:jc w:val="center"/>
        <w:rPr>
          <w:rFonts w:ascii="Book Antiqua" w:hAnsi="Book Antiqua"/>
        </w:rPr>
      </w:pPr>
      <w:r>
        <w:rPr>
          <w:rFonts w:ascii="Book Antiqua" w:hAnsi="Book Antiqua"/>
        </w:rPr>
        <w:t>She must become nothing</w:t>
      </w:r>
    </w:p>
    <w:p w:rsidR="002D3F9B" w:rsidRDefault="002D3F9B" w:rsidP="00124286">
      <w:pPr>
        <w:widowControl w:val="0"/>
        <w:jc w:val="center"/>
        <w:rPr>
          <w:rFonts w:ascii="Book Antiqua" w:hAnsi="Book Antiqua"/>
        </w:rPr>
      </w:pPr>
      <w:r>
        <w:rPr>
          <w:rFonts w:ascii="Book Antiqua" w:hAnsi="Book Antiqua"/>
        </w:rPr>
        <w:t>And so she wilts into the ground</w:t>
      </w:r>
    </w:p>
    <w:p w:rsidR="002D3F9B" w:rsidRDefault="002D3F9B" w:rsidP="00124286">
      <w:pPr>
        <w:widowControl w:val="0"/>
        <w:jc w:val="center"/>
        <w:rPr>
          <w:rFonts w:ascii="Book Antiqua" w:hAnsi="Book Antiqua"/>
        </w:rPr>
      </w:pPr>
      <w:r>
        <w:rPr>
          <w:rFonts w:ascii="Book Antiqua" w:hAnsi="Book Antiqua"/>
        </w:rPr>
        <w:t>Like a flower who is dying</w:t>
      </w:r>
    </w:p>
    <w:p w:rsidR="002D3F9B" w:rsidRDefault="002D3F9B" w:rsidP="00124286">
      <w:pPr>
        <w:widowControl w:val="0"/>
        <w:jc w:val="center"/>
        <w:rPr>
          <w:rFonts w:ascii="Book Antiqua" w:hAnsi="Book Antiqua"/>
        </w:rPr>
      </w:pPr>
      <w:r>
        <w:rPr>
          <w:rFonts w:ascii="Book Antiqua" w:hAnsi="Book Antiqua"/>
        </w:rPr>
        <w:t>Like a blossom which decays</w:t>
      </w:r>
    </w:p>
    <w:p w:rsidR="002D3F9B" w:rsidRDefault="002D3F9B" w:rsidP="00124286">
      <w:pPr>
        <w:widowControl w:val="0"/>
        <w:jc w:val="center"/>
        <w:rPr>
          <w:rFonts w:ascii="Book Antiqua" w:hAnsi="Book Antiqua"/>
        </w:rPr>
      </w:pPr>
      <w:r>
        <w:rPr>
          <w:rFonts w:ascii="Book Antiqua" w:hAnsi="Book Antiqua"/>
        </w:rPr>
        <w:t>Like a rose on the last leg of its journey into full bloom</w:t>
      </w:r>
    </w:p>
    <w:p w:rsidR="002D3F9B" w:rsidRDefault="002D3F9B" w:rsidP="00124286">
      <w:pPr>
        <w:widowControl w:val="0"/>
        <w:jc w:val="center"/>
        <w:rPr>
          <w:rFonts w:ascii="Book Antiqua" w:hAnsi="Book Antiqua"/>
        </w:rPr>
      </w:pPr>
      <w:r>
        <w:rPr>
          <w:rFonts w:ascii="Book Antiqua" w:hAnsi="Book Antiqua"/>
        </w:rPr>
        <w:t>And she waits</w:t>
      </w:r>
    </w:p>
    <w:p w:rsidR="002D3F9B" w:rsidRDefault="002D3F9B" w:rsidP="00124286">
      <w:pPr>
        <w:widowControl w:val="0"/>
        <w:jc w:val="center"/>
        <w:rPr>
          <w:rFonts w:ascii="Book Antiqua" w:hAnsi="Book Antiqua"/>
        </w:rPr>
      </w:pPr>
      <w:r>
        <w:rPr>
          <w:rFonts w:ascii="Book Antiqua" w:hAnsi="Book Antiqua"/>
        </w:rPr>
        <w:lastRenderedPageBreak/>
        <w:t>For there is no more</w:t>
      </w:r>
    </w:p>
    <w:p w:rsidR="002D3F9B" w:rsidRDefault="002D3F9B" w:rsidP="00124286">
      <w:pPr>
        <w:widowControl w:val="0"/>
        <w:jc w:val="center"/>
        <w:rPr>
          <w:rFonts w:ascii="Book Antiqua" w:hAnsi="Book Antiqua"/>
        </w:rPr>
      </w:pPr>
      <w:r>
        <w:rPr>
          <w:rFonts w:ascii="Book Antiqua" w:hAnsi="Book Antiqua"/>
        </w:rPr>
        <w:t>The Emissary has nothing to seek</w:t>
      </w:r>
    </w:p>
    <w:p w:rsidR="002D3F9B" w:rsidRDefault="002D3F9B" w:rsidP="00124286">
      <w:pPr>
        <w:widowControl w:val="0"/>
        <w:jc w:val="center"/>
        <w:rPr>
          <w:rFonts w:ascii="Book Antiqua" w:hAnsi="Book Antiqua"/>
        </w:rPr>
      </w:pPr>
      <w:r>
        <w:rPr>
          <w:rFonts w:ascii="Book Antiqua" w:hAnsi="Book Antiqua"/>
        </w:rPr>
        <w:t>Nothing to find</w:t>
      </w:r>
    </w:p>
    <w:p w:rsidR="002D3F9B" w:rsidRDefault="002D3F9B" w:rsidP="00124286">
      <w:pPr>
        <w:widowControl w:val="0"/>
        <w:jc w:val="center"/>
        <w:rPr>
          <w:rFonts w:ascii="Book Antiqua" w:hAnsi="Book Antiqua"/>
        </w:rPr>
      </w:pPr>
      <w:r>
        <w:rPr>
          <w:rFonts w:ascii="Book Antiqua" w:hAnsi="Book Antiqua"/>
        </w:rPr>
        <w:t>Nothing to embrace</w:t>
      </w:r>
    </w:p>
    <w:p w:rsidR="002D3F9B" w:rsidRDefault="002D3F9B" w:rsidP="00124286">
      <w:pPr>
        <w:widowControl w:val="0"/>
        <w:jc w:val="center"/>
        <w:rPr>
          <w:rFonts w:ascii="Book Antiqua" w:hAnsi="Book Antiqua"/>
        </w:rPr>
      </w:pPr>
      <w:r>
        <w:rPr>
          <w:rFonts w:ascii="Book Antiqua" w:hAnsi="Book Antiqua"/>
        </w:rPr>
        <w:t>Nothing to foreshadow</w:t>
      </w:r>
    </w:p>
    <w:p w:rsidR="002D3F9B" w:rsidRDefault="002D3F9B" w:rsidP="00124286">
      <w:pPr>
        <w:widowControl w:val="0"/>
        <w:jc w:val="center"/>
        <w:rPr>
          <w:rFonts w:ascii="Book Antiqua" w:hAnsi="Book Antiqua"/>
        </w:rPr>
      </w:pPr>
      <w:r>
        <w:rPr>
          <w:rFonts w:ascii="Book Antiqua" w:hAnsi="Book Antiqua"/>
        </w:rPr>
        <w:t>Nothing to dismiss</w:t>
      </w:r>
    </w:p>
    <w:p w:rsidR="002D3F9B" w:rsidRDefault="002D3F9B" w:rsidP="00124286">
      <w:pPr>
        <w:widowControl w:val="0"/>
        <w:jc w:val="center"/>
        <w:rPr>
          <w:rFonts w:ascii="Book Antiqua" w:hAnsi="Book Antiqua"/>
        </w:rPr>
      </w:pPr>
      <w:r>
        <w:rPr>
          <w:rFonts w:ascii="Book Antiqua" w:hAnsi="Book Antiqua"/>
        </w:rPr>
        <w:t>Nothing to gain</w:t>
      </w:r>
    </w:p>
    <w:p w:rsidR="002D3F9B" w:rsidRDefault="002D3F9B" w:rsidP="00124286">
      <w:pPr>
        <w:widowControl w:val="0"/>
        <w:jc w:val="center"/>
        <w:rPr>
          <w:rFonts w:ascii="Book Antiqua" w:hAnsi="Book Antiqua"/>
        </w:rPr>
      </w:pPr>
      <w:r>
        <w:rPr>
          <w:rFonts w:ascii="Book Antiqua" w:hAnsi="Book Antiqua"/>
        </w:rPr>
        <w:t>Nothing to lose</w:t>
      </w:r>
    </w:p>
    <w:p w:rsidR="009E5C05" w:rsidRDefault="009E5C05" w:rsidP="00124286">
      <w:pPr>
        <w:widowControl w:val="0"/>
        <w:jc w:val="center"/>
        <w:rPr>
          <w:rFonts w:ascii="Book Antiqua" w:hAnsi="Book Antiqua"/>
        </w:rPr>
      </w:pPr>
      <w:r>
        <w:rPr>
          <w:rFonts w:ascii="Book Antiqua" w:hAnsi="Book Antiqua"/>
        </w:rPr>
        <w:t>Only the Light of Glory holds her interest now</w:t>
      </w:r>
    </w:p>
    <w:p w:rsidR="009E5C05" w:rsidRDefault="009E5C05" w:rsidP="00124286">
      <w:pPr>
        <w:widowControl w:val="0"/>
        <w:jc w:val="center"/>
        <w:rPr>
          <w:rFonts w:ascii="Book Antiqua" w:hAnsi="Book Antiqua"/>
        </w:rPr>
      </w:pPr>
      <w:r>
        <w:rPr>
          <w:rFonts w:ascii="Book Antiqua" w:hAnsi="Book Antiqua"/>
        </w:rPr>
        <w:t>But of what essence this is</w:t>
      </w:r>
    </w:p>
    <w:p w:rsidR="009E5C05" w:rsidRDefault="009E5C05" w:rsidP="00124286">
      <w:pPr>
        <w:widowControl w:val="0"/>
        <w:jc w:val="center"/>
        <w:rPr>
          <w:rFonts w:ascii="Book Antiqua" w:hAnsi="Book Antiqua"/>
        </w:rPr>
      </w:pPr>
      <w:r>
        <w:rPr>
          <w:rFonts w:ascii="Book Antiqua" w:hAnsi="Book Antiqua"/>
        </w:rPr>
        <w:t>She does not know</w:t>
      </w:r>
    </w:p>
    <w:p w:rsidR="009E5C05" w:rsidRDefault="009E5C05" w:rsidP="00124286">
      <w:pPr>
        <w:widowControl w:val="0"/>
        <w:jc w:val="center"/>
        <w:rPr>
          <w:rFonts w:ascii="Book Antiqua" w:hAnsi="Book Antiqua"/>
        </w:rPr>
      </w:pPr>
      <w:r>
        <w:rPr>
          <w:rFonts w:ascii="Book Antiqua" w:hAnsi="Book Antiqua"/>
        </w:rPr>
        <w:t>Of what manner or power</w:t>
      </w:r>
    </w:p>
    <w:p w:rsidR="009E5C05" w:rsidRDefault="009E5C05" w:rsidP="00124286">
      <w:pPr>
        <w:widowControl w:val="0"/>
        <w:jc w:val="center"/>
        <w:rPr>
          <w:rFonts w:ascii="Book Antiqua" w:hAnsi="Book Antiqua"/>
        </w:rPr>
      </w:pPr>
      <w:r>
        <w:rPr>
          <w:rFonts w:ascii="Book Antiqua" w:hAnsi="Book Antiqua"/>
        </w:rPr>
        <w:t>She does not know</w:t>
      </w:r>
    </w:p>
    <w:p w:rsidR="009E5C05" w:rsidRDefault="009E5C05" w:rsidP="00124286">
      <w:pPr>
        <w:widowControl w:val="0"/>
        <w:jc w:val="center"/>
        <w:rPr>
          <w:rFonts w:ascii="Book Antiqua" w:hAnsi="Book Antiqua"/>
        </w:rPr>
      </w:pPr>
      <w:r>
        <w:rPr>
          <w:rFonts w:ascii="Book Antiqua" w:hAnsi="Book Antiqua"/>
        </w:rPr>
        <w:t>Of what substance</w:t>
      </w:r>
    </w:p>
    <w:p w:rsidR="009E5C05" w:rsidRDefault="009E5C05" w:rsidP="00124286">
      <w:pPr>
        <w:widowControl w:val="0"/>
        <w:jc w:val="center"/>
        <w:rPr>
          <w:rFonts w:ascii="Book Antiqua" w:hAnsi="Book Antiqua"/>
        </w:rPr>
      </w:pPr>
      <w:r>
        <w:rPr>
          <w:rFonts w:ascii="Book Antiqua" w:hAnsi="Book Antiqua"/>
        </w:rPr>
        <w:t>No knowledge</w:t>
      </w:r>
    </w:p>
    <w:p w:rsidR="009E5C05" w:rsidRDefault="009E5C05" w:rsidP="00124286">
      <w:pPr>
        <w:widowControl w:val="0"/>
        <w:jc w:val="center"/>
        <w:rPr>
          <w:rFonts w:ascii="Book Antiqua" w:hAnsi="Book Antiqua"/>
        </w:rPr>
      </w:pPr>
      <w:r>
        <w:rPr>
          <w:rFonts w:ascii="Book Antiqua" w:hAnsi="Book Antiqua"/>
        </w:rPr>
        <w:t>She awaits her Beloved</w:t>
      </w:r>
    </w:p>
    <w:p w:rsidR="009E5C05" w:rsidRDefault="009E5C05" w:rsidP="00124286">
      <w:pPr>
        <w:widowControl w:val="0"/>
        <w:jc w:val="center"/>
        <w:rPr>
          <w:rFonts w:ascii="Book Antiqua" w:hAnsi="Book Antiqua"/>
        </w:rPr>
      </w:pPr>
      <w:r>
        <w:rPr>
          <w:rFonts w:ascii="Book Antiqua" w:hAnsi="Book Antiqua"/>
        </w:rPr>
        <w:t>Limp</w:t>
      </w:r>
    </w:p>
    <w:p w:rsidR="009E5C05" w:rsidRDefault="009E5C05" w:rsidP="00124286">
      <w:pPr>
        <w:widowControl w:val="0"/>
        <w:jc w:val="center"/>
        <w:rPr>
          <w:rFonts w:ascii="Book Antiqua" w:hAnsi="Book Antiqua"/>
        </w:rPr>
      </w:pPr>
      <w:r>
        <w:rPr>
          <w:rFonts w:ascii="Book Antiqua" w:hAnsi="Book Antiqua"/>
        </w:rPr>
        <w:t>Completely emptied but not forlorn</w:t>
      </w:r>
    </w:p>
    <w:p w:rsidR="009E5C05" w:rsidRDefault="009E5C05" w:rsidP="00124286">
      <w:pPr>
        <w:widowControl w:val="0"/>
        <w:jc w:val="center"/>
        <w:rPr>
          <w:rFonts w:ascii="Book Antiqua" w:hAnsi="Book Antiqua"/>
        </w:rPr>
      </w:pPr>
      <w:r>
        <w:rPr>
          <w:rFonts w:ascii="Book Antiqua" w:hAnsi="Book Antiqua"/>
        </w:rPr>
        <w:t>There is a bliss in nothing</w:t>
      </w:r>
    </w:p>
    <w:p w:rsidR="009E5C05" w:rsidRDefault="009E5C05" w:rsidP="00124286">
      <w:pPr>
        <w:widowControl w:val="0"/>
        <w:jc w:val="center"/>
        <w:rPr>
          <w:rFonts w:ascii="Book Antiqua" w:hAnsi="Book Antiqua"/>
        </w:rPr>
      </w:pPr>
      <w:r>
        <w:rPr>
          <w:rFonts w:ascii="Book Antiqua" w:hAnsi="Book Antiqua"/>
        </w:rPr>
        <w:t>There is an ecstasy in being unfilled</w:t>
      </w:r>
    </w:p>
    <w:p w:rsidR="009E5C05" w:rsidRDefault="009E5C05" w:rsidP="00124286">
      <w:pPr>
        <w:widowControl w:val="0"/>
        <w:jc w:val="center"/>
        <w:rPr>
          <w:rFonts w:ascii="Book Antiqua" w:hAnsi="Book Antiqua"/>
        </w:rPr>
      </w:pPr>
      <w:r>
        <w:rPr>
          <w:rFonts w:ascii="Book Antiqua" w:hAnsi="Book Antiqua"/>
        </w:rPr>
        <w:t>All movement ceases within her</w:t>
      </w:r>
    </w:p>
    <w:p w:rsidR="009E5C05" w:rsidRDefault="009E5C05" w:rsidP="00124286">
      <w:pPr>
        <w:widowControl w:val="0"/>
        <w:jc w:val="center"/>
        <w:rPr>
          <w:rFonts w:ascii="Book Antiqua" w:hAnsi="Book Antiqua"/>
        </w:rPr>
      </w:pPr>
      <w:r>
        <w:rPr>
          <w:rFonts w:ascii="Book Antiqua" w:hAnsi="Book Antiqua"/>
        </w:rPr>
        <w:t>And thus . . . movement now begins</w:t>
      </w:r>
    </w:p>
    <w:p w:rsidR="009E5C05" w:rsidRDefault="009E5C05" w:rsidP="00124286">
      <w:pPr>
        <w:widowControl w:val="0"/>
        <w:jc w:val="center"/>
        <w:rPr>
          <w:rFonts w:ascii="Book Antiqua" w:hAnsi="Book Antiqua"/>
        </w:rPr>
      </w:pPr>
      <w:r>
        <w:rPr>
          <w:rFonts w:ascii="Book Antiqua" w:hAnsi="Book Antiqua"/>
        </w:rPr>
        <w:t>And this is the secret of the Emissary</w:t>
      </w:r>
    </w:p>
    <w:p w:rsidR="007D3294" w:rsidRDefault="007D3294" w:rsidP="00124286">
      <w:pPr>
        <w:widowControl w:val="0"/>
        <w:jc w:val="center"/>
        <w:rPr>
          <w:rFonts w:ascii="Book Antiqua" w:hAnsi="Book Antiqua"/>
        </w:rPr>
      </w:pPr>
    </w:p>
    <w:p w:rsidR="002E02A2" w:rsidRDefault="002E02A2" w:rsidP="00124286">
      <w:pPr>
        <w:widowControl w:val="0"/>
        <w:jc w:val="center"/>
        <w:rPr>
          <w:rFonts w:ascii="Book Antiqua" w:hAnsi="Book Antiqua"/>
        </w:rPr>
      </w:pPr>
    </w:p>
    <w:p w:rsidR="007D3294" w:rsidRDefault="007D3294" w:rsidP="00124286">
      <w:pPr>
        <w:widowControl w:val="0"/>
        <w:jc w:val="center"/>
        <w:rPr>
          <w:rFonts w:ascii="Book Antiqua" w:hAnsi="Book Antiqua"/>
        </w:rPr>
      </w:pPr>
    </w:p>
    <w:p w:rsidR="006E6031" w:rsidRDefault="006E6031" w:rsidP="00124286">
      <w:pPr>
        <w:widowControl w:val="0"/>
        <w:jc w:val="both"/>
        <w:rPr>
          <w:rFonts w:ascii="Book Antiqua" w:hAnsi="Book Antiqua"/>
        </w:rPr>
      </w:pPr>
      <w:r>
        <w:rPr>
          <w:rFonts w:ascii="Book Antiqua" w:hAnsi="Book Antiqua"/>
        </w:rPr>
        <w:t xml:space="preserve">And so, in her ignorance, the Emissary was borne out of her existence upon this earth and taken into a world anew beyond any previous splendor she could have known, foreseen or imagined. </w:t>
      </w:r>
    </w:p>
    <w:p w:rsidR="006E6031" w:rsidRDefault="006E6031" w:rsidP="00124286">
      <w:pPr>
        <w:widowControl w:val="0"/>
        <w:jc w:val="both"/>
        <w:rPr>
          <w:rFonts w:ascii="Book Antiqua" w:hAnsi="Book Antiqua"/>
        </w:rPr>
      </w:pPr>
    </w:p>
    <w:p w:rsidR="006E6031" w:rsidRDefault="006E6031" w:rsidP="00124286">
      <w:pPr>
        <w:widowControl w:val="0"/>
        <w:jc w:val="both"/>
        <w:rPr>
          <w:rFonts w:ascii="Book Antiqua" w:hAnsi="Book Antiqua"/>
        </w:rPr>
      </w:pPr>
      <w:r>
        <w:rPr>
          <w:rFonts w:ascii="Book Antiqua" w:hAnsi="Book Antiqua"/>
        </w:rPr>
        <w:t xml:space="preserve">Met at the shore by two future saints, it was given to know them as such even though they had not yet </w:t>
      </w:r>
      <w:r>
        <w:rPr>
          <w:rFonts w:ascii="Book Antiqua" w:hAnsi="Book Antiqua"/>
        </w:rPr>
        <w:lastRenderedPageBreak/>
        <w:t xml:space="preserve">been canonized. Their holy magnificence humbled her as she fell to her knees in gratitude for their coming. But they took her hand and lifted her up, leading and guiding her spirit into a sacred interior tabernacle beyond all spectacle of imagining. </w:t>
      </w:r>
    </w:p>
    <w:p w:rsidR="006E6031" w:rsidRDefault="006E6031" w:rsidP="00124286">
      <w:pPr>
        <w:widowControl w:val="0"/>
        <w:jc w:val="both"/>
        <w:rPr>
          <w:rFonts w:ascii="Book Antiqua" w:hAnsi="Book Antiqua"/>
        </w:rPr>
      </w:pPr>
    </w:p>
    <w:p w:rsidR="006E6031" w:rsidRDefault="006E6031" w:rsidP="00124286">
      <w:pPr>
        <w:widowControl w:val="0"/>
        <w:jc w:val="both"/>
        <w:rPr>
          <w:rFonts w:ascii="Book Antiqua" w:hAnsi="Book Antiqua"/>
        </w:rPr>
      </w:pPr>
      <w:r>
        <w:rPr>
          <w:rFonts w:ascii="Book Antiqua" w:hAnsi="Book Antiqua"/>
        </w:rPr>
        <w:t xml:space="preserve">Looking around, she could not speak, for there were no words. Within her she felt the distinctive essence of the Presence of God which was disbursed in every molecular transcription of this grand and infinite space. </w:t>
      </w:r>
    </w:p>
    <w:p w:rsidR="006E6031" w:rsidRDefault="006E6031" w:rsidP="00124286">
      <w:pPr>
        <w:widowControl w:val="0"/>
        <w:jc w:val="both"/>
        <w:rPr>
          <w:rFonts w:ascii="Book Antiqua" w:hAnsi="Book Antiqua"/>
        </w:rPr>
      </w:pPr>
    </w:p>
    <w:p w:rsidR="006E6031" w:rsidRDefault="006E6031" w:rsidP="00124286">
      <w:pPr>
        <w:widowControl w:val="0"/>
        <w:jc w:val="both"/>
        <w:rPr>
          <w:rFonts w:ascii="Book Antiqua" w:hAnsi="Book Antiqua"/>
        </w:rPr>
      </w:pPr>
      <w:r>
        <w:rPr>
          <w:rFonts w:ascii="Book Antiqua" w:hAnsi="Book Antiqua"/>
        </w:rPr>
        <w:t xml:space="preserve">Only that which was holy could enter here, and she did not feel herself worthy. So she stood in awe and silence as her spirit was given by an external force to slowly turn around and look upon the entirety of this body and essence of the spirit of God. </w:t>
      </w:r>
    </w:p>
    <w:p w:rsidR="006E6031" w:rsidRDefault="006E6031" w:rsidP="00124286">
      <w:pPr>
        <w:widowControl w:val="0"/>
        <w:jc w:val="both"/>
        <w:rPr>
          <w:rFonts w:ascii="Book Antiqua" w:hAnsi="Book Antiqua"/>
        </w:rPr>
      </w:pPr>
    </w:p>
    <w:p w:rsidR="006E6031" w:rsidRDefault="006E6031" w:rsidP="00124286">
      <w:pPr>
        <w:widowControl w:val="0"/>
        <w:jc w:val="both"/>
        <w:rPr>
          <w:rFonts w:ascii="Book Antiqua" w:hAnsi="Book Antiqua"/>
        </w:rPr>
      </w:pPr>
      <w:r>
        <w:rPr>
          <w:rFonts w:ascii="Book Antiqua" w:hAnsi="Book Antiqua"/>
        </w:rPr>
        <w:t xml:space="preserve">She was </w:t>
      </w:r>
      <w:r w:rsidR="002C3008">
        <w:rPr>
          <w:rFonts w:ascii="Book Antiqua" w:hAnsi="Book Antiqua"/>
        </w:rPr>
        <w:t>rapt</w:t>
      </w:r>
      <w:r>
        <w:rPr>
          <w:rFonts w:ascii="Book Antiqua" w:hAnsi="Book Antiqua"/>
        </w:rPr>
        <w:t xml:space="preserve"> in her attentions, and she said nothing. Her eyes were like that of a child looking up to a beloved and spectacular parent for whom such love was borne that it was beyond imagining.</w:t>
      </w:r>
    </w:p>
    <w:p w:rsidR="00696946" w:rsidRDefault="00696946" w:rsidP="00124286">
      <w:pPr>
        <w:widowControl w:val="0"/>
        <w:jc w:val="both"/>
        <w:rPr>
          <w:rFonts w:ascii="Book Antiqua" w:hAnsi="Book Antiqua"/>
        </w:rPr>
      </w:pPr>
    </w:p>
    <w:p w:rsidR="00696946" w:rsidRDefault="00696946" w:rsidP="00124286">
      <w:pPr>
        <w:widowControl w:val="0"/>
        <w:jc w:val="both"/>
        <w:rPr>
          <w:rFonts w:ascii="Book Antiqua" w:hAnsi="Book Antiqua"/>
        </w:rPr>
      </w:pPr>
    </w:p>
    <w:p w:rsidR="00696946" w:rsidRDefault="00696946" w:rsidP="00124286">
      <w:pPr>
        <w:widowControl w:val="0"/>
        <w:jc w:val="both"/>
        <w:rPr>
          <w:rFonts w:ascii="Book Antiqua" w:hAnsi="Book Antiqua"/>
        </w:rPr>
      </w:pPr>
    </w:p>
    <w:p w:rsidR="00696946" w:rsidRDefault="00696946" w:rsidP="00696946">
      <w:pPr>
        <w:pStyle w:val="HTMLPreformatted"/>
        <w:widowControl w:val="0"/>
        <w:jc w:val="center"/>
        <w:rPr>
          <w:rFonts w:ascii="Book Antiqua" w:hAnsi="Book Antiqua"/>
          <w:b/>
          <w:i/>
          <w:color w:val="000000"/>
          <w:sz w:val="24"/>
          <w:szCs w:val="24"/>
        </w:rPr>
      </w:pPr>
      <w:r>
        <w:rPr>
          <w:rFonts w:ascii="Book Antiqua" w:hAnsi="Book Antiqua"/>
          <w:b/>
          <w:i/>
          <w:color w:val="000000"/>
          <w:sz w:val="24"/>
          <w:szCs w:val="24"/>
        </w:rPr>
        <w:t>From Gregory of Valence</w:t>
      </w:r>
    </w:p>
    <w:p w:rsidR="00696946" w:rsidRDefault="00696946" w:rsidP="00696946">
      <w:pPr>
        <w:pStyle w:val="HTMLPreformatted"/>
        <w:widowControl w:val="0"/>
        <w:jc w:val="both"/>
        <w:rPr>
          <w:rFonts w:ascii="Book Antiqua" w:hAnsi="Book Antiqua"/>
          <w:b/>
          <w:i/>
          <w:color w:val="000000"/>
          <w:sz w:val="24"/>
          <w:szCs w:val="24"/>
        </w:rPr>
      </w:pPr>
    </w:p>
    <w:p w:rsidR="00696946" w:rsidRPr="00345114" w:rsidRDefault="00696946" w:rsidP="00696946">
      <w:pPr>
        <w:pStyle w:val="HTMLPreformatted"/>
        <w:widowControl w:val="0"/>
        <w:jc w:val="both"/>
        <w:rPr>
          <w:rFonts w:ascii="Book Antiqua" w:hAnsi="Book Antiqua"/>
          <w:color w:val="000000"/>
          <w:sz w:val="24"/>
          <w:szCs w:val="24"/>
        </w:rPr>
      </w:pPr>
      <w:r>
        <w:rPr>
          <w:rFonts w:ascii="Book Antiqua" w:hAnsi="Book Antiqua"/>
          <w:color w:val="000000"/>
          <w:sz w:val="24"/>
          <w:szCs w:val="24"/>
        </w:rPr>
        <w:t>“</w:t>
      </w:r>
      <w:r w:rsidRPr="00345114">
        <w:rPr>
          <w:rFonts w:ascii="Book Antiqua" w:hAnsi="Book Antiqua"/>
          <w:color w:val="000000"/>
          <w:sz w:val="24"/>
          <w:szCs w:val="24"/>
        </w:rPr>
        <w:t>It is to be stated that the</w:t>
      </w:r>
      <w:r>
        <w:rPr>
          <w:rFonts w:ascii="Book Antiqua" w:hAnsi="Book Antiqua"/>
          <w:color w:val="000000"/>
          <w:sz w:val="24"/>
          <w:szCs w:val="24"/>
        </w:rPr>
        <w:t xml:space="preserve"> </w:t>
      </w:r>
      <w:r w:rsidRPr="00345114">
        <w:rPr>
          <w:rFonts w:ascii="Book Antiqua" w:hAnsi="Book Antiqua"/>
          <w:color w:val="000000"/>
          <w:sz w:val="24"/>
          <w:szCs w:val="24"/>
        </w:rPr>
        <w:t>empyreal heaven is a certain celestial orb above all the others, immovable, most bright, all beautiful and perfect in itself, the abode of the blessed souls where God manifests Himself clearly to their intuitive vision.</w:t>
      </w:r>
      <w:r>
        <w:rPr>
          <w:rFonts w:ascii="Book Antiqua" w:hAnsi="Book Antiqua"/>
          <w:color w:val="000000"/>
          <w:sz w:val="24"/>
          <w:szCs w:val="24"/>
        </w:rPr>
        <w:t>”</w:t>
      </w:r>
      <w:r w:rsidRPr="00345114">
        <w:rPr>
          <w:rFonts w:ascii="Book Antiqua" w:hAnsi="Book Antiqua"/>
          <w:color w:val="000000"/>
          <w:sz w:val="24"/>
          <w:szCs w:val="24"/>
        </w:rPr>
        <w:t xml:space="preserve"> </w:t>
      </w:r>
    </w:p>
    <w:p w:rsidR="00696946" w:rsidRDefault="00696946" w:rsidP="00696946">
      <w:pPr>
        <w:pStyle w:val="HTMLPreformatted"/>
        <w:widowControl w:val="0"/>
        <w:jc w:val="both"/>
        <w:rPr>
          <w:color w:val="000000"/>
        </w:rPr>
      </w:pPr>
    </w:p>
    <w:p w:rsidR="00696946" w:rsidRDefault="00696946" w:rsidP="00696946">
      <w:pPr>
        <w:pStyle w:val="HTMLPreformatted"/>
        <w:widowControl w:val="0"/>
        <w:jc w:val="center"/>
        <w:rPr>
          <w:rFonts w:ascii="Book Antiqua" w:hAnsi="Book Antiqua"/>
          <w:b/>
          <w:i/>
          <w:color w:val="000000"/>
          <w:sz w:val="24"/>
          <w:szCs w:val="24"/>
        </w:rPr>
      </w:pPr>
      <w:r>
        <w:rPr>
          <w:rFonts w:ascii="Book Antiqua" w:hAnsi="Book Antiqua"/>
          <w:b/>
          <w:i/>
          <w:color w:val="000000"/>
          <w:sz w:val="24"/>
          <w:szCs w:val="24"/>
        </w:rPr>
        <w:t>Gregory of Valence</w:t>
      </w:r>
    </w:p>
    <w:p w:rsidR="00696946" w:rsidRDefault="002C3008" w:rsidP="00124286">
      <w:pPr>
        <w:widowControl w:val="0"/>
        <w:jc w:val="both"/>
        <w:rPr>
          <w:rFonts w:ascii="Book Antiqua" w:hAnsi="Book Antiqua"/>
        </w:rPr>
      </w:pPr>
      <w:r>
        <w:rPr>
          <w:rFonts w:ascii="Book Antiqua" w:hAnsi="Book Antiqua"/>
        </w:rPr>
        <w:lastRenderedPageBreak/>
        <w:t xml:space="preserve">In this space, it was impossible to regard the self as an ‘I;’ for it was a ‘she’ now who was experiencing and watching  . . . not herself. </w:t>
      </w:r>
    </w:p>
    <w:p w:rsidR="00696946" w:rsidRDefault="00696946" w:rsidP="00124286">
      <w:pPr>
        <w:widowControl w:val="0"/>
        <w:jc w:val="both"/>
        <w:rPr>
          <w:rFonts w:ascii="Book Antiqua" w:hAnsi="Book Antiqua"/>
        </w:rPr>
      </w:pPr>
    </w:p>
    <w:p w:rsidR="00696946" w:rsidRDefault="00696946" w:rsidP="00124286">
      <w:pPr>
        <w:widowControl w:val="0"/>
        <w:jc w:val="both"/>
        <w:rPr>
          <w:rFonts w:ascii="Book Antiqua" w:hAnsi="Book Antiqua"/>
        </w:rPr>
      </w:pPr>
      <w:r>
        <w:rPr>
          <w:rFonts w:ascii="Book Antiqua" w:hAnsi="Book Antiqua"/>
        </w:rPr>
        <w:t xml:space="preserve">But I bowed before my two saintly guardians again and announced my unworthiness to be in such a place. </w:t>
      </w:r>
    </w:p>
    <w:p w:rsidR="00696946" w:rsidRDefault="00696946" w:rsidP="00124286">
      <w:pPr>
        <w:widowControl w:val="0"/>
        <w:jc w:val="both"/>
        <w:rPr>
          <w:rFonts w:ascii="Book Antiqua" w:hAnsi="Book Antiqua"/>
        </w:rPr>
      </w:pPr>
    </w:p>
    <w:p w:rsidR="00696946" w:rsidRDefault="00696946" w:rsidP="00124286">
      <w:pPr>
        <w:widowControl w:val="0"/>
        <w:jc w:val="both"/>
        <w:rPr>
          <w:rFonts w:ascii="Book Antiqua" w:hAnsi="Book Antiqua"/>
        </w:rPr>
      </w:pPr>
      <w:r>
        <w:rPr>
          <w:rFonts w:ascii="Book Antiqua" w:hAnsi="Book Antiqua"/>
        </w:rPr>
        <w:t>O</w:t>
      </w:r>
      <w:r w:rsidRPr="00124286">
        <w:rPr>
          <w:rFonts w:ascii="Book Antiqua" w:hAnsi="Book Antiqua"/>
        </w:rPr>
        <w:t xml:space="preserve">ne of the </w:t>
      </w:r>
      <w:r>
        <w:rPr>
          <w:rFonts w:ascii="Book Antiqua" w:hAnsi="Book Antiqua"/>
        </w:rPr>
        <w:t>guardians stepped forward and said:</w:t>
      </w:r>
    </w:p>
    <w:p w:rsidR="00696946" w:rsidRDefault="00696946" w:rsidP="00124286">
      <w:pPr>
        <w:widowControl w:val="0"/>
        <w:jc w:val="both"/>
        <w:rPr>
          <w:rFonts w:ascii="Book Antiqua" w:hAnsi="Book Antiqua"/>
        </w:rPr>
      </w:pPr>
    </w:p>
    <w:p w:rsidR="00696946" w:rsidRDefault="00696946" w:rsidP="00124286">
      <w:pPr>
        <w:widowControl w:val="0"/>
        <w:jc w:val="both"/>
        <w:rPr>
          <w:rFonts w:ascii="Book Antiqua" w:hAnsi="Book Antiqua"/>
        </w:rPr>
      </w:pPr>
    </w:p>
    <w:p w:rsidR="00696946" w:rsidRDefault="00696946" w:rsidP="00124286">
      <w:pPr>
        <w:widowControl w:val="0"/>
        <w:jc w:val="both"/>
        <w:rPr>
          <w:rFonts w:ascii="Book Antiqua" w:hAnsi="Book Antiqua"/>
        </w:rPr>
      </w:pPr>
    </w:p>
    <w:p w:rsidR="00696946" w:rsidRDefault="00696946">
      <w:pPr>
        <w:widowControl w:val="0"/>
        <w:jc w:val="center"/>
        <w:rPr>
          <w:rFonts w:ascii="Book Antiqua" w:hAnsi="Book Antiqua"/>
          <w:b/>
          <w:i/>
        </w:rPr>
      </w:pPr>
      <w:r w:rsidRPr="00124286">
        <w:rPr>
          <w:rFonts w:ascii="Book Antiqua" w:hAnsi="Book Antiqua"/>
          <w:b/>
          <w:i/>
        </w:rPr>
        <w:t>From Solanus Casey</w:t>
      </w:r>
    </w:p>
    <w:p w:rsidR="00696946" w:rsidRDefault="00696946">
      <w:pPr>
        <w:widowControl w:val="0"/>
        <w:jc w:val="center"/>
        <w:rPr>
          <w:rFonts w:ascii="Book Antiqua" w:hAnsi="Book Antiqua"/>
          <w:b/>
          <w:i/>
        </w:rPr>
      </w:pPr>
    </w:p>
    <w:p w:rsidR="00696946" w:rsidRPr="00124286" w:rsidRDefault="00696946" w:rsidP="00124286">
      <w:pPr>
        <w:pStyle w:val="Heading2"/>
        <w:spacing w:before="0" w:after="0"/>
        <w:jc w:val="both"/>
        <w:rPr>
          <w:rFonts w:ascii="Book Antiqua" w:hAnsi="Book Antiqua"/>
          <w:b w:val="0"/>
          <w:bCs w:val="0"/>
          <w:i w:val="0"/>
          <w:sz w:val="24"/>
          <w:szCs w:val="24"/>
        </w:rPr>
      </w:pPr>
      <w:r w:rsidRPr="00124286">
        <w:rPr>
          <w:rFonts w:ascii="Book Antiqua" w:hAnsi="Book Antiqua"/>
          <w:i w:val="0"/>
          <w:sz w:val="24"/>
          <w:szCs w:val="24"/>
        </w:rPr>
        <w:t>“</w:t>
      </w:r>
      <w:r w:rsidRPr="00124286">
        <w:rPr>
          <w:rFonts w:ascii="Book Antiqua" w:hAnsi="Book Antiqua"/>
          <w:b w:val="0"/>
          <w:bCs w:val="0"/>
          <w:i w:val="0"/>
          <w:sz w:val="24"/>
          <w:szCs w:val="24"/>
        </w:rPr>
        <w:fldChar w:fldCharType="begin"/>
      </w:r>
      <w:r w:rsidRPr="00124286">
        <w:rPr>
          <w:rFonts w:ascii="Book Antiqua" w:hAnsi="Book Antiqua"/>
          <w:b w:val="0"/>
          <w:bCs w:val="0"/>
          <w:i w:val="0"/>
          <w:sz w:val="24"/>
          <w:szCs w:val="24"/>
        </w:rPr>
        <w:instrText xml:space="preserve"> HYPERLINK "http://quotingquotes.com/12909/" </w:instrText>
      </w:r>
      <w:r w:rsidRPr="00124286">
        <w:rPr>
          <w:rFonts w:ascii="Book Antiqua" w:hAnsi="Book Antiqua"/>
          <w:b w:val="0"/>
          <w:bCs w:val="0"/>
          <w:i w:val="0"/>
          <w:sz w:val="24"/>
          <w:szCs w:val="24"/>
        </w:rPr>
        <w:fldChar w:fldCharType="separate"/>
      </w:r>
      <w:r w:rsidRPr="00124286">
        <w:rPr>
          <w:rStyle w:val="Hyperlink"/>
          <w:rFonts w:ascii="Book Antiqua" w:hAnsi="Book Antiqua"/>
          <w:b w:val="0"/>
          <w:bCs w:val="0"/>
          <w:i w:val="0"/>
          <w:color w:val="auto"/>
          <w:sz w:val="24"/>
          <w:szCs w:val="24"/>
          <w:u w:val="none"/>
        </w:rPr>
        <w:t xml:space="preserve">We must be faithful to the present moment or we will frustrate the plan of God for our lives . . . </w:t>
      </w:r>
      <w:hyperlink r:id="rId217" w:history="1">
        <w:r w:rsidRPr="00124286">
          <w:rPr>
            <w:rStyle w:val="Hyperlink"/>
            <w:rFonts w:ascii="Book Antiqua" w:hAnsi="Book Antiqua"/>
            <w:b w:val="0"/>
            <w:bCs w:val="0"/>
            <w:i w:val="0"/>
            <w:color w:val="auto"/>
            <w:sz w:val="24"/>
            <w:szCs w:val="24"/>
            <w:u w:val="none"/>
          </w:rPr>
          <w:t>God condescends to use our powers if we don’t spoil His plans by ours.”</w:t>
        </w:r>
        <w:r w:rsidRPr="00124286">
          <w:rPr>
            <w:rStyle w:val="apple-converted-space"/>
            <w:rFonts w:ascii="Book Antiqua" w:hAnsi="Book Antiqua"/>
            <w:b w:val="0"/>
            <w:bCs w:val="0"/>
            <w:i w:val="0"/>
            <w:sz w:val="24"/>
            <w:szCs w:val="24"/>
          </w:rPr>
          <w:t> </w:t>
        </w:r>
      </w:hyperlink>
    </w:p>
    <w:p w:rsidR="00696946" w:rsidRDefault="00696946" w:rsidP="00124286">
      <w:pPr>
        <w:pStyle w:val="Heading2"/>
        <w:spacing w:before="0" w:after="0"/>
        <w:jc w:val="both"/>
        <w:rPr>
          <w:rFonts w:ascii="Book Antiqua" w:hAnsi="Book Antiqua"/>
        </w:rPr>
      </w:pPr>
      <w:r w:rsidRPr="00124286">
        <w:rPr>
          <w:rFonts w:ascii="Book Antiqua" w:hAnsi="Book Antiqua"/>
          <w:b w:val="0"/>
          <w:bCs w:val="0"/>
          <w:i w:val="0"/>
          <w:sz w:val="24"/>
          <w:szCs w:val="24"/>
        </w:rPr>
        <w:fldChar w:fldCharType="end"/>
      </w:r>
    </w:p>
    <w:p w:rsidR="00696946" w:rsidRPr="00696946" w:rsidRDefault="00696946">
      <w:pPr>
        <w:widowControl w:val="0"/>
        <w:jc w:val="center"/>
        <w:rPr>
          <w:rFonts w:ascii="Book Antiqua" w:hAnsi="Book Antiqua"/>
          <w:b/>
          <w:i/>
        </w:rPr>
      </w:pPr>
      <w:r>
        <w:rPr>
          <w:rFonts w:ascii="Book Antiqua" w:hAnsi="Book Antiqua"/>
          <w:b/>
          <w:i/>
        </w:rPr>
        <w:t>Solanus Casey</w:t>
      </w:r>
    </w:p>
    <w:p w:rsidR="007D3294" w:rsidRDefault="007D3294" w:rsidP="00124286">
      <w:pPr>
        <w:pStyle w:val="HTMLPreformatted"/>
        <w:widowControl w:val="0"/>
        <w:jc w:val="both"/>
        <w:rPr>
          <w:color w:val="000000"/>
        </w:rPr>
      </w:pPr>
    </w:p>
    <w:p w:rsidR="00696946" w:rsidRDefault="00696946" w:rsidP="00124286">
      <w:pPr>
        <w:rPr>
          <w:rFonts w:ascii="Book Antiqua" w:hAnsi="Book Antiqua"/>
          <w:b/>
          <w:i/>
        </w:rPr>
      </w:pPr>
    </w:p>
    <w:p w:rsidR="00696946" w:rsidRPr="00124286" w:rsidRDefault="00696946" w:rsidP="00124286">
      <w:pPr>
        <w:rPr>
          <w:rFonts w:ascii="Book Antiqua" w:hAnsi="Book Antiqua"/>
        </w:rPr>
      </w:pPr>
      <w:r w:rsidRPr="00124286">
        <w:rPr>
          <w:rFonts w:ascii="Book Antiqua" w:hAnsi="Book Antiqua"/>
        </w:rPr>
        <w:t>And the other followed:</w:t>
      </w:r>
    </w:p>
    <w:p w:rsidR="00696946" w:rsidRDefault="00696946" w:rsidP="00124286">
      <w:pPr>
        <w:rPr>
          <w:rFonts w:ascii="Book Antiqua" w:hAnsi="Book Antiqua"/>
          <w:b/>
          <w:i/>
        </w:rPr>
      </w:pPr>
    </w:p>
    <w:p w:rsidR="00696946" w:rsidRDefault="00696946" w:rsidP="00124286">
      <w:pPr>
        <w:rPr>
          <w:rFonts w:ascii="Book Antiqua" w:hAnsi="Book Antiqua"/>
          <w:b/>
          <w:i/>
        </w:rPr>
      </w:pPr>
    </w:p>
    <w:p w:rsidR="00696946" w:rsidRDefault="00696946" w:rsidP="00124286">
      <w:pPr>
        <w:rPr>
          <w:rFonts w:ascii="Book Antiqua" w:hAnsi="Book Antiqua"/>
          <w:b/>
          <w:i/>
        </w:rPr>
      </w:pPr>
    </w:p>
    <w:p w:rsidR="005545C7" w:rsidRDefault="005545C7" w:rsidP="00124286">
      <w:pPr>
        <w:jc w:val="center"/>
        <w:rPr>
          <w:rFonts w:ascii="Book Antiqua" w:hAnsi="Book Antiqua"/>
          <w:b/>
          <w:i/>
        </w:rPr>
      </w:pPr>
      <w:r w:rsidRPr="00345114">
        <w:rPr>
          <w:rFonts w:ascii="Book Antiqua" w:hAnsi="Book Antiqua"/>
          <w:b/>
          <w:i/>
        </w:rPr>
        <w:t>From the Secret of Sanctity</w:t>
      </w:r>
    </w:p>
    <w:p w:rsidR="005545C7" w:rsidRDefault="005545C7" w:rsidP="005545C7">
      <w:pPr>
        <w:widowControl w:val="0"/>
        <w:jc w:val="both"/>
        <w:rPr>
          <w:rFonts w:ascii="Book Antiqua" w:hAnsi="Book Antiqua"/>
        </w:rPr>
      </w:pPr>
    </w:p>
    <w:p w:rsidR="005545C7" w:rsidRPr="00345114" w:rsidRDefault="005545C7" w:rsidP="005545C7">
      <w:pPr>
        <w:widowControl w:val="0"/>
        <w:jc w:val="both"/>
        <w:rPr>
          <w:rFonts w:ascii="Book Antiqua" w:hAnsi="Book Antiqua"/>
        </w:rPr>
      </w:pPr>
      <w:r>
        <w:rPr>
          <w:rFonts w:ascii="Book Antiqua" w:hAnsi="Book Antiqua"/>
        </w:rPr>
        <w:t>“We are induced to love God by the knowledge which faith gives; but when we have begun to love His infinite goodness, love increases our natural tendency thereto, as this inclination reciprocally augments love.”</w:t>
      </w:r>
    </w:p>
    <w:p w:rsidR="005545C7" w:rsidRDefault="005545C7" w:rsidP="005545C7">
      <w:pPr>
        <w:widowControl w:val="0"/>
        <w:jc w:val="center"/>
        <w:rPr>
          <w:rFonts w:ascii="Book Antiqua" w:hAnsi="Book Antiqua"/>
          <w:b/>
          <w:i/>
        </w:rPr>
      </w:pPr>
    </w:p>
    <w:p w:rsidR="005545C7" w:rsidRPr="00345114" w:rsidRDefault="005545C7" w:rsidP="005545C7">
      <w:pPr>
        <w:widowControl w:val="0"/>
        <w:jc w:val="center"/>
        <w:rPr>
          <w:rFonts w:ascii="Book Antiqua" w:hAnsi="Book Antiqua"/>
          <w:b/>
          <w:i/>
        </w:rPr>
      </w:pPr>
      <w:r>
        <w:rPr>
          <w:rFonts w:ascii="Book Antiqua" w:hAnsi="Book Antiqua"/>
          <w:b/>
          <w:i/>
        </w:rPr>
        <w:lastRenderedPageBreak/>
        <w:t>The Secret of Sanctity, St. Francis de Sales, Fr Crasset, S.J.</w:t>
      </w:r>
    </w:p>
    <w:p w:rsidR="002D3F9B" w:rsidRDefault="002D3F9B" w:rsidP="00124286">
      <w:pPr>
        <w:widowControl w:val="0"/>
        <w:jc w:val="both"/>
        <w:rPr>
          <w:rFonts w:ascii="Book Antiqua" w:hAnsi="Book Antiqua"/>
        </w:rPr>
      </w:pPr>
    </w:p>
    <w:p w:rsidR="007D3294" w:rsidRDefault="007D3294" w:rsidP="00124286">
      <w:pPr>
        <w:widowControl w:val="0"/>
        <w:jc w:val="both"/>
        <w:rPr>
          <w:rFonts w:ascii="Book Antiqua" w:hAnsi="Book Antiqua"/>
        </w:rPr>
      </w:pPr>
    </w:p>
    <w:p w:rsidR="00696946" w:rsidRDefault="00696946" w:rsidP="00124286">
      <w:pPr>
        <w:widowControl w:val="0"/>
        <w:jc w:val="both"/>
        <w:rPr>
          <w:rFonts w:ascii="Book Antiqua" w:hAnsi="Book Antiqua"/>
        </w:rPr>
      </w:pPr>
    </w:p>
    <w:p w:rsidR="00696946" w:rsidRDefault="004C556B" w:rsidP="00124286">
      <w:pPr>
        <w:widowControl w:val="0"/>
        <w:jc w:val="both"/>
        <w:rPr>
          <w:rFonts w:ascii="Book Antiqua" w:hAnsi="Book Antiqua"/>
        </w:rPr>
      </w:pPr>
      <w:r>
        <w:rPr>
          <w:rFonts w:ascii="Book Antiqua" w:hAnsi="Book Antiqua"/>
        </w:rPr>
        <w:t xml:space="preserve">And I continued to kneel before them. </w:t>
      </w:r>
    </w:p>
    <w:p w:rsidR="004C556B" w:rsidRDefault="004C556B" w:rsidP="00124286">
      <w:pPr>
        <w:widowControl w:val="0"/>
        <w:jc w:val="both"/>
        <w:rPr>
          <w:rFonts w:ascii="Book Antiqua" w:hAnsi="Book Antiqua"/>
        </w:rPr>
      </w:pPr>
    </w:p>
    <w:p w:rsidR="004C556B" w:rsidRDefault="004C556B" w:rsidP="00124286">
      <w:pPr>
        <w:widowControl w:val="0"/>
        <w:jc w:val="both"/>
        <w:rPr>
          <w:rFonts w:ascii="Book Antiqua" w:hAnsi="Book Antiqua"/>
        </w:rPr>
      </w:pPr>
      <w:r>
        <w:rPr>
          <w:rFonts w:ascii="Book Antiqua" w:hAnsi="Book Antiqua"/>
        </w:rPr>
        <w:t xml:space="preserve">Suddenly, a wind began to swirl around me like a typhoon of power beyond all earthly conception. It was so powerful, I became overwhelmed and begged to understand what was happening to me. </w:t>
      </w:r>
    </w:p>
    <w:p w:rsidR="004C556B" w:rsidRDefault="004C556B" w:rsidP="00124286">
      <w:pPr>
        <w:widowControl w:val="0"/>
        <w:jc w:val="both"/>
        <w:rPr>
          <w:rFonts w:ascii="Book Antiqua" w:hAnsi="Book Antiqua"/>
        </w:rPr>
      </w:pPr>
    </w:p>
    <w:p w:rsidR="004C556B" w:rsidRDefault="004C556B" w:rsidP="00124286">
      <w:pPr>
        <w:widowControl w:val="0"/>
        <w:jc w:val="both"/>
        <w:rPr>
          <w:rFonts w:ascii="Book Antiqua" w:hAnsi="Book Antiqua"/>
        </w:rPr>
      </w:pPr>
      <w:r>
        <w:rPr>
          <w:rFonts w:ascii="Book Antiqua" w:hAnsi="Book Antiqua"/>
        </w:rPr>
        <w:t xml:space="preserve">It was given for me to know interiorly how God had made me worthy to enter here </w:t>
      </w:r>
      <w:r w:rsidR="002C3008">
        <w:rPr>
          <w:rFonts w:ascii="Book Antiqua" w:hAnsi="Book Antiqua"/>
        </w:rPr>
        <w:t>and beyond</w:t>
      </w:r>
      <w:r>
        <w:rPr>
          <w:rFonts w:ascii="Book Antiqua" w:hAnsi="Book Antiqua"/>
        </w:rPr>
        <w:t xml:space="preserve"> this, what the Almighty was now in the process of doing for my soul. </w:t>
      </w:r>
    </w:p>
    <w:p w:rsidR="004C556B" w:rsidRDefault="004C556B" w:rsidP="00124286">
      <w:pPr>
        <w:widowControl w:val="0"/>
        <w:jc w:val="both"/>
        <w:rPr>
          <w:rFonts w:ascii="Book Antiqua" w:hAnsi="Book Antiqua"/>
        </w:rPr>
      </w:pPr>
    </w:p>
    <w:p w:rsidR="004C556B" w:rsidRDefault="004C556B" w:rsidP="00124286">
      <w:pPr>
        <w:widowControl w:val="0"/>
        <w:jc w:val="both"/>
        <w:rPr>
          <w:rFonts w:ascii="Book Antiqua" w:hAnsi="Book Antiqua"/>
        </w:rPr>
      </w:pPr>
    </w:p>
    <w:p w:rsidR="00696946" w:rsidRDefault="00696946" w:rsidP="00696946">
      <w:pPr>
        <w:widowControl w:val="0"/>
        <w:jc w:val="both"/>
        <w:rPr>
          <w:rFonts w:ascii="Book Antiqua" w:hAnsi="Book Antiqua"/>
        </w:rPr>
      </w:pPr>
    </w:p>
    <w:p w:rsidR="00696946" w:rsidRDefault="00696946" w:rsidP="00696946">
      <w:pPr>
        <w:widowControl w:val="0"/>
        <w:jc w:val="center"/>
        <w:rPr>
          <w:rFonts w:ascii="Book Antiqua" w:hAnsi="Book Antiqua"/>
          <w:b/>
          <w:i/>
        </w:rPr>
      </w:pPr>
      <w:r>
        <w:rPr>
          <w:rFonts w:ascii="Book Antiqua" w:hAnsi="Book Antiqua"/>
          <w:b/>
          <w:i/>
        </w:rPr>
        <w:t>From Christian Holiness</w:t>
      </w:r>
    </w:p>
    <w:p w:rsidR="00696946" w:rsidRDefault="00696946" w:rsidP="00696946">
      <w:pPr>
        <w:widowControl w:val="0"/>
        <w:jc w:val="center"/>
        <w:rPr>
          <w:rFonts w:ascii="Book Antiqua" w:hAnsi="Book Antiqua"/>
          <w:b/>
          <w:i/>
        </w:rPr>
      </w:pPr>
    </w:p>
    <w:p w:rsidR="00696946" w:rsidRPr="00345114" w:rsidRDefault="00696946" w:rsidP="00696946">
      <w:pPr>
        <w:widowControl w:val="0"/>
        <w:jc w:val="both"/>
        <w:rPr>
          <w:rFonts w:ascii="Book Antiqua" w:hAnsi="Book Antiqua"/>
        </w:rPr>
      </w:pPr>
      <w:r>
        <w:rPr>
          <w:rFonts w:ascii="Book Antiqua" w:hAnsi="Book Antiqua"/>
        </w:rPr>
        <w:t xml:space="preserve">“The decisions of the moral life and of holiness itself are taken in the final analysis by one’s own personal conscience. It is this conscience that we must refine and make more delicate and submit as much as possible to the action of the good spirit, as well as making it as strong and as resistant as possible to attacks from the evil spirit. That is why the more we succeed in developing a certain docility towards God, the easier will the choice become because we will be more sensitive to the action of the Holy Spirit. But the less our life is habitually pliable and submitted to God, the less will we be sensitive to and apt to seek </w:t>
      </w:r>
      <w:r>
        <w:rPr>
          <w:rFonts w:ascii="Book Antiqua" w:hAnsi="Book Antiqua"/>
        </w:rPr>
        <w:lastRenderedPageBreak/>
        <w:t xml:space="preserve">these slightest signs of the divine will or call. Christians anxious for spiritual progress ought to refine their conscience supernaturally . . . “ </w:t>
      </w:r>
    </w:p>
    <w:p w:rsidR="00696946" w:rsidRDefault="00696946" w:rsidP="00696946">
      <w:pPr>
        <w:widowControl w:val="0"/>
        <w:jc w:val="center"/>
        <w:rPr>
          <w:rFonts w:ascii="Book Antiqua" w:hAnsi="Book Antiqua"/>
          <w:b/>
          <w:i/>
        </w:rPr>
      </w:pPr>
    </w:p>
    <w:p w:rsidR="00696946" w:rsidRDefault="00696946" w:rsidP="00696946">
      <w:pPr>
        <w:widowControl w:val="0"/>
        <w:jc w:val="center"/>
        <w:rPr>
          <w:rFonts w:ascii="Book Antiqua" w:hAnsi="Book Antiqua"/>
          <w:b/>
          <w:i/>
        </w:rPr>
      </w:pPr>
      <w:r>
        <w:rPr>
          <w:rFonts w:ascii="Book Antiqua" w:hAnsi="Book Antiqua"/>
          <w:b/>
          <w:i/>
        </w:rPr>
        <w:t>Christian Holiness, A Precis of Ascetical theology, Gustave Thils, Lannoo Publishers, 1963</w:t>
      </w:r>
    </w:p>
    <w:p w:rsidR="00DE2DCB" w:rsidRDefault="00DE2DCB" w:rsidP="00124286">
      <w:pPr>
        <w:keepNext/>
        <w:widowControl w:val="0"/>
        <w:jc w:val="both"/>
        <w:rPr>
          <w:rFonts w:ascii="Book Antiqua" w:hAnsi="Book Antiqua"/>
          <w:b/>
          <w:i/>
          <w:color w:val="000000"/>
        </w:rPr>
      </w:pPr>
    </w:p>
    <w:p w:rsidR="00E44F70" w:rsidRDefault="00E44F70" w:rsidP="00124286">
      <w:pPr>
        <w:pStyle w:val="HTMLPreformatted"/>
        <w:widowControl w:val="0"/>
        <w:jc w:val="both"/>
        <w:rPr>
          <w:rFonts w:ascii="Book Antiqua" w:hAnsi="Book Antiqua"/>
          <w:b/>
          <w:i/>
          <w:color w:val="000000"/>
          <w:sz w:val="24"/>
          <w:szCs w:val="24"/>
        </w:rPr>
      </w:pPr>
    </w:p>
    <w:p w:rsidR="00E44F70" w:rsidRDefault="00E44F70" w:rsidP="00124286">
      <w:pPr>
        <w:pStyle w:val="HTMLPreformatted"/>
        <w:widowControl w:val="0"/>
        <w:jc w:val="both"/>
        <w:rPr>
          <w:rFonts w:ascii="Book Antiqua" w:hAnsi="Book Antiqua"/>
          <w:b/>
          <w:i/>
          <w:color w:val="000000"/>
          <w:sz w:val="24"/>
          <w:szCs w:val="24"/>
        </w:rPr>
      </w:pPr>
    </w:p>
    <w:p w:rsidR="004C556B" w:rsidRPr="00124286" w:rsidRDefault="004C556B">
      <w:pPr>
        <w:pStyle w:val="HTMLPreformatted"/>
        <w:widowControl w:val="0"/>
        <w:jc w:val="center"/>
        <w:rPr>
          <w:rFonts w:ascii="Book Antiqua" w:hAnsi="Book Antiqua"/>
          <w:b/>
          <w:i/>
          <w:color w:val="000000"/>
          <w:sz w:val="24"/>
          <w:szCs w:val="24"/>
        </w:rPr>
      </w:pPr>
      <w:r w:rsidRPr="00124286">
        <w:rPr>
          <w:rFonts w:ascii="Book Antiqua" w:hAnsi="Book Antiqua"/>
          <w:b/>
          <w:i/>
          <w:color w:val="000000"/>
          <w:sz w:val="24"/>
          <w:szCs w:val="24"/>
        </w:rPr>
        <w:t>From Pope Benedict the XVI</w:t>
      </w:r>
    </w:p>
    <w:p w:rsidR="004C556B" w:rsidRDefault="004C556B" w:rsidP="00124286">
      <w:pPr>
        <w:pStyle w:val="HTMLPreformatted"/>
        <w:widowControl w:val="0"/>
        <w:jc w:val="both"/>
        <w:rPr>
          <w:rFonts w:ascii="Book Antiqua" w:hAnsi="Book Antiqua"/>
          <w:color w:val="000000"/>
          <w:sz w:val="24"/>
          <w:szCs w:val="24"/>
        </w:rPr>
      </w:pPr>
    </w:p>
    <w:p w:rsidR="004C556B" w:rsidRPr="00124286" w:rsidRDefault="004C556B" w:rsidP="004C556B">
      <w:pPr>
        <w:jc w:val="both"/>
        <w:rPr>
          <w:rFonts w:ascii="Book Antiqua" w:hAnsi="Book Antiqua"/>
        </w:rPr>
      </w:pPr>
      <w:r>
        <w:rPr>
          <w:rFonts w:ascii="Book Antiqua" w:hAnsi="Book Antiqua"/>
        </w:rPr>
        <w:t>“</w:t>
      </w:r>
      <w:hyperlink r:id="rId218" w:tooltip="God is not solitude, but perfect communion. For this reason the human person, the image of God, realizes himself or herself in love, which is a sincere gift of self.  BENEDICT XVI, ANGELUS, Solemnity of the Most Holy Trinity, Sunday, 22 May 2005" w:history="1">
        <w:r w:rsidRPr="00124286">
          <w:rPr>
            <w:rStyle w:val="firstword"/>
            <w:rFonts w:ascii="Book Antiqua" w:hAnsi="Book Antiqua"/>
            <w:bCs/>
          </w:rPr>
          <w:t>God</w:t>
        </w:r>
        <w:r w:rsidRPr="00124286">
          <w:rPr>
            <w:rStyle w:val="apple-converted-space"/>
            <w:rFonts w:ascii="Book Antiqua" w:hAnsi="Book Antiqua"/>
          </w:rPr>
          <w:t> </w:t>
        </w:r>
        <w:r w:rsidRPr="00124286">
          <w:rPr>
            <w:rStyle w:val="Hyperlink"/>
            <w:rFonts w:ascii="Book Antiqua" w:hAnsi="Book Antiqua"/>
            <w:color w:val="auto"/>
            <w:u w:val="none"/>
          </w:rPr>
          <w:t>is not solitude, but perfect communion. For this reason the human person, the image of God, realizes himself or herself in love, which is a sincere gift of self.</w:t>
        </w:r>
        <w:r>
          <w:rPr>
            <w:rStyle w:val="Hyperlink"/>
            <w:rFonts w:ascii="Book Antiqua" w:hAnsi="Book Antiqua"/>
            <w:color w:val="auto"/>
            <w:u w:val="none"/>
          </w:rPr>
          <w:t>”</w:t>
        </w:r>
        <w:r w:rsidRPr="00124286">
          <w:rPr>
            <w:rStyle w:val="Hyperlink"/>
            <w:rFonts w:ascii="Book Antiqua" w:hAnsi="Book Antiqua"/>
            <w:color w:val="auto"/>
            <w:u w:val="none"/>
          </w:rPr>
          <w:t xml:space="preserve"> </w:t>
        </w:r>
      </w:hyperlink>
    </w:p>
    <w:p w:rsidR="004C556B" w:rsidRPr="00124286" w:rsidRDefault="004C556B" w:rsidP="00124286">
      <w:pPr>
        <w:pStyle w:val="HTMLPreformatted"/>
        <w:widowControl w:val="0"/>
        <w:jc w:val="both"/>
        <w:rPr>
          <w:rFonts w:ascii="Book Antiqua" w:hAnsi="Book Antiqua"/>
          <w:sz w:val="24"/>
          <w:szCs w:val="24"/>
        </w:rPr>
      </w:pPr>
    </w:p>
    <w:p w:rsidR="004C556B" w:rsidRPr="00124286" w:rsidRDefault="004C556B">
      <w:pPr>
        <w:pStyle w:val="HTMLPreformatted"/>
        <w:widowControl w:val="0"/>
        <w:jc w:val="center"/>
        <w:rPr>
          <w:rFonts w:ascii="Book Antiqua" w:hAnsi="Book Antiqua"/>
          <w:b/>
          <w:i/>
          <w:sz w:val="24"/>
          <w:szCs w:val="24"/>
        </w:rPr>
      </w:pPr>
      <w:r w:rsidRPr="00124286">
        <w:rPr>
          <w:rFonts w:ascii="Book Antiqua" w:hAnsi="Book Antiqua"/>
          <w:b/>
          <w:i/>
          <w:sz w:val="24"/>
          <w:szCs w:val="24"/>
        </w:rPr>
        <w:t>Pope Benedict XVI</w:t>
      </w:r>
    </w:p>
    <w:p w:rsidR="004C556B" w:rsidRDefault="004C556B" w:rsidP="00124286">
      <w:pPr>
        <w:pStyle w:val="HTMLPreformatted"/>
        <w:widowControl w:val="0"/>
        <w:jc w:val="both"/>
        <w:rPr>
          <w:rFonts w:ascii="Book Antiqua" w:hAnsi="Book Antiqua"/>
          <w:color w:val="000000"/>
          <w:sz w:val="24"/>
          <w:szCs w:val="24"/>
        </w:rPr>
      </w:pPr>
    </w:p>
    <w:p w:rsidR="004C556B" w:rsidRDefault="004C556B" w:rsidP="00124286">
      <w:pPr>
        <w:pStyle w:val="HTMLPreformatted"/>
        <w:widowControl w:val="0"/>
        <w:jc w:val="both"/>
        <w:rPr>
          <w:rFonts w:ascii="Book Antiqua" w:hAnsi="Book Antiqua"/>
          <w:color w:val="000000"/>
          <w:sz w:val="24"/>
          <w:szCs w:val="24"/>
        </w:rPr>
      </w:pPr>
    </w:p>
    <w:p w:rsidR="004C556B" w:rsidRDefault="004C556B" w:rsidP="00124286">
      <w:pPr>
        <w:pStyle w:val="HTMLPreformatted"/>
        <w:widowControl w:val="0"/>
        <w:jc w:val="both"/>
        <w:rPr>
          <w:rFonts w:ascii="Book Antiqua" w:hAnsi="Book Antiqua"/>
          <w:color w:val="000000"/>
          <w:sz w:val="24"/>
          <w:szCs w:val="24"/>
        </w:rPr>
      </w:pPr>
    </w:p>
    <w:p w:rsidR="004C556B" w:rsidRDefault="004C556B"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The guardians stood in quiet as the circling winds began to progress into higher and higher frequencies</w:t>
      </w:r>
      <w:r w:rsidR="008C039D">
        <w:rPr>
          <w:rFonts w:ascii="Book Antiqua" w:hAnsi="Book Antiqua"/>
          <w:color w:val="000000"/>
          <w:sz w:val="24"/>
          <w:szCs w:val="24"/>
        </w:rPr>
        <w:t xml:space="preserve"> of power all around my spirit and a very large crucifix appeared before me in this cosmic space and all became as water. My spirit fell before the altar as a sacrifice in the crucifixion pose, with my arms held out to and my face to the ground. </w:t>
      </w:r>
    </w:p>
    <w:p w:rsidR="004C556B" w:rsidRDefault="004C556B" w:rsidP="00124286">
      <w:pPr>
        <w:pStyle w:val="HTMLPreformatted"/>
        <w:widowControl w:val="0"/>
        <w:jc w:val="both"/>
        <w:rPr>
          <w:rFonts w:ascii="Book Antiqua" w:hAnsi="Book Antiqua"/>
          <w:color w:val="000000"/>
          <w:sz w:val="24"/>
          <w:szCs w:val="24"/>
        </w:rPr>
      </w:pPr>
    </w:p>
    <w:p w:rsidR="004C556B" w:rsidRDefault="004C556B"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And within just a few seconds, this wind of God entered into my spiritual body and overtook my soul. What was to follow was so beyond words and my own ability to explain, but it has been beckoned to me to try. </w:t>
      </w:r>
    </w:p>
    <w:p w:rsidR="004C556B" w:rsidRDefault="004C556B" w:rsidP="00124286">
      <w:pPr>
        <w:pStyle w:val="HTMLPreformatted"/>
        <w:widowControl w:val="0"/>
        <w:jc w:val="both"/>
        <w:rPr>
          <w:rFonts w:ascii="Book Antiqua" w:hAnsi="Book Antiqua"/>
          <w:color w:val="000000"/>
          <w:sz w:val="24"/>
          <w:szCs w:val="24"/>
        </w:rPr>
      </w:pPr>
    </w:p>
    <w:p w:rsidR="004C556B" w:rsidRDefault="004C556B"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lastRenderedPageBreak/>
        <w:t xml:space="preserve">The power of God had </w:t>
      </w:r>
      <w:r w:rsidRPr="00124286">
        <w:rPr>
          <w:rFonts w:ascii="Book Antiqua" w:hAnsi="Book Antiqua"/>
          <w:i/>
          <w:color w:val="000000"/>
          <w:sz w:val="24"/>
          <w:szCs w:val="24"/>
        </w:rPr>
        <w:t>come upon me</w:t>
      </w:r>
      <w:r>
        <w:rPr>
          <w:rFonts w:ascii="Book Antiqua" w:hAnsi="Book Antiqua"/>
          <w:color w:val="000000"/>
          <w:sz w:val="24"/>
          <w:szCs w:val="24"/>
        </w:rPr>
        <w:t xml:space="preserve">. Every part of me was now in His complete and profound control. Nothing of me remained. If for a moment, this power were to cease, my external faculties ceased. </w:t>
      </w:r>
    </w:p>
    <w:p w:rsidR="008C039D" w:rsidRDefault="008C039D" w:rsidP="00124286">
      <w:pPr>
        <w:pStyle w:val="HTMLPreformatted"/>
        <w:widowControl w:val="0"/>
        <w:jc w:val="both"/>
        <w:rPr>
          <w:rFonts w:ascii="Book Antiqua" w:hAnsi="Book Antiqua"/>
          <w:color w:val="000000"/>
          <w:sz w:val="24"/>
          <w:szCs w:val="24"/>
        </w:rPr>
      </w:pPr>
    </w:p>
    <w:p w:rsidR="004C556B"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He animated my spiritual body and began to use me in ways I could never fathom. It was as if through this power that He has come into me, he had transformed me into some kind of angelic vessel.</w:t>
      </w:r>
    </w:p>
    <w:p w:rsidR="00F01A13" w:rsidRDefault="00F01A13"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It began slowly, but then proceeded to happen very quickly as my spiritual body was taken from this empyrean heaven back to the abodes of the earth to work with hundreds of souls in need of energetic adjustments of revelations within their lives. </w:t>
      </w:r>
    </w:p>
    <w:p w:rsidR="00F01A13" w:rsidRDefault="00F01A13"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Through no will or knowledge of my own, God’s power was exerted through my eyes in the form of </w:t>
      </w:r>
      <w:r w:rsidR="002C3008">
        <w:rPr>
          <w:rFonts w:ascii="Book Antiqua" w:hAnsi="Book Antiqua"/>
          <w:color w:val="000000"/>
          <w:sz w:val="24"/>
          <w:szCs w:val="24"/>
        </w:rPr>
        <w:t>lights;</w:t>
      </w:r>
      <w:r>
        <w:rPr>
          <w:rFonts w:ascii="Book Antiqua" w:hAnsi="Book Antiqua"/>
          <w:color w:val="000000"/>
          <w:sz w:val="24"/>
          <w:szCs w:val="24"/>
        </w:rPr>
        <w:t xml:space="preserve"> my hands in the form of energetic movement and through my entirety of being in the form of truths which were not my own but belonged entirely to God.</w:t>
      </w:r>
    </w:p>
    <w:p w:rsidR="00F01A13" w:rsidRDefault="00F01A13"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For instance, for those who needed to find something that had been given to them years earlier, my hands were used to move and manipulate those items and make them appear in a place more suitable for those souls to find the objects which had a certain intention for the welfare, awakening and spiritual progress of that individual.</w:t>
      </w:r>
    </w:p>
    <w:p w:rsidR="00F01A13" w:rsidRDefault="00F01A13"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For those engaged in false doctrines, lights came from my eyes or my hands and switched what they were </w:t>
      </w:r>
      <w:r>
        <w:rPr>
          <w:rFonts w:ascii="Book Antiqua" w:hAnsi="Book Antiqua"/>
          <w:color w:val="000000"/>
          <w:sz w:val="24"/>
          <w:szCs w:val="24"/>
        </w:rPr>
        <w:lastRenderedPageBreak/>
        <w:t xml:space="preserve">seeing to the grand truth of the Holy Catholic Church and the centrality of Jesus Christ. </w:t>
      </w:r>
    </w:p>
    <w:p w:rsidR="00F01A13" w:rsidRDefault="00F01A13"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I was shown beyond any words I could utter, the absolute truth and finality of the Holy Roman Catholic Church. I will never be able to utter how it was shown to me, but it was show in an infinite way the truths of the faith and the errors of other paths. </w:t>
      </w:r>
    </w:p>
    <w:p w:rsidR="00F01A13" w:rsidRDefault="00F01A13"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It was not that these paths led to damnation, nor that God was not merciful to those who did not yet know, but He did allow me to change the spectacled vision of those were wading in such false doctrines to the central vision of Christ Our Lord. </w:t>
      </w:r>
    </w:p>
    <w:p w:rsidR="008C039D" w:rsidRDefault="008C039D" w:rsidP="00124286">
      <w:pPr>
        <w:pStyle w:val="HTMLPreformatted"/>
        <w:widowControl w:val="0"/>
        <w:jc w:val="both"/>
        <w:rPr>
          <w:rFonts w:ascii="Book Antiqua" w:hAnsi="Book Antiqua"/>
          <w:color w:val="000000"/>
          <w:sz w:val="24"/>
          <w:szCs w:val="24"/>
        </w:rPr>
      </w:pPr>
    </w:p>
    <w:p w:rsidR="008C039D" w:rsidRDefault="008C039D"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Hundreds of souls were being altered by the emanation of light, relics of the saints appeared before me and I knew they were important, my body and hands went limp and everything moved through me rather than by me. I suffered from an inexplicable thirst. </w:t>
      </w:r>
    </w:p>
    <w:p w:rsidR="008C039D" w:rsidRDefault="008C039D" w:rsidP="00124286">
      <w:pPr>
        <w:pStyle w:val="HTMLPreformatted"/>
        <w:widowControl w:val="0"/>
        <w:jc w:val="both"/>
        <w:rPr>
          <w:rFonts w:ascii="Book Antiqua" w:hAnsi="Book Antiqua"/>
          <w:color w:val="000000"/>
          <w:sz w:val="24"/>
          <w:szCs w:val="24"/>
        </w:rPr>
      </w:pPr>
    </w:p>
    <w:p w:rsidR="008C039D" w:rsidRDefault="008C039D"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“The Lord has spoken and He has charged me with good things.” I said. “You have shown me where Your true mystery lies.” Grace was helping so many people who would never know it. </w:t>
      </w:r>
    </w:p>
    <w:p w:rsidR="008C039D" w:rsidRDefault="008C039D" w:rsidP="00124286">
      <w:pPr>
        <w:pStyle w:val="HTMLPreformatted"/>
        <w:widowControl w:val="0"/>
        <w:jc w:val="both"/>
        <w:rPr>
          <w:rFonts w:ascii="Book Antiqua" w:hAnsi="Book Antiqua"/>
          <w:color w:val="000000"/>
          <w:sz w:val="24"/>
          <w:szCs w:val="24"/>
        </w:rPr>
      </w:pPr>
    </w:p>
    <w:p w:rsidR="008C039D" w:rsidRDefault="008C039D"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The two guardians walked by and slapped my hand with grace, literally slapped it . . . “Keep the reminder of Christ always before your eyes.” They said. </w:t>
      </w:r>
    </w:p>
    <w:p w:rsidR="008C039D" w:rsidRDefault="008C039D" w:rsidP="00124286">
      <w:pPr>
        <w:pStyle w:val="HTMLPreformatted"/>
        <w:widowControl w:val="0"/>
        <w:jc w:val="both"/>
        <w:rPr>
          <w:rFonts w:ascii="Book Antiqua" w:hAnsi="Book Antiqua"/>
          <w:color w:val="000000"/>
          <w:sz w:val="24"/>
          <w:szCs w:val="24"/>
        </w:rPr>
      </w:pPr>
    </w:p>
    <w:p w:rsidR="008C039D" w:rsidRDefault="008C039D"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Soothsayers, tarot card readers, new age, mormonism, divination . . . all </w:t>
      </w:r>
      <w:r w:rsidR="00E532DB">
        <w:rPr>
          <w:rFonts w:ascii="Book Antiqua" w:hAnsi="Book Antiqua"/>
          <w:color w:val="000000"/>
          <w:sz w:val="24"/>
          <w:szCs w:val="24"/>
        </w:rPr>
        <w:t>containing error.</w:t>
      </w:r>
      <w:r>
        <w:rPr>
          <w:rFonts w:ascii="Book Antiqua" w:hAnsi="Book Antiqua"/>
          <w:color w:val="000000"/>
          <w:sz w:val="24"/>
          <w:szCs w:val="24"/>
        </w:rPr>
        <w:t xml:space="preserve"> The soothsayers </w:t>
      </w:r>
      <w:r>
        <w:rPr>
          <w:rFonts w:ascii="Book Antiqua" w:hAnsi="Book Antiqua"/>
          <w:color w:val="000000"/>
          <w:sz w:val="24"/>
          <w:szCs w:val="24"/>
        </w:rPr>
        <w:lastRenderedPageBreak/>
        <w:t xml:space="preserve">and diviners were sent spinning on a wheel to thrust the </w:t>
      </w:r>
      <w:r w:rsidR="00E532DB">
        <w:rPr>
          <w:rFonts w:ascii="Book Antiqua" w:hAnsi="Book Antiqua"/>
          <w:color w:val="000000"/>
          <w:sz w:val="24"/>
          <w:szCs w:val="24"/>
        </w:rPr>
        <w:t xml:space="preserve">untruths </w:t>
      </w:r>
      <w:r>
        <w:rPr>
          <w:rFonts w:ascii="Book Antiqua" w:hAnsi="Book Antiqua"/>
          <w:color w:val="000000"/>
          <w:sz w:val="24"/>
          <w:szCs w:val="24"/>
        </w:rPr>
        <w:t xml:space="preserve">from inside of them to the exterior. </w:t>
      </w:r>
    </w:p>
    <w:p w:rsidR="00E532DB" w:rsidRDefault="00E532DB" w:rsidP="00124286">
      <w:pPr>
        <w:pStyle w:val="HTMLPreformatted"/>
        <w:widowControl w:val="0"/>
        <w:jc w:val="both"/>
        <w:rPr>
          <w:rFonts w:ascii="Book Antiqua" w:hAnsi="Book Antiqua"/>
          <w:color w:val="000000"/>
          <w:sz w:val="24"/>
          <w:szCs w:val="24"/>
        </w:rPr>
      </w:pPr>
    </w:p>
    <w:p w:rsidR="00E532DB" w:rsidRDefault="00E532DB"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Remember, all of these were sincere and ready for an instant alteration . . . the fact that they were in error was not something held against them, but rather, their sincerity and readiness for the truth was what had brought this about.</w:t>
      </w:r>
    </w:p>
    <w:p w:rsidR="008C039D" w:rsidRDefault="008C039D" w:rsidP="00124286">
      <w:pPr>
        <w:pStyle w:val="HTMLPreformatted"/>
        <w:widowControl w:val="0"/>
        <w:jc w:val="both"/>
        <w:rPr>
          <w:rFonts w:ascii="Book Antiqua" w:hAnsi="Book Antiqua"/>
          <w:color w:val="000000"/>
          <w:sz w:val="24"/>
          <w:szCs w:val="24"/>
        </w:rPr>
      </w:pPr>
    </w:p>
    <w:p w:rsidR="008C039D" w:rsidRDefault="008C039D"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People were watching television and it was filled with falsehoods, the light changed the television to an image of Christ. </w:t>
      </w:r>
    </w:p>
    <w:p w:rsidR="008C039D" w:rsidRDefault="008C039D" w:rsidP="00124286">
      <w:pPr>
        <w:pStyle w:val="HTMLPreformatted"/>
        <w:widowControl w:val="0"/>
        <w:jc w:val="both"/>
        <w:rPr>
          <w:rFonts w:ascii="Book Antiqua" w:hAnsi="Book Antiqua"/>
          <w:color w:val="000000"/>
          <w:sz w:val="24"/>
          <w:szCs w:val="24"/>
        </w:rPr>
      </w:pPr>
    </w:p>
    <w:p w:rsidR="008C039D" w:rsidRDefault="008C039D"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A woman was led to a 75-year old ring which was going to play a part in her awakening, and a man with a horrible illness was raised from the dead. </w:t>
      </w:r>
    </w:p>
    <w:p w:rsidR="008C039D" w:rsidRDefault="008C039D"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It was inexplicable, and beyond anything I could ever say. I </w:t>
      </w:r>
      <w:r w:rsidRPr="00124286">
        <w:rPr>
          <w:rFonts w:ascii="Book Antiqua" w:hAnsi="Book Antiqua"/>
          <w:i/>
          <w:color w:val="000000"/>
          <w:sz w:val="24"/>
          <w:szCs w:val="24"/>
        </w:rPr>
        <w:t>know</w:t>
      </w:r>
      <w:r>
        <w:rPr>
          <w:rFonts w:ascii="Book Antiqua" w:hAnsi="Book Antiqua"/>
          <w:i/>
          <w:color w:val="000000"/>
          <w:sz w:val="24"/>
          <w:szCs w:val="24"/>
        </w:rPr>
        <w:t xml:space="preserve"> </w:t>
      </w:r>
      <w:r>
        <w:rPr>
          <w:rFonts w:ascii="Book Antiqua" w:hAnsi="Book Antiqua"/>
          <w:color w:val="000000"/>
          <w:sz w:val="24"/>
          <w:szCs w:val="24"/>
        </w:rPr>
        <w:t>beyond faith or reason, that the Holy Catholic Church is true. And my mission with God was to seed that truth in others who might be misled at this time.</w:t>
      </w:r>
    </w:p>
    <w:p w:rsidR="006526C5" w:rsidRDefault="006526C5" w:rsidP="00124286">
      <w:pPr>
        <w:pStyle w:val="HTMLPreformatted"/>
        <w:widowControl w:val="0"/>
        <w:jc w:val="both"/>
        <w:rPr>
          <w:rFonts w:ascii="Book Antiqua" w:hAnsi="Book Antiqua"/>
          <w:color w:val="000000"/>
          <w:sz w:val="24"/>
          <w:szCs w:val="24"/>
        </w:rPr>
      </w:pPr>
    </w:p>
    <w:p w:rsidR="006526C5" w:rsidRDefault="006526C5"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And my soul remained in a state of rapture throughout the many hours for which the Lord took hold of my spirit and soul. </w:t>
      </w:r>
    </w:p>
    <w:p w:rsidR="00F01A13" w:rsidRDefault="00F01A13"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Many souls were struggling with personal issues, and my body was utilized to then move things, energies and bodies of knowledge to seed within them the solution to their disturbance or affliction.</w:t>
      </w:r>
    </w:p>
    <w:p w:rsidR="006526C5" w:rsidRDefault="006526C5" w:rsidP="00124286">
      <w:pPr>
        <w:pStyle w:val="HTMLPreformatted"/>
        <w:widowControl w:val="0"/>
        <w:jc w:val="both"/>
        <w:rPr>
          <w:rFonts w:ascii="Book Antiqua" w:hAnsi="Book Antiqua"/>
          <w:color w:val="000000"/>
          <w:sz w:val="24"/>
          <w:szCs w:val="24"/>
        </w:rPr>
      </w:pPr>
    </w:p>
    <w:p w:rsidR="006526C5" w:rsidRDefault="006526C5" w:rsidP="00124286">
      <w:pPr>
        <w:pStyle w:val="HTMLPreformatted"/>
        <w:widowControl w:val="0"/>
        <w:jc w:val="both"/>
        <w:rPr>
          <w:rFonts w:ascii="Book Antiqua" w:hAnsi="Book Antiqua"/>
          <w:color w:val="000000"/>
          <w:sz w:val="24"/>
          <w:szCs w:val="24"/>
        </w:rPr>
      </w:pPr>
    </w:p>
    <w:p w:rsidR="006526C5" w:rsidRDefault="006526C5" w:rsidP="006526C5">
      <w:pPr>
        <w:widowControl w:val="0"/>
        <w:jc w:val="center"/>
        <w:rPr>
          <w:rFonts w:ascii="Book Antiqua" w:hAnsi="Book Antiqua"/>
          <w:b/>
          <w:i/>
        </w:rPr>
      </w:pPr>
      <w:r>
        <w:rPr>
          <w:rFonts w:ascii="Book Antiqua" w:hAnsi="Book Antiqua"/>
          <w:b/>
          <w:i/>
        </w:rPr>
        <w:lastRenderedPageBreak/>
        <w:t>From the Graces of Interior Prayer,</w:t>
      </w:r>
    </w:p>
    <w:p w:rsidR="006526C5" w:rsidRDefault="006526C5" w:rsidP="006526C5">
      <w:pPr>
        <w:widowControl w:val="0"/>
        <w:jc w:val="center"/>
        <w:rPr>
          <w:rFonts w:ascii="Book Antiqua" w:hAnsi="Book Antiqua"/>
          <w:b/>
          <w:i/>
        </w:rPr>
      </w:pPr>
    </w:p>
    <w:p w:rsidR="006526C5" w:rsidRDefault="006526C5" w:rsidP="006526C5">
      <w:pPr>
        <w:widowControl w:val="0"/>
        <w:jc w:val="both"/>
        <w:rPr>
          <w:rFonts w:ascii="Book Antiqua" w:hAnsi="Book Antiqua"/>
        </w:rPr>
      </w:pPr>
      <w:r>
        <w:rPr>
          <w:rFonts w:ascii="Book Antiqua" w:hAnsi="Book Antiqua"/>
        </w:rPr>
        <w:t>“I said farther back that the full plenitude of the understanding is retained during the rapture; it even seems to be enlarged and that there is a growth of activity in the higher faculties. All ecstatics confirm this fact, which stands out in all that they tell us concerning the mysteries that have been revealed to them. Magnificent sights, profound ideas present themselves to the mind. They are powerless to explain in detail what they have seen, however. This is not because the intelligence has been as it were asleep, but because it has been raised to truths which are beyond the strength of the human understanding, and they have no terms by which to give expression to them.</w:t>
      </w:r>
    </w:p>
    <w:p w:rsidR="006526C5" w:rsidRDefault="006526C5" w:rsidP="006526C5">
      <w:pPr>
        <w:widowControl w:val="0"/>
        <w:jc w:val="both"/>
        <w:rPr>
          <w:rFonts w:ascii="Book Antiqua" w:hAnsi="Book Antiqua"/>
        </w:rPr>
      </w:pPr>
    </w:p>
    <w:p w:rsidR="006526C5" w:rsidRDefault="006526C5" w:rsidP="006526C5">
      <w:pPr>
        <w:widowControl w:val="0"/>
        <w:jc w:val="both"/>
        <w:rPr>
          <w:rFonts w:ascii="Book Antiqua" w:hAnsi="Book Antiqua"/>
          <w:b/>
          <w:i/>
        </w:rPr>
      </w:pPr>
      <w:r>
        <w:rPr>
          <w:rFonts w:ascii="Book Antiqua" w:hAnsi="Book Antiqua"/>
        </w:rPr>
        <w:t>As Fr. De Bonniot remarks: ‘It is not enough to say that the language which is adapted to the ordinary operations of the human mind is necessarily insufficient; the ideas themselves, those ideas by which we understand everything, because they are the basis of our judgements, are no longer applicable to the intuitions of ecstasy which are of an infinitely higher order. (Le miracle et ses contrefacons.)’”</w:t>
      </w:r>
    </w:p>
    <w:p w:rsidR="006526C5" w:rsidRPr="006526C5" w:rsidRDefault="006526C5">
      <w:pPr>
        <w:widowControl w:val="0"/>
        <w:jc w:val="center"/>
        <w:rPr>
          <w:rFonts w:ascii="Book Antiqua" w:hAnsi="Book Antiqua"/>
          <w:b/>
          <w:i/>
        </w:rPr>
      </w:pPr>
    </w:p>
    <w:p w:rsidR="006526C5" w:rsidRPr="006526C5" w:rsidRDefault="006526C5">
      <w:pPr>
        <w:pStyle w:val="HTMLPreformatted"/>
        <w:widowControl w:val="0"/>
        <w:jc w:val="center"/>
        <w:rPr>
          <w:rFonts w:ascii="Book Antiqua" w:hAnsi="Book Antiqua"/>
          <w:color w:val="000000"/>
          <w:sz w:val="24"/>
          <w:szCs w:val="24"/>
        </w:rPr>
      </w:pPr>
      <w:r w:rsidRPr="00124286">
        <w:rPr>
          <w:rFonts w:ascii="Book Antiqua" w:hAnsi="Book Antiqua"/>
          <w:b/>
          <w:i/>
          <w:sz w:val="24"/>
          <w:szCs w:val="24"/>
        </w:rPr>
        <w:t>The Graces of Interior Prayer, A Poulain, SJ</w:t>
      </w:r>
    </w:p>
    <w:p w:rsidR="00F01A13" w:rsidRDefault="00F01A13" w:rsidP="00124286">
      <w:pPr>
        <w:pStyle w:val="HTMLPreformatted"/>
        <w:widowControl w:val="0"/>
        <w:jc w:val="both"/>
        <w:rPr>
          <w:rFonts w:ascii="Book Antiqua" w:hAnsi="Book Antiqua"/>
          <w:color w:val="000000"/>
          <w:sz w:val="24"/>
          <w:szCs w:val="24"/>
        </w:rPr>
      </w:pPr>
    </w:p>
    <w:p w:rsidR="006526C5" w:rsidRDefault="006526C5" w:rsidP="00124286">
      <w:pPr>
        <w:pStyle w:val="HTMLPreformatted"/>
        <w:widowControl w:val="0"/>
        <w:jc w:val="both"/>
        <w:rPr>
          <w:rFonts w:ascii="Book Antiqua" w:hAnsi="Book Antiqua"/>
          <w:color w:val="000000"/>
          <w:sz w:val="24"/>
          <w:szCs w:val="24"/>
        </w:rPr>
      </w:pPr>
    </w:p>
    <w:p w:rsidR="006526C5" w:rsidRDefault="006526C5"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For a moment, God ceased . . . perhaps just to allow me and the spirits around me to observe what happened thereafter. At the moment God ceased, my </w:t>
      </w:r>
      <w:r>
        <w:rPr>
          <w:rFonts w:ascii="Book Antiqua" w:hAnsi="Book Antiqua"/>
          <w:color w:val="000000"/>
          <w:sz w:val="24"/>
          <w:szCs w:val="24"/>
        </w:rPr>
        <w:lastRenderedPageBreak/>
        <w:t>spiritual body fell limp, my arms prostrated to the ground and my eyes lost their glimmer and focus.</w:t>
      </w:r>
    </w:p>
    <w:p w:rsidR="00F01A13" w:rsidRDefault="00F01A13"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Without God’s presence within me, I was a limp and helpless child; no foreknowledge or vision came from myself.</w:t>
      </w:r>
    </w:p>
    <w:p w:rsidR="00F01A13" w:rsidRDefault="00F01A13"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As God continued to allow me to alter literally hundreds of </w:t>
      </w:r>
      <w:r w:rsidR="002C3008">
        <w:rPr>
          <w:rFonts w:ascii="Book Antiqua" w:hAnsi="Book Antiqua"/>
          <w:color w:val="000000"/>
          <w:sz w:val="24"/>
          <w:szCs w:val="24"/>
        </w:rPr>
        <w:t>soul’s</w:t>
      </w:r>
      <w:r>
        <w:rPr>
          <w:rFonts w:ascii="Book Antiqua" w:hAnsi="Book Antiqua"/>
          <w:color w:val="000000"/>
          <w:sz w:val="24"/>
          <w:szCs w:val="24"/>
        </w:rPr>
        <w:t xml:space="preserve"> paths, I was able to observe the </w:t>
      </w:r>
      <w:r w:rsidR="002C3008">
        <w:rPr>
          <w:rFonts w:ascii="Book Antiqua" w:hAnsi="Book Antiqua"/>
          <w:color w:val="000000"/>
          <w:sz w:val="24"/>
          <w:szCs w:val="24"/>
        </w:rPr>
        <w:t>knowledgelessness</w:t>
      </w:r>
      <w:r>
        <w:rPr>
          <w:rFonts w:ascii="Book Antiqua" w:hAnsi="Book Antiqua"/>
          <w:color w:val="000000"/>
          <w:sz w:val="24"/>
          <w:szCs w:val="24"/>
        </w:rPr>
        <w:t xml:space="preserve"> that bore the signs of my existence. Without his power and focus, I knew not what these souls needed. But within seconds, God’s vision would direct my spiritual body towards the exact remedy for each and every individual soul. </w:t>
      </w:r>
    </w:p>
    <w:p w:rsidR="00F01A13" w:rsidRDefault="00F01A13" w:rsidP="00124286">
      <w:pPr>
        <w:pStyle w:val="HTMLPreformatted"/>
        <w:widowControl w:val="0"/>
        <w:jc w:val="both"/>
        <w:rPr>
          <w:rFonts w:ascii="Book Antiqua" w:hAnsi="Book Antiqua"/>
          <w:color w:val="000000"/>
          <w:sz w:val="24"/>
          <w:szCs w:val="24"/>
        </w:rPr>
      </w:pPr>
    </w:p>
    <w:p w:rsidR="00F01A13"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 xml:space="preserve">Sometimes the remedies were surprising to me, at other times, they were more clear. </w:t>
      </w:r>
    </w:p>
    <w:p w:rsidR="0038401F" w:rsidRDefault="0038401F" w:rsidP="00124286">
      <w:pPr>
        <w:pStyle w:val="HTMLPreformatted"/>
        <w:widowControl w:val="0"/>
        <w:jc w:val="both"/>
        <w:rPr>
          <w:rFonts w:ascii="Book Antiqua" w:hAnsi="Book Antiqua"/>
          <w:color w:val="000000"/>
          <w:sz w:val="24"/>
          <w:szCs w:val="24"/>
        </w:rPr>
      </w:pPr>
    </w:p>
    <w:p w:rsidR="0038401F" w:rsidRDefault="0038401F" w:rsidP="0038401F">
      <w:pPr>
        <w:keepNext/>
        <w:widowControl w:val="0"/>
        <w:jc w:val="center"/>
        <w:rPr>
          <w:rFonts w:ascii="Book Antiqua" w:hAnsi="Book Antiqua"/>
        </w:rPr>
      </w:pPr>
      <w:r>
        <w:rPr>
          <w:rFonts w:ascii="Book Antiqua" w:hAnsi="Book Antiqua"/>
        </w:rPr>
        <w:t>Love</w:t>
      </w:r>
    </w:p>
    <w:p w:rsidR="0038401F" w:rsidRDefault="0038401F" w:rsidP="0038401F">
      <w:pPr>
        <w:keepNext/>
        <w:widowControl w:val="0"/>
        <w:jc w:val="center"/>
        <w:rPr>
          <w:rFonts w:ascii="Book Antiqua" w:hAnsi="Book Antiqua"/>
        </w:rPr>
      </w:pPr>
      <w:r>
        <w:rPr>
          <w:rFonts w:ascii="Book Antiqua" w:hAnsi="Book Antiqua"/>
        </w:rPr>
        <w:t>Light</w:t>
      </w:r>
    </w:p>
    <w:p w:rsidR="0038401F" w:rsidRDefault="0038401F" w:rsidP="0038401F">
      <w:pPr>
        <w:keepNext/>
        <w:widowControl w:val="0"/>
        <w:jc w:val="center"/>
        <w:rPr>
          <w:rFonts w:ascii="Book Antiqua" w:hAnsi="Book Antiqua"/>
        </w:rPr>
      </w:pPr>
      <w:r>
        <w:rPr>
          <w:rFonts w:ascii="Book Antiqua" w:hAnsi="Book Antiqua"/>
        </w:rPr>
        <w:t>Emanation</w:t>
      </w:r>
    </w:p>
    <w:p w:rsidR="0038401F" w:rsidRDefault="0038401F" w:rsidP="0038401F">
      <w:pPr>
        <w:keepNext/>
        <w:widowControl w:val="0"/>
        <w:jc w:val="center"/>
        <w:rPr>
          <w:rFonts w:ascii="Book Antiqua" w:hAnsi="Book Antiqua"/>
        </w:rPr>
      </w:pPr>
      <w:r>
        <w:rPr>
          <w:rFonts w:ascii="Book Antiqua" w:hAnsi="Book Antiqua"/>
        </w:rPr>
        <w:t>Evaluation</w:t>
      </w:r>
    </w:p>
    <w:p w:rsidR="0038401F" w:rsidRDefault="0038401F" w:rsidP="0038401F">
      <w:pPr>
        <w:keepNext/>
        <w:widowControl w:val="0"/>
        <w:jc w:val="center"/>
        <w:rPr>
          <w:rFonts w:ascii="Book Antiqua" w:hAnsi="Book Antiqua"/>
        </w:rPr>
      </w:pPr>
      <w:r>
        <w:rPr>
          <w:rFonts w:ascii="Book Antiqua" w:hAnsi="Book Antiqua"/>
        </w:rPr>
        <w:t>Evolution</w:t>
      </w:r>
    </w:p>
    <w:p w:rsidR="0038401F" w:rsidRDefault="0038401F" w:rsidP="0038401F">
      <w:pPr>
        <w:keepNext/>
        <w:widowControl w:val="0"/>
        <w:jc w:val="center"/>
        <w:rPr>
          <w:rFonts w:ascii="Book Antiqua" w:hAnsi="Book Antiqua"/>
        </w:rPr>
      </w:pPr>
      <w:r>
        <w:rPr>
          <w:rFonts w:ascii="Book Antiqua" w:hAnsi="Book Antiqua"/>
        </w:rPr>
        <w:t>Energetic Alteration</w:t>
      </w:r>
    </w:p>
    <w:p w:rsidR="0038401F" w:rsidRDefault="0038401F" w:rsidP="0038401F">
      <w:pPr>
        <w:keepNext/>
        <w:widowControl w:val="0"/>
        <w:jc w:val="center"/>
        <w:rPr>
          <w:rFonts w:ascii="Book Antiqua" w:hAnsi="Book Antiqua"/>
        </w:rPr>
      </w:pPr>
      <w:r>
        <w:rPr>
          <w:rFonts w:ascii="Book Antiqua" w:hAnsi="Book Antiqua"/>
        </w:rPr>
        <w:t>Evermore</w:t>
      </w:r>
    </w:p>
    <w:p w:rsidR="0038401F" w:rsidRDefault="0038401F" w:rsidP="0038401F">
      <w:pPr>
        <w:keepNext/>
        <w:widowControl w:val="0"/>
        <w:jc w:val="center"/>
        <w:rPr>
          <w:rFonts w:ascii="Book Antiqua" w:hAnsi="Book Antiqua"/>
        </w:rPr>
      </w:pPr>
      <w:r>
        <w:rPr>
          <w:rFonts w:ascii="Book Antiqua" w:hAnsi="Book Antiqua"/>
        </w:rPr>
        <w:t>Everywhere</w:t>
      </w:r>
    </w:p>
    <w:p w:rsidR="00F01A13" w:rsidRDefault="00F01A13" w:rsidP="00124286">
      <w:pPr>
        <w:pStyle w:val="HTMLPreformatted"/>
        <w:widowControl w:val="0"/>
        <w:jc w:val="both"/>
        <w:rPr>
          <w:rFonts w:ascii="Book Antiqua" w:hAnsi="Book Antiqua"/>
          <w:color w:val="000000"/>
          <w:sz w:val="24"/>
          <w:szCs w:val="24"/>
        </w:rPr>
      </w:pPr>
    </w:p>
    <w:p w:rsidR="004C556B" w:rsidRDefault="00F01A13"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t>And again, He would cease and I would go limp . . . as limp as any lifeless body. But quickly, He would again seize my spirit to reach out towards yet another soul in need of alteration towards a hi</w:t>
      </w:r>
      <w:r w:rsidR="006526C5">
        <w:rPr>
          <w:rFonts w:ascii="Book Antiqua" w:hAnsi="Book Antiqua"/>
          <w:color w:val="000000"/>
          <w:sz w:val="24"/>
          <w:szCs w:val="24"/>
        </w:rPr>
        <w:t xml:space="preserve">gher thrust. It was as if my spiritual body had passed beyond the natural confines of the human soul into that of an </w:t>
      </w:r>
      <w:r w:rsidR="006526C5">
        <w:rPr>
          <w:rFonts w:ascii="Book Antiqua" w:hAnsi="Book Antiqua"/>
          <w:color w:val="000000"/>
          <w:sz w:val="24"/>
          <w:szCs w:val="24"/>
        </w:rPr>
        <w:lastRenderedPageBreak/>
        <w:t>angelic emissary of some kind. Inexplicable, it was . . .</w:t>
      </w:r>
    </w:p>
    <w:p w:rsidR="004C556B" w:rsidRDefault="004C556B" w:rsidP="00124286">
      <w:pPr>
        <w:pStyle w:val="HTMLPreformatted"/>
        <w:widowControl w:val="0"/>
        <w:jc w:val="both"/>
        <w:rPr>
          <w:rFonts w:ascii="Book Antiqua" w:hAnsi="Book Antiqua"/>
          <w:color w:val="000000"/>
          <w:sz w:val="24"/>
          <w:szCs w:val="24"/>
        </w:rPr>
      </w:pPr>
      <w:r>
        <w:rPr>
          <w:rFonts w:ascii="Book Antiqua" w:hAnsi="Book Antiqua"/>
          <w:color w:val="000000"/>
          <w:sz w:val="24"/>
          <w:szCs w:val="24"/>
        </w:rPr>
        <w:br/>
      </w:r>
    </w:p>
    <w:p w:rsidR="001F5AE8" w:rsidRDefault="001F5AE8" w:rsidP="00124286">
      <w:pPr>
        <w:pStyle w:val="HTMLPreformatted"/>
        <w:widowControl w:val="0"/>
        <w:jc w:val="both"/>
        <w:rPr>
          <w:rFonts w:ascii="Book Antiqua" w:hAnsi="Book Antiqua"/>
          <w:b/>
          <w:i/>
          <w:color w:val="000000"/>
          <w:sz w:val="24"/>
          <w:szCs w:val="24"/>
        </w:rPr>
      </w:pPr>
    </w:p>
    <w:p w:rsidR="00446E8A" w:rsidRDefault="00E57995" w:rsidP="00124286">
      <w:pPr>
        <w:widowControl w:val="0"/>
        <w:jc w:val="center"/>
        <w:rPr>
          <w:rFonts w:ascii="Book Antiqua" w:hAnsi="Book Antiqua"/>
          <w:b/>
          <w:i/>
        </w:rPr>
      </w:pPr>
      <w:r>
        <w:rPr>
          <w:rFonts w:ascii="Book Antiqua" w:hAnsi="Book Antiqua"/>
          <w:b/>
          <w:i/>
        </w:rPr>
        <w:t>Fr</w:t>
      </w:r>
      <w:r w:rsidR="00446E8A">
        <w:rPr>
          <w:rFonts w:ascii="Book Antiqua" w:hAnsi="Book Antiqua"/>
          <w:b/>
          <w:i/>
        </w:rPr>
        <w:t xml:space="preserve">om </w:t>
      </w:r>
      <w:r>
        <w:rPr>
          <w:rFonts w:ascii="Book Antiqua" w:hAnsi="Book Antiqua"/>
          <w:b/>
          <w:i/>
        </w:rPr>
        <w:t xml:space="preserve">the </w:t>
      </w:r>
      <w:r w:rsidR="00446E8A">
        <w:rPr>
          <w:rFonts w:ascii="Book Antiqua" w:hAnsi="Book Antiqua"/>
          <w:b/>
          <w:i/>
        </w:rPr>
        <w:t>Extract on the Celestial Hierarchy</w:t>
      </w:r>
    </w:p>
    <w:p w:rsidR="00446E8A" w:rsidRDefault="00446E8A" w:rsidP="00124286">
      <w:pPr>
        <w:widowControl w:val="0"/>
        <w:jc w:val="center"/>
        <w:rPr>
          <w:rFonts w:ascii="Book Antiqua" w:hAnsi="Book Antiqua"/>
          <w:b/>
          <w:i/>
        </w:rPr>
      </w:pPr>
    </w:p>
    <w:p w:rsidR="00446E8A" w:rsidRDefault="00446E8A" w:rsidP="00124286">
      <w:pPr>
        <w:widowControl w:val="0"/>
        <w:jc w:val="both"/>
        <w:rPr>
          <w:rFonts w:ascii="Book Antiqua" w:hAnsi="Book Antiqua"/>
        </w:rPr>
      </w:pPr>
      <w:r>
        <w:rPr>
          <w:rFonts w:ascii="Book Antiqua" w:hAnsi="Book Antiqua"/>
        </w:rPr>
        <w:t>“What we said about the angelic orders is rightly perceived to concern all divine minds. Just as the superior minds have virtues and knowledge that the inferi</w:t>
      </w:r>
      <w:r w:rsidR="004C556B">
        <w:rPr>
          <w:rFonts w:ascii="Book Antiqua" w:hAnsi="Book Antiqua"/>
        </w:rPr>
        <w:t xml:space="preserve">ors have, but in a more abundant </w:t>
      </w:r>
      <w:r>
        <w:rPr>
          <w:rFonts w:ascii="Book Antiqua" w:hAnsi="Book Antiqua"/>
        </w:rPr>
        <w:t>way, so in turn do the inferiors participate and share in the virtue and knowledge of the higher orders, not equally but in a lower way. Therefore, it is not unsuitable that our hierarch in sacred scripture is called an ‘angel.’ According to his virtue, our human hierarch participates in the virtue of ‘announcing,’ which is, to be sure, the peculiar quality of angels. Having acquired the property of angels, our hierarch teaches men to imitate the various manifestations of angels in a divine and celestial way.</w:t>
      </w:r>
    </w:p>
    <w:p w:rsidR="00446E8A" w:rsidRDefault="00446E8A" w:rsidP="00124286">
      <w:pPr>
        <w:widowControl w:val="0"/>
        <w:jc w:val="both"/>
        <w:rPr>
          <w:rFonts w:ascii="Book Antiqua" w:hAnsi="Book Antiqua"/>
        </w:rPr>
      </w:pPr>
    </w:p>
    <w:p w:rsidR="00446E8A" w:rsidRDefault="00446E8A" w:rsidP="00124286">
      <w:pPr>
        <w:widowControl w:val="0"/>
        <w:jc w:val="both"/>
        <w:rPr>
          <w:rFonts w:ascii="Book Antiqua" w:hAnsi="Book Antiqua"/>
        </w:rPr>
      </w:pPr>
      <w:r>
        <w:rPr>
          <w:rFonts w:ascii="Book Antiqua" w:hAnsi="Book Antiqua"/>
        </w:rPr>
        <w:t xml:space="preserve">It is found as well that sacred scripture calls ‘gods’ not only certain celestial powers, but also men of special holiness and excellence most beloved of God,’ although the divine substance in itself is superessentially separated and elevated above all things and from all communion with things. No existing being is comparable with God in any way whatsoever. Yet every celestial and human mind that according to its virtues is converted back to a unifying communion of the one, and that according to its possibility is incomprehensibly expanded </w:t>
      </w:r>
      <w:r w:rsidR="008E6A29">
        <w:rPr>
          <w:rFonts w:ascii="Book Antiqua" w:hAnsi="Book Antiqua"/>
        </w:rPr>
        <w:t>toward</w:t>
      </w:r>
      <w:r>
        <w:rPr>
          <w:rFonts w:ascii="Book Antiqua" w:hAnsi="Book Antiqua"/>
        </w:rPr>
        <w:t xml:space="preserve"> the divine illuminations (insofar as it is able), is worthy  </w:t>
      </w:r>
      <w:r>
        <w:rPr>
          <w:rFonts w:ascii="Book Antiqua" w:hAnsi="Book Antiqua"/>
        </w:rPr>
        <w:lastRenderedPageBreak/>
        <w:t>[of the title] through imitation of God and by means of a divine equivocation.”</w:t>
      </w:r>
    </w:p>
    <w:p w:rsidR="00446E8A" w:rsidRDefault="00446E8A" w:rsidP="00124286">
      <w:pPr>
        <w:widowControl w:val="0"/>
        <w:jc w:val="center"/>
        <w:rPr>
          <w:rFonts w:ascii="Book Antiqua" w:hAnsi="Book Antiqua"/>
          <w:b/>
          <w:i/>
        </w:rPr>
      </w:pPr>
    </w:p>
    <w:p w:rsidR="00446E8A" w:rsidRPr="001100E2" w:rsidRDefault="00446E8A" w:rsidP="00124286">
      <w:pPr>
        <w:widowControl w:val="0"/>
        <w:jc w:val="center"/>
        <w:rPr>
          <w:rFonts w:ascii="Book Antiqua" w:hAnsi="Book Antiqua"/>
          <w:b/>
          <w:i/>
        </w:rPr>
      </w:pPr>
      <w:r>
        <w:rPr>
          <w:rFonts w:ascii="Book Antiqua" w:hAnsi="Book Antiqua"/>
          <w:b/>
          <w:i/>
        </w:rPr>
        <w:t>Thomas Gallos, Extract on the Celestial Hierarchy, 1246</w:t>
      </w:r>
    </w:p>
    <w:p w:rsidR="00446E8A" w:rsidRDefault="00446E8A" w:rsidP="00124286">
      <w:pPr>
        <w:widowControl w:val="0"/>
        <w:rPr>
          <w:rFonts w:ascii="Book Antiqua" w:hAnsi="Book Antiqua"/>
        </w:rPr>
      </w:pPr>
    </w:p>
    <w:p w:rsidR="00E532DB" w:rsidRDefault="00E532DB" w:rsidP="00124286">
      <w:pPr>
        <w:widowControl w:val="0"/>
        <w:rPr>
          <w:rFonts w:ascii="Book Antiqua" w:hAnsi="Book Antiqua"/>
        </w:rPr>
      </w:pPr>
    </w:p>
    <w:p w:rsidR="00E532DB" w:rsidRDefault="00E532DB" w:rsidP="00124286">
      <w:pPr>
        <w:widowControl w:val="0"/>
        <w:rPr>
          <w:rFonts w:ascii="Book Antiqua" w:hAnsi="Book Antiqua"/>
        </w:rPr>
      </w:pPr>
    </w:p>
    <w:p w:rsidR="0014175C" w:rsidRDefault="00980F83" w:rsidP="00124286">
      <w:pPr>
        <w:widowControl w:val="0"/>
        <w:jc w:val="both"/>
        <w:rPr>
          <w:rFonts w:ascii="Book Antiqua" w:hAnsi="Book Antiqua"/>
          <w:b/>
          <w:i/>
        </w:rPr>
      </w:pPr>
      <w:r>
        <w:rPr>
          <w:rFonts w:ascii="Book Antiqua" w:hAnsi="Book Antiqua"/>
        </w:rPr>
        <w:t>But as I continued to allow the Divine Presence to work within my spiritual body, there was a twofold theme radiating throughout each and every one of these situations for which God had called me in to assist. 1.) That every soul, regardless of their own current faith, was seeking God</w:t>
      </w:r>
      <w:r w:rsidR="00C03339">
        <w:rPr>
          <w:rFonts w:ascii="Book Antiqua" w:hAnsi="Book Antiqua"/>
        </w:rPr>
        <w:t xml:space="preserve"> sincerely, and 2.) Every soul was ready for a significant revelation to enter their life </w:t>
      </w:r>
      <w:r w:rsidR="00C03339" w:rsidRPr="00124286">
        <w:rPr>
          <w:rFonts w:ascii="Book Antiqua" w:hAnsi="Book Antiqua"/>
          <w:i/>
        </w:rPr>
        <w:t>at this very moment</w:t>
      </w:r>
      <w:r w:rsidR="00C03339">
        <w:rPr>
          <w:rFonts w:ascii="Book Antiqua" w:hAnsi="Book Antiqua"/>
        </w:rPr>
        <w:t xml:space="preserve">. This was not in the abode of a time sequential, as each alteration occurred and manifested on the ground simultaneously, instantly. And these souls had prepared for such a triune grace . . . </w:t>
      </w:r>
    </w:p>
    <w:p w:rsidR="0014175C" w:rsidRDefault="0014175C" w:rsidP="00124286">
      <w:pPr>
        <w:widowControl w:val="0"/>
        <w:jc w:val="center"/>
        <w:rPr>
          <w:rFonts w:ascii="Book Antiqua" w:hAnsi="Book Antiqua"/>
          <w:b/>
          <w:i/>
        </w:rPr>
      </w:pPr>
    </w:p>
    <w:p w:rsidR="00E57995" w:rsidRDefault="00E57995" w:rsidP="00124286">
      <w:pPr>
        <w:widowControl w:val="0"/>
        <w:jc w:val="center"/>
        <w:rPr>
          <w:rFonts w:ascii="Book Antiqua" w:hAnsi="Book Antiqua"/>
          <w:b/>
          <w:i/>
        </w:rPr>
      </w:pPr>
    </w:p>
    <w:p w:rsidR="00C03339" w:rsidRDefault="00C03339" w:rsidP="00124286">
      <w:pPr>
        <w:widowControl w:val="0"/>
        <w:jc w:val="center"/>
        <w:rPr>
          <w:rFonts w:ascii="Book Antiqua" w:hAnsi="Book Antiqua"/>
          <w:b/>
          <w:i/>
        </w:rPr>
      </w:pPr>
    </w:p>
    <w:p w:rsidR="0014175C" w:rsidRDefault="0014175C" w:rsidP="00124286">
      <w:pPr>
        <w:widowControl w:val="0"/>
        <w:jc w:val="center"/>
        <w:rPr>
          <w:rFonts w:ascii="Book Antiqua" w:hAnsi="Book Antiqua"/>
          <w:b/>
          <w:i/>
        </w:rPr>
      </w:pPr>
      <w:r>
        <w:rPr>
          <w:rFonts w:ascii="Book Antiqua" w:hAnsi="Book Antiqua"/>
          <w:b/>
          <w:i/>
        </w:rPr>
        <w:t>From Spiritual Guidance</w:t>
      </w:r>
    </w:p>
    <w:p w:rsidR="0014175C" w:rsidRPr="00124286" w:rsidRDefault="0014175C" w:rsidP="00124286">
      <w:pPr>
        <w:widowControl w:val="0"/>
        <w:jc w:val="center"/>
        <w:rPr>
          <w:rFonts w:ascii="Book Antiqua" w:hAnsi="Book Antiqua"/>
        </w:rPr>
      </w:pPr>
    </w:p>
    <w:p w:rsidR="0014175C" w:rsidRPr="00124286" w:rsidRDefault="0014175C" w:rsidP="00124286">
      <w:pPr>
        <w:widowControl w:val="0"/>
        <w:jc w:val="both"/>
        <w:rPr>
          <w:rFonts w:ascii="Book Antiqua" w:hAnsi="Book Antiqua"/>
        </w:rPr>
      </w:pPr>
      <w:r w:rsidRPr="00124286">
        <w:rPr>
          <w:rFonts w:ascii="Book Antiqua" w:hAnsi="Book Antiqua"/>
        </w:rPr>
        <w:t xml:space="preserve">“Jesus said: ‘If anyone wishes to come after Me, let him deny himself, and take his cross daily, and follow Me. ‘ We deny ourselves when, by a sincere conversion, we turn away from our former vices – for instance, by becoming temperate and restraining ourselves from whatever is licentious. ‘We abandon </w:t>
      </w:r>
      <w:r w:rsidR="008E6A29" w:rsidRPr="0014175C">
        <w:rPr>
          <w:rFonts w:ascii="Book Antiqua" w:hAnsi="Book Antiqua"/>
        </w:rPr>
        <w:t>ourselves</w:t>
      </w:r>
      <w:r w:rsidRPr="00124286">
        <w:rPr>
          <w:rFonts w:ascii="Book Antiqua" w:hAnsi="Book Antiqua"/>
        </w:rPr>
        <w:t>,’ says St. Gregory,’</w:t>
      </w:r>
      <w:r w:rsidR="008E6A29">
        <w:rPr>
          <w:rFonts w:ascii="Book Antiqua" w:hAnsi="Book Antiqua"/>
        </w:rPr>
        <w:t xml:space="preserve"> </w:t>
      </w:r>
      <w:r w:rsidRPr="00124286">
        <w:rPr>
          <w:rFonts w:ascii="Book Antiqua" w:hAnsi="Book Antiqua"/>
        </w:rPr>
        <w:t xml:space="preserve">when we avoid what we were of old and try to attain that to which we are called by our new birth.’ To deny ourselves, </w:t>
      </w:r>
      <w:r w:rsidRPr="00124286">
        <w:rPr>
          <w:rFonts w:ascii="Book Antiqua" w:hAnsi="Book Antiqua"/>
        </w:rPr>
        <w:lastRenderedPageBreak/>
        <w:t>according to the doctrine of Christ, is to have no will of our own, to despise ourselves, to condemn our lives when necessary for the sake of Christ, to renounce our attachments and desires. It means avoiding what self-love suggests to us, but pursuing the prescriptions of divine will. It implies that we are not to seek ourselves but God, that we to avoid and banish whatever is opposed to the law of God, and put aside worldly and carnal desires and affections. In a word, negation signifies rejection and repudiation of anything, even if it is pleasant and agreeable, that is not in perfect agreement with the will of God.”</w:t>
      </w:r>
    </w:p>
    <w:p w:rsidR="0014175C" w:rsidRDefault="0014175C" w:rsidP="00124286">
      <w:pPr>
        <w:widowControl w:val="0"/>
        <w:jc w:val="center"/>
        <w:rPr>
          <w:rFonts w:ascii="Book Antiqua" w:hAnsi="Book Antiqua"/>
          <w:b/>
          <w:i/>
        </w:rPr>
      </w:pPr>
    </w:p>
    <w:p w:rsidR="0014175C" w:rsidRDefault="0014175C" w:rsidP="00124286">
      <w:pPr>
        <w:widowControl w:val="0"/>
        <w:jc w:val="center"/>
        <w:rPr>
          <w:rFonts w:ascii="Book Antiqua" w:hAnsi="Book Antiqua"/>
          <w:b/>
          <w:i/>
        </w:rPr>
      </w:pPr>
      <w:r>
        <w:rPr>
          <w:rFonts w:ascii="Book Antiqua" w:hAnsi="Book Antiqua"/>
          <w:b/>
          <w:i/>
        </w:rPr>
        <w:t>Spiritual Guidance: Fundamentals of Ascetical Theology, By Adolph Kestens, O.F.M. Cap. And Elmer Stoffel, OF.M. Cap., St. Anthony’s Guild, 1962</w:t>
      </w:r>
    </w:p>
    <w:p w:rsidR="0014175C" w:rsidRDefault="0014175C" w:rsidP="00124286">
      <w:pPr>
        <w:widowControl w:val="0"/>
        <w:jc w:val="center"/>
        <w:rPr>
          <w:rFonts w:ascii="Book Antiqua" w:hAnsi="Book Antiqua"/>
          <w:b/>
          <w:i/>
        </w:rPr>
      </w:pPr>
    </w:p>
    <w:p w:rsidR="0014175C" w:rsidRDefault="0014175C" w:rsidP="00124286">
      <w:pPr>
        <w:widowControl w:val="0"/>
        <w:jc w:val="center"/>
        <w:rPr>
          <w:rFonts w:ascii="Book Antiqua" w:hAnsi="Book Antiqua"/>
          <w:b/>
          <w:i/>
        </w:rPr>
      </w:pPr>
    </w:p>
    <w:p w:rsidR="0014175C" w:rsidRDefault="0014175C" w:rsidP="00124286">
      <w:pPr>
        <w:widowControl w:val="0"/>
        <w:jc w:val="center"/>
        <w:rPr>
          <w:rFonts w:ascii="Book Antiqua" w:hAnsi="Book Antiqua"/>
          <w:b/>
          <w:i/>
        </w:rPr>
      </w:pPr>
    </w:p>
    <w:p w:rsidR="00E738BB" w:rsidRDefault="007D3C15" w:rsidP="00124286">
      <w:pPr>
        <w:widowControl w:val="0"/>
        <w:jc w:val="both"/>
        <w:rPr>
          <w:rFonts w:ascii="Book Antiqua" w:hAnsi="Book Antiqua"/>
          <w:b/>
          <w:i/>
        </w:rPr>
      </w:pPr>
      <w:r>
        <w:rPr>
          <w:rFonts w:ascii="Book Antiqua" w:hAnsi="Book Antiqua"/>
        </w:rPr>
        <w:t xml:space="preserve">Each alteration was like a revolution within my spirit, and with each revolution, my ecstatic joy and happiness attained to an even greater height. It was as if I was experiencing the beatific vision as God moved through me and by me . . . interiorly, there was an intrinsic knowledge of God’s absolute and unconditional love for myself and all those souls who seek Him with sincerity. </w:t>
      </w:r>
    </w:p>
    <w:p w:rsidR="005545C7" w:rsidRDefault="005545C7" w:rsidP="00124286">
      <w:pPr>
        <w:widowControl w:val="0"/>
        <w:jc w:val="center"/>
        <w:rPr>
          <w:rFonts w:ascii="Book Antiqua" w:hAnsi="Book Antiqua"/>
          <w:b/>
          <w:i/>
        </w:rPr>
      </w:pPr>
    </w:p>
    <w:p w:rsidR="005545C7" w:rsidRDefault="005545C7" w:rsidP="00124286">
      <w:pPr>
        <w:widowControl w:val="0"/>
        <w:jc w:val="center"/>
        <w:rPr>
          <w:rFonts w:ascii="Book Antiqua" w:hAnsi="Book Antiqua"/>
          <w:b/>
          <w:i/>
        </w:rPr>
      </w:pPr>
    </w:p>
    <w:p w:rsidR="005545C7" w:rsidRDefault="005545C7" w:rsidP="00124286">
      <w:pPr>
        <w:widowControl w:val="0"/>
        <w:jc w:val="center"/>
        <w:rPr>
          <w:rFonts w:ascii="Book Antiqua" w:hAnsi="Book Antiqua"/>
          <w:b/>
          <w:i/>
        </w:rPr>
      </w:pPr>
    </w:p>
    <w:p w:rsidR="007D3C15" w:rsidRDefault="007D3C15" w:rsidP="007D3C15">
      <w:pPr>
        <w:pStyle w:val="HTMLPreformatted"/>
        <w:widowControl w:val="0"/>
        <w:jc w:val="center"/>
        <w:rPr>
          <w:rFonts w:ascii="Book Antiqua" w:hAnsi="Book Antiqua"/>
          <w:b/>
          <w:i/>
          <w:color w:val="000000"/>
          <w:sz w:val="24"/>
          <w:szCs w:val="24"/>
        </w:rPr>
      </w:pPr>
      <w:r>
        <w:rPr>
          <w:rFonts w:ascii="Book Antiqua" w:hAnsi="Book Antiqua"/>
          <w:b/>
          <w:i/>
          <w:color w:val="000000"/>
          <w:sz w:val="24"/>
          <w:szCs w:val="24"/>
        </w:rPr>
        <w:t>From the Endowments of Man</w:t>
      </w:r>
    </w:p>
    <w:p w:rsidR="007D3C15" w:rsidRDefault="007D3C15" w:rsidP="007D3C15">
      <w:pPr>
        <w:pStyle w:val="HTMLPreformatted"/>
        <w:widowControl w:val="0"/>
        <w:jc w:val="both"/>
        <w:rPr>
          <w:rFonts w:ascii="Book Antiqua" w:hAnsi="Book Antiqua"/>
          <w:b/>
          <w:i/>
          <w:color w:val="000000"/>
          <w:sz w:val="24"/>
          <w:szCs w:val="24"/>
        </w:rPr>
      </w:pPr>
    </w:p>
    <w:p w:rsidR="007D3C15" w:rsidRPr="00345114" w:rsidRDefault="007D3C15" w:rsidP="007D3C15">
      <w:pPr>
        <w:pStyle w:val="HTMLPreformatted"/>
        <w:widowControl w:val="0"/>
        <w:jc w:val="both"/>
        <w:rPr>
          <w:rFonts w:ascii="Book Antiqua" w:hAnsi="Book Antiqua"/>
          <w:color w:val="000000"/>
          <w:sz w:val="24"/>
          <w:szCs w:val="24"/>
        </w:rPr>
      </w:pPr>
      <w:r w:rsidRPr="00635712">
        <w:rPr>
          <w:rFonts w:ascii="Book Antiqua" w:hAnsi="Book Antiqua"/>
          <w:b/>
          <w:i/>
          <w:color w:val="000000"/>
          <w:sz w:val="24"/>
          <w:szCs w:val="24"/>
        </w:rPr>
        <w:t>“</w:t>
      </w:r>
      <w:r w:rsidRPr="00345114">
        <w:rPr>
          <w:rFonts w:ascii="Book Antiqua" w:hAnsi="Book Antiqua"/>
          <w:color w:val="000000"/>
          <w:sz w:val="24"/>
          <w:szCs w:val="24"/>
        </w:rPr>
        <w:t xml:space="preserve">That one soul whom we have considered as she has reached the final object of her existence is but an </w:t>
      </w:r>
      <w:r w:rsidRPr="00345114">
        <w:rPr>
          <w:rFonts w:ascii="Book Antiqua" w:hAnsi="Book Antiqua"/>
          <w:color w:val="000000"/>
          <w:sz w:val="24"/>
          <w:szCs w:val="24"/>
        </w:rPr>
        <w:lastRenderedPageBreak/>
        <w:t xml:space="preserve">example from the great multitude which no </w:t>
      </w:r>
      <w:r>
        <w:rPr>
          <w:rFonts w:ascii="Book Antiqua" w:hAnsi="Book Antiqua"/>
          <w:color w:val="000000"/>
          <w:sz w:val="24"/>
          <w:szCs w:val="24"/>
        </w:rPr>
        <w:t>e</w:t>
      </w:r>
      <w:r w:rsidRPr="00345114">
        <w:rPr>
          <w:rFonts w:ascii="Book Antiqua" w:hAnsi="Book Antiqua"/>
          <w:color w:val="000000"/>
          <w:sz w:val="24"/>
          <w:szCs w:val="24"/>
        </w:rPr>
        <w:t>ndowments o</w:t>
      </w:r>
      <w:r>
        <w:rPr>
          <w:rFonts w:ascii="Book Antiqua" w:hAnsi="Book Antiqua"/>
          <w:color w:val="000000"/>
          <w:sz w:val="24"/>
          <w:szCs w:val="24"/>
        </w:rPr>
        <w:t xml:space="preserve">f </w:t>
      </w:r>
      <w:r w:rsidRPr="00345114">
        <w:rPr>
          <w:rFonts w:ascii="Book Antiqua" w:hAnsi="Book Antiqua"/>
          <w:color w:val="000000"/>
          <w:sz w:val="24"/>
          <w:szCs w:val="24"/>
        </w:rPr>
        <w:t>man can number, and in whom are exhibited the Man</w:t>
      </w:r>
      <w:r>
        <w:rPr>
          <w:rFonts w:ascii="Book Antiqua" w:hAnsi="Book Antiqua"/>
          <w:color w:val="000000"/>
          <w:sz w:val="24"/>
          <w:szCs w:val="24"/>
        </w:rPr>
        <w:t xml:space="preserve"> </w:t>
      </w:r>
      <w:r w:rsidRPr="00345114">
        <w:rPr>
          <w:rFonts w:ascii="Book Antiqua" w:hAnsi="Book Antiqua"/>
          <w:color w:val="000000"/>
          <w:sz w:val="24"/>
          <w:szCs w:val="24"/>
        </w:rPr>
        <w:t xml:space="preserve">inexhaustible diversities of the Divine gifts. Each </w:t>
      </w:r>
      <w:r>
        <w:rPr>
          <w:rFonts w:ascii="Book Antiqua" w:hAnsi="Book Antiqua"/>
          <w:color w:val="000000"/>
          <w:sz w:val="24"/>
          <w:szCs w:val="24"/>
        </w:rPr>
        <w:t>o</w:t>
      </w:r>
      <w:r w:rsidRPr="00345114">
        <w:rPr>
          <w:rFonts w:ascii="Book Antiqua" w:hAnsi="Book Antiqua"/>
          <w:color w:val="000000"/>
          <w:sz w:val="24"/>
          <w:szCs w:val="24"/>
        </w:rPr>
        <w:t xml:space="preserve">f them has a separate and singular </w:t>
      </w:r>
      <w:r w:rsidR="002C3008" w:rsidRPr="00345114">
        <w:rPr>
          <w:rFonts w:ascii="Book Antiqua" w:hAnsi="Book Antiqua"/>
          <w:color w:val="000000"/>
          <w:sz w:val="24"/>
          <w:szCs w:val="24"/>
        </w:rPr>
        <w:t>history;</w:t>
      </w:r>
      <w:r w:rsidRPr="00345114">
        <w:rPr>
          <w:rFonts w:ascii="Book Antiqua" w:hAnsi="Book Antiqua"/>
          <w:color w:val="000000"/>
          <w:sz w:val="24"/>
          <w:szCs w:val="24"/>
        </w:rPr>
        <w:t xml:space="preserve"> each has her own course among the countless works that mark the ways of souls through </w:t>
      </w:r>
      <w:r w:rsidR="002C3008" w:rsidRPr="00345114">
        <w:rPr>
          <w:rFonts w:ascii="Book Antiqua" w:hAnsi="Book Antiqua"/>
          <w:color w:val="000000"/>
          <w:sz w:val="24"/>
          <w:szCs w:val="24"/>
        </w:rPr>
        <w:t>time;</w:t>
      </w:r>
      <w:r w:rsidRPr="00345114">
        <w:rPr>
          <w:rFonts w:ascii="Book Antiqua" w:hAnsi="Book Antiqua"/>
          <w:color w:val="000000"/>
          <w:sz w:val="24"/>
          <w:szCs w:val="24"/>
        </w:rPr>
        <w:t xml:space="preserve"> each her own path of </w:t>
      </w:r>
      <w:r w:rsidR="002C3008" w:rsidRPr="00345114">
        <w:rPr>
          <w:rFonts w:ascii="Book Antiqua" w:hAnsi="Book Antiqua"/>
          <w:color w:val="000000"/>
          <w:sz w:val="24"/>
          <w:szCs w:val="24"/>
        </w:rPr>
        <w:t>providence;</w:t>
      </w:r>
      <w:r w:rsidRPr="00345114">
        <w:rPr>
          <w:rFonts w:ascii="Book Antiqua" w:hAnsi="Book Antiqua"/>
          <w:color w:val="000000"/>
          <w:sz w:val="24"/>
          <w:szCs w:val="24"/>
        </w:rPr>
        <w:t xml:space="preserve"> each her own luminous chain of graces and mercies that have conducted her in a different way from nothingness to the final possession of God. And when all these souls shall have received their corporal frames anew, raised in the power of Christ from mortality to immortality, and from dishonour to glory, each will be the spiritualized and agile instrument of the soul to which it belongs, having its own proper character and glory, derived from the glorifying presence of God in the soul. The great end of creation, contemplated from the first, is accomplished in them. God is wonderful in His Saints. Their very bodies are as harps and cymbals on which to celebrate the praises of God, Who has raised earth itself to a life so magnificent. The kingdom of Christ is transformed into the kingdom of heaven, where He reigns supreme over those whom He has purchased with His Blood and perfected by His Spirit. It is the new heaven and the new earth raised up to God by Him Who makes all things new. And whilst every spirit praises God with a gratitude ever renewed for all that He has done for her, that endless diversity of spirits in </w:t>
      </w:r>
    </w:p>
    <w:p w:rsidR="007D3C15" w:rsidRPr="00635712" w:rsidRDefault="007D3C15" w:rsidP="007D3C15">
      <w:pPr>
        <w:pStyle w:val="HTMLPreformatted"/>
        <w:widowControl w:val="0"/>
        <w:jc w:val="both"/>
        <w:rPr>
          <w:rFonts w:ascii="Book Antiqua" w:hAnsi="Book Antiqua"/>
          <w:b/>
          <w:i/>
          <w:color w:val="000000"/>
          <w:sz w:val="24"/>
          <w:szCs w:val="24"/>
        </w:rPr>
      </w:pPr>
      <w:r w:rsidRPr="00345114">
        <w:rPr>
          <w:rFonts w:ascii="Book Antiqua" w:hAnsi="Book Antiqua"/>
          <w:color w:val="000000"/>
          <w:sz w:val="24"/>
          <w:szCs w:val="24"/>
        </w:rPr>
        <w:t>whom one Spirit reigns gives an inconceivable breadth and magnificence to the harmony of the celestial choirs, in whom all the</w:t>
      </w:r>
      <w:r w:rsidR="00E532DB">
        <w:rPr>
          <w:rFonts w:ascii="Book Antiqua" w:hAnsi="Book Antiqua"/>
          <w:color w:val="000000"/>
          <w:sz w:val="24"/>
          <w:szCs w:val="24"/>
        </w:rPr>
        <w:t xml:space="preserve"> </w:t>
      </w:r>
      <w:r w:rsidRPr="00345114">
        <w:rPr>
          <w:rFonts w:ascii="Book Antiqua" w:hAnsi="Book Antiqua"/>
          <w:color w:val="000000"/>
          <w:sz w:val="24"/>
          <w:szCs w:val="24"/>
        </w:rPr>
        <w:t>works</w:t>
      </w:r>
      <w:r w:rsidR="00E532DB">
        <w:rPr>
          <w:rFonts w:ascii="Book Antiqua" w:hAnsi="Book Antiqua"/>
          <w:color w:val="000000"/>
          <w:sz w:val="24"/>
          <w:szCs w:val="24"/>
        </w:rPr>
        <w:t xml:space="preserve"> </w:t>
      </w:r>
      <w:r w:rsidRPr="00345114">
        <w:rPr>
          <w:rFonts w:ascii="Book Antiqua" w:hAnsi="Book Antiqua"/>
          <w:color w:val="000000"/>
          <w:sz w:val="24"/>
          <w:szCs w:val="24"/>
        </w:rPr>
        <w:t>of</w:t>
      </w:r>
      <w:r w:rsidR="00E532DB">
        <w:rPr>
          <w:rFonts w:ascii="Book Antiqua" w:hAnsi="Book Antiqua"/>
          <w:color w:val="000000"/>
          <w:sz w:val="24"/>
          <w:szCs w:val="24"/>
        </w:rPr>
        <w:t xml:space="preserve"> </w:t>
      </w:r>
      <w:r w:rsidRPr="00345114">
        <w:rPr>
          <w:rFonts w:ascii="Book Antiqua" w:hAnsi="Book Antiqua"/>
          <w:color w:val="000000"/>
          <w:sz w:val="24"/>
          <w:szCs w:val="24"/>
        </w:rPr>
        <w:t>the Lord</w:t>
      </w:r>
      <w:r w:rsidR="00E532DB">
        <w:rPr>
          <w:rFonts w:ascii="Book Antiqua" w:hAnsi="Book Antiqua"/>
          <w:color w:val="000000"/>
          <w:sz w:val="24"/>
          <w:szCs w:val="24"/>
        </w:rPr>
        <w:t xml:space="preserve"> </w:t>
      </w:r>
      <w:r w:rsidRPr="00345114">
        <w:rPr>
          <w:rFonts w:ascii="Book Antiqua" w:hAnsi="Book Antiqua"/>
          <w:color w:val="000000"/>
          <w:sz w:val="24"/>
          <w:szCs w:val="24"/>
        </w:rPr>
        <w:t>bless the Lord, praise and exalt Him for evermore.”</w:t>
      </w:r>
    </w:p>
    <w:p w:rsidR="007D3C15" w:rsidRDefault="007D3C15" w:rsidP="00124286">
      <w:pPr>
        <w:pStyle w:val="HTMLPreformatted"/>
        <w:widowControl w:val="0"/>
        <w:jc w:val="center"/>
        <w:rPr>
          <w:rFonts w:ascii="Book Antiqua" w:hAnsi="Book Antiqua"/>
          <w:b/>
          <w:i/>
          <w:color w:val="000000"/>
        </w:rPr>
      </w:pPr>
      <w:r>
        <w:rPr>
          <w:rFonts w:ascii="Book Antiqua" w:hAnsi="Book Antiqua"/>
          <w:b/>
          <w:i/>
          <w:color w:val="000000"/>
          <w:sz w:val="24"/>
          <w:szCs w:val="24"/>
        </w:rPr>
        <w:lastRenderedPageBreak/>
        <w:t>The Endowments of Man, Bishop Ullathorne</w:t>
      </w:r>
      <w:r>
        <w:rPr>
          <w:rFonts w:ascii="Book Antiqua" w:hAnsi="Book Antiqua"/>
          <w:b/>
          <w:i/>
          <w:color w:val="000000"/>
          <w:sz w:val="24"/>
          <w:szCs w:val="24"/>
        </w:rPr>
        <w:br/>
      </w:r>
      <w:r>
        <w:rPr>
          <w:rFonts w:ascii="Book Antiqua" w:hAnsi="Book Antiqua"/>
          <w:b/>
          <w:i/>
          <w:color w:val="000000"/>
          <w:sz w:val="24"/>
          <w:szCs w:val="24"/>
        </w:rPr>
        <w:br/>
      </w:r>
      <w:r>
        <w:rPr>
          <w:rFonts w:ascii="Book Antiqua" w:hAnsi="Book Antiqua"/>
          <w:b/>
          <w:i/>
          <w:color w:val="000000"/>
          <w:sz w:val="24"/>
          <w:szCs w:val="24"/>
        </w:rPr>
        <w:br/>
      </w:r>
    </w:p>
    <w:p w:rsidR="007D3C15" w:rsidRDefault="007D3C15" w:rsidP="00124286">
      <w:pPr>
        <w:pStyle w:val="HTMLPreformatted"/>
        <w:widowControl w:val="0"/>
        <w:jc w:val="both"/>
        <w:rPr>
          <w:rFonts w:ascii="Book Antiqua" w:hAnsi="Book Antiqua"/>
          <w:color w:val="000000"/>
        </w:rPr>
      </w:pPr>
      <w:r>
        <w:rPr>
          <w:rFonts w:ascii="Book Antiqua" w:hAnsi="Book Antiqua"/>
          <w:color w:val="000000"/>
          <w:sz w:val="24"/>
          <w:szCs w:val="24"/>
        </w:rPr>
        <w:t xml:space="preserve">It was equally clear to my spirit that this love of God had come from nothing of myself that I possessed, but what I had allowed God to possess of me. </w:t>
      </w:r>
    </w:p>
    <w:p w:rsidR="007D3C15" w:rsidRDefault="007D3C15" w:rsidP="00124286">
      <w:pPr>
        <w:pStyle w:val="HTMLPreformatted"/>
        <w:widowControl w:val="0"/>
        <w:jc w:val="both"/>
        <w:rPr>
          <w:rFonts w:ascii="Book Antiqua" w:hAnsi="Book Antiqua"/>
          <w:color w:val="000000"/>
        </w:rPr>
      </w:pPr>
    </w:p>
    <w:p w:rsidR="007D3C15" w:rsidRPr="00124286" w:rsidRDefault="00CE3527" w:rsidP="00124286">
      <w:pPr>
        <w:pStyle w:val="HTMLPreformatted"/>
        <w:widowControl w:val="0"/>
        <w:jc w:val="both"/>
        <w:rPr>
          <w:rFonts w:ascii="Book Antiqua" w:hAnsi="Book Antiqua"/>
          <w:color w:val="000000"/>
        </w:rPr>
      </w:pPr>
      <w:r>
        <w:rPr>
          <w:rFonts w:ascii="Book Antiqua" w:hAnsi="Book Antiqua"/>
          <w:color w:val="000000"/>
          <w:sz w:val="24"/>
          <w:szCs w:val="24"/>
        </w:rPr>
        <w:t xml:space="preserve">Within this, I instantly knew the </w:t>
      </w:r>
      <w:r w:rsidR="007D3C15">
        <w:rPr>
          <w:rFonts w:ascii="Book Antiqua" w:hAnsi="Book Antiqua"/>
          <w:color w:val="000000"/>
          <w:sz w:val="24"/>
          <w:szCs w:val="24"/>
        </w:rPr>
        <w:t>secret of the Emissary</w:t>
      </w:r>
      <w:r>
        <w:rPr>
          <w:rFonts w:ascii="Book Antiqua" w:hAnsi="Book Antiqua"/>
          <w:color w:val="000000"/>
          <w:sz w:val="24"/>
          <w:szCs w:val="24"/>
        </w:rPr>
        <w:t xml:space="preserve">. It contained within it </w:t>
      </w:r>
      <w:r w:rsidR="007D3C15">
        <w:rPr>
          <w:rFonts w:ascii="Book Antiqua" w:hAnsi="Book Antiqua"/>
          <w:color w:val="000000"/>
          <w:sz w:val="24"/>
          <w:szCs w:val="24"/>
        </w:rPr>
        <w:t xml:space="preserve">the consistent dispelling of </w:t>
      </w:r>
      <w:r>
        <w:rPr>
          <w:rFonts w:ascii="Book Antiqua" w:hAnsi="Book Antiqua"/>
          <w:color w:val="000000"/>
          <w:sz w:val="24"/>
          <w:szCs w:val="24"/>
        </w:rPr>
        <w:t>the</w:t>
      </w:r>
      <w:r w:rsidR="007D3C15">
        <w:rPr>
          <w:rFonts w:ascii="Book Antiqua" w:hAnsi="Book Antiqua"/>
          <w:color w:val="000000"/>
          <w:sz w:val="24"/>
          <w:szCs w:val="24"/>
        </w:rPr>
        <w:t xml:space="preserve"> personal will to the higher thrust of knowledge. And in this, the continual </w:t>
      </w:r>
      <w:r>
        <w:rPr>
          <w:rFonts w:ascii="Book Antiqua" w:hAnsi="Book Antiqua"/>
          <w:color w:val="000000"/>
          <w:sz w:val="24"/>
          <w:szCs w:val="24"/>
        </w:rPr>
        <w:t xml:space="preserve">correspondence of the body and soul to Christ, Our Lord, and the surrender of the will in a special way to God’s will with each and every decision muted towards virtue. </w:t>
      </w:r>
    </w:p>
    <w:p w:rsidR="005545C7" w:rsidRPr="00DE06C4" w:rsidRDefault="008C039D" w:rsidP="00124286">
      <w:pPr>
        <w:pStyle w:val="HTMLPreformatted"/>
        <w:widowControl w:val="0"/>
        <w:jc w:val="center"/>
        <w:rPr>
          <w:rFonts w:ascii="Book Antiqua" w:hAnsi="Book Antiqua"/>
          <w:b/>
          <w:i/>
        </w:rPr>
      </w:pPr>
      <w:r>
        <w:rPr>
          <w:rFonts w:ascii="Book Antiqua" w:hAnsi="Book Antiqua"/>
          <w:b/>
          <w:i/>
          <w:sz w:val="24"/>
          <w:szCs w:val="24"/>
        </w:rPr>
        <w:br/>
      </w:r>
      <w:r>
        <w:rPr>
          <w:rFonts w:ascii="Book Antiqua" w:hAnsi="Book Antiqua"/>
          <w:b/>
          <w:i/>
          <w:sz w:val="24"/>
          <w:szCs w:val="24"/>
        </w:rPr>
        <w:br/>
      </w:r>
      <w:r>
        <w:rPr>
          <w:rFonts w:ascii="Book Antiqua" w:hAnsi="Book Antiqua"/>
          <w:b/>
          <w:i/>
          <w:sz w:val="24"/>
          <w:szCs w:val="24"/>
        </w:rPr>
        <w:br/>
      </w:r>
      <w:r w:rsidR="007D3C15" w:rsidRPr="00124286">
        <w:rPr>
          <w:rFonts w:ascii="Book Antiqua" w:hAnsi="Book Antiqua"/>
          <w:b/>
          <w:i/>
          <w:sz w:val="24"/>
          <w:szCs w:val="24"/>
        </w:rPr>
        <w:t>F</w:t>
      </w:r>
      <w:r w:rsidR="005545C7" w:rsidRPr="00124286">
        <w:rPr>
          <w:rFonts w:ascii="Book Antiqua" w:hAnsi="Book Antiqua"/>
          <w:b/>
          <w:i/>
          <w:sz w:val="24"/>
          <w:szCs w:val="24"/>
        </w:rPr>
        <w:t>rom Solid Virtue</w:t>
      </w:r>
    </w:p>
    <w:p w:rsidR="005545C7" w:rsidRDefault="005545C7" w:rsidP="005545C7">
      <w:pPr>
        <w:widowControl w:val="0"/>
        <w:jc w:val="both"/>
        <w:rPr>
          <w:rFonts w:ascii="Book Antiqua" w:hAnsi="Book Antiqua"/>
        </w:rPr>
      </w:pPr>
    </w:p>
    <w:p w:rsidR="005545C7" w:rsidRDefault="005545C7" w:rsidP="005545C7">
      <w:pPr>
        <w:widowControl w:val="0"/>
        <w:jc w:val="both"/>
        <w:rPr>
          <w:rFonts w:ascii="Book Antiqua" w:hAnsi="Book Antiqua"/>
        </w:rPr>
      </w:pPr>
      <w:r>
        <w:rPr>
          <w:rFonts w:ascii="Book Antiqua" w:hAnsi="Book Antiqua"/>
        </w:rPr>
        <w:t xml:space="preserve">“A soul devoted to virtue dispels itself of its own will, no longer to follow any will but that of God. It voluntarily renounces the esteem of men and the gratification of the senses; its only wish is to desire nothing; its only ambition to possess an absolute empire over self. As nothing happens with the permission of God, and as the holy soul wishes nothing but what God wishes, so nothing can occur contrary to its desires. It thirsts for contempt, loves its own affliction; there contempt cannot disturb or adversity deject it. It desires nothing, or at least very little; it desires and perceives without eagerness; so that, come what may, its peace of heart is never compromised. It consequently enjoys a pure and </w:t>
      </w:r>
      <w:r>
        <w:rPr>
          <w:rFonts w:ascii="Book Antiqua" w:hAnsi="Book Antiqua"/>
        </w:rPr>
        <w:lastRenderedPageBreak/>
        <w:t>unalterable interior joy incomprehensible to those who have not experienced it.</w:t>
      </w:r>
    </w:p>
    <w:p w:rsidR="005545C7" w:rsidRDefault="005545C7" w:rsidP="005545C7">
      <w:pPr>
        <w:widowControl w:val="0"/>
        <w:jc w:val="both"/>
        <w:rPr>
          <w:rFonts w:ascii="Book Antiqua" w:hAnsi="Book Antiqua"/>
        </w:rPr>
      </w:pPr>
    </w:p>
    <w:p w:rsidR="005545C7" w:rsidRDefault="005545C7" w:rsidP="005545C7">
      <w:pPr>
        <w:widowControl w:val="0"/>
        <w:jc w:val="both"/>
        <w:rPr>
          <w:rFonts w:ascii="Book Antiqua" w:hAnsi="Book Antiqua"/>
          <w:b/>
          <w:i/>
        </w:rPr>
      </w:pPr>
      <w:r>
        <w:rPr>
          <w:rFonts w:ascii="Book Antiqua" w:hAnsi="Book Antiqua"/>
        </w:rPr>
        <w:t>Can virtuous souls be otherwise happy? They have placed their felicity in the imperishable Being, their trust in Him who is immortal, and their confidence in the Infallible: they therefore necessarily enjoy true delights, they are established in solid happiness, and, like the inhabitants of heaven, raised above all human vicissitudes, they live in constant serenity.  If there is any happiness on earth it is the inheritance of a soul which labours zealously for its sanctification. And yet, who would believe it? the greater number of men hear these truths without being moved by them, without experiencing any pious emotion; the</w:t>
      </w:r>
      <w:r w:rsidR="00CE3527">
        <w:rPr>
          <w:rFonts w:ascii="Book Antiqua" w:hAnsi="Book Antiqua"/>
        </w:rPr>
        <w:t>y</w:t>
      </w:r>
      <w:r>
        <w:rPr>
          <w:rFonts w:ascii="Book Antiqua" w:hAnsi="Book Antiqua"/>
        </w:rPr>
        <w:t xml:space="preserve"> meditat</w:t>
      </w:r>
      <w:r w:rsidR="00CE3527">
        <w:rPr>
          <w:rFonts w:ascii="Book Antiqua" w:hAnsi="Book Antiqua"/>
        </w:rPr>
        <w:t>e</w:t>
      </w:r>
      <w:r>
        <w:rPr>
          <w:rFonts w:ascii="Book Antiqua" w:hAnsi="Book Antiqua"/>
        </w:rPr>
        <w:t xml:space="preserve"> upon them without being inflamed with a love of virtue; they deem it too difficult to ‘crop off the twigs of the cedar to take away the marrow’ (Ezekiel xvii 4), ‘to go up into the palm tree to take hold of the fruit thereof, (Canticles vii 8), to refuse the fleshpots of Egypt, in order to feed upon the celestial manna. O heavens! We believe that ‘a soul’ zealous for its sanctification is a ‘perpetual banquet’ (Proverbs xv 15), and yet like the prodigal child, we prefer to live in the society of unclean animals, to feed on their disgusting food rather than aspire to the delicious nutriment granted to virtue. Lord, ‘enlighten my darkness,’ (Psalms xvii 29) inspire me with an utter abhorrence of earthly things, and an ardent desire for those of heaven.”</w:t>
      </w:r>
    </w:p>
    <w:p w:rsidR="005545C7" w:rsidRDefault="005545C7" w:rsidP="005545C7">
      <w:pPr>
        <w:widowControl w:val="0"/>
        <w:jc w:val="center"/>
        <w:rPr>
          <w:rFonts w:ascii="Book Antiqua" w:hAnsi="Book Antiqua"/>
          <w:b/>
          <w:i/>
        </w:rPr>
      </w:pPr>
    </w:p>
    <w:p w:rsidR="005545C7" w:rsidRDefault="005545C7" w:rsidP="00124286">
      <w:pPr>
        <w:widowControl w:val="0"/>
        <w:jc w:val="center"/>
        <w:rPr>
          <w:rFonts w:ascii="Book Antiqua" w:hAnsi="Book Antiqua"/>
          <w:b/>
          <w:i/>
        </w:rPr>
      </w:pPr>
      <w:r>
        <w:rPr>
          <w:rFonts w:ascii="Book Antiqua" w:hAnsi="Book Antiqua"/>
          <w:b/>
          <w:i/>
        </w:rPr>
        <w:t>Solid Virtue, Rev. Father Bellecius, S.J.</w:t>
      </w:r>
    </w:p>
    <w:p w:rsidR="00E738BB" w:rsidRDefault="00E738BB" w:rsidP="00124286">
      <w:pPr>
        <w:widowControl w:val="0"/>
        <w:jc w:val="center"/>
        <w:rPr>
          <w:rFonts w:ascii="Book Antiqua" w:hAnsi="Book Antiqua"/>
          <w:b/>
          <w:i/>
        </w:rPr>
      </w:pPr>
    </w:p>
    <w:p w:rsidR="00E738BB" w:rsidRDefault="00CE3527" w:rsidP="00124286">
      <w:pPr>
        <w:widowControl w:val="0"/>
        <w:jc w:val="both"/>
        <w:rPr>
          <w:rFonts w:ascii="Book Antiqua" w:hAnsi="Book Antiqua"/>
        </w:rPr>
      </w:pPr>
      <w:r>
        <w:rPr>
          <w:rFonts w:ascii="Book Antiqua" w:hAnsi="Book Antiqua"/>
        </w:rPr>
        <w:lastRenderedPageBreak/>
        <w:t xml:space="preserve">The inbreath and the outbreath of God continued to move through me, let me go, move through me, let me go, move through me, let me go, move through me let me go . . . there was no end to the delights of evolution in progress. My rapture was complete, there was no greater ecstasy, no greater vision I had ever attained to than this moment. </w:t>
      </w:r>
    </w:p>
    <w:p w:rsidR="00CE3527" w:rsidRDefault="00CE3527" w:rsidP="00124286">
      <w:pPr>
        <w:widowControl w:val="0"/>
        <w:jc w:val="both"/>
        <w:rPr>
          <w:rFonts w:ascii="Book Antiqua" w:hAnsi="Book Antiqua"/>
        </w:rPr>
      </w:pPr>
    </w:p>
    <w:p w:rsidR="00CE3527" w:rsidRDefault="00CE3527" w:rsidP="00124286">
      <w:pPr>
        <w:widowControl w:val="0"/>
        <w:jc w:val="both"/>
        <w:rPr>
          <w:rFonts w:ascii="Book Antiqua" w:hAnsi="Book Antiqua"/>
        </w:rPr>
      </w:pPr>
      <w:r>
        <w:rPr>
          <w:rFonts w:ascii="Book Antiqua" w:hAnsi="Book Antiqua"/>
        </w:rPr>
        <w:t xml:space="preserve">Ever forward, ever ceasing . . . the beatific vision remained clearly before me and within me in a way which I will never be able to explain or express to another. </w:t>
      </w:r>
    </w:p>
    <w:p w:rsidR="00CE3527" w:rsidRDefault="00CE3527" w:rsidP="00124286">
      <w:pPr>
        <w:widowControl w:val="0"/>
        <w:jc w:val="both"/>
        <w:rPr>
          <w:rFonts w:ascii="Book Antiqua" w:hAnsi="Book Antiqua"/>
        </w:rPr>
      </w:pPr>
    </w:p>
    <w:p w:rsidR="00CE3527" w:rsidRDefault="00CE3527" w:rsidP="00124286">
      <w:pPr>
        <w:widowControl w:val="0"/>
        <w:jc w:val="both"/>
        <w:rPr>
          <w:rFonts w:ascii="Book Antiqua" w:hAnsi="Book Antiqua"/>
        </w:rPr>
      </w:pPr>
    </w:p>
    <w:p w:rsidR="00CE3527" w:rsidRDefault="00CE3527" w:rsidP="00124286">
      <w:pPr>
        <w:widowControl w:val="0"/>
        <w:jc w:val="both"/>
        <w:rPr>
          <w:rFonts w:ascii="Book Antiqua" w:hAnsi="Book Antiqua"/>
        </w:rPr>
      </w:pPr>
    </w:p>
    <w:p w:rsidR="005545C7" w:rsidRDefault="005545C7" w:rsidP="005545C7">
      <w:pPr>
        <w:pStyle w:val="HTMLPreformatted"/>
        <w:widowControl w:val="0"/>
        <w:jc w:val="center"/>
        <w:rPr>
          <w:rFonts w:ascii="Book Antiqua" w:hAnsi="Book Antiqua"/>
          <w:b/>
          <w:i/>
          <w:color w:val="000000"/>
          <w:sz w:val="24"/>
          <w:szCs w:val="24"/>
        </w:rPr>
      </w:pPr>
      <w:r>
        <w:rPr>
          <w:rFonts w:ascii="Book Antiqua" w:hAnsi="Book Antiqua"/>
          <w:b/>
          <w:i/>
          <w:color w:val="000000"/>
          <w:sz w:val="24"/>
          <w:szCs w:val="24"/>
        </w:rPr>
        <w:t>From the Catechism of the Council of Trent</w:t>
      </w:r>
    </w:p>
    <w:p w:rsidR="005545C7" w:rsidRDefault="005545C7" w:rsidP="005545C7">
      <w:pPr>
        <w:pStyle w:val="HTMLPreformatted"/>
        <w:widowControl w:val="0"/>
        <w:jc w:val="both"/>
        <w:rPr>
          <w:rFonts w:ascii="Book Antiqua" w:hAnsi="Book Antiqua"/>
          <w:b/>
          <w:i/>
          <w:color w:val="000000"/>
          <w:sz w:val="24"/>
          <w:szCs w:val="24"/>
        </w:rPr>
      </w:pPr>
    </w:p>
    <w:p w:rsidR="005545C7" w:rsidRPr="00345114" w:rsidRDefault="005545C7" w:rsidP="005545C7">
      <w:pPr>
        <w:pStyle w:val="HTMLPreformatted"/>
        <w:widowControl w:val="0"/>
        <w:jc w:val="both"/>
        <w:rPr>
          <w:rFonts w:ascii="Book Antiqua" w:hAnsi="Book Antiqua"/>
          <w:color w:val="000000"/>
          <w:sz w:val="24"/>
          <w:szCs w:val="24"/>
        </w:rPr>
      </w:pPr>
      <w:r w:rsidRPr="00635712">
        <w:rPr>
          <w:rFonts w:ascii="Book Antiqua" w:hAnsi="Book Antiqua"/>
          <w:b/>
          <w:i/>
          <w:color w:val="000000"/>
          <w:sz w:val="24"/>
          <w:szCs w:val="24"/>
        </w:rPr>
        <w:t>“</w:t>
      </w:r>
      <w:r w:rsidRPr="00345114">
        <w:rPr>
          <w:rFonts w:ascii="Book Antiqua" w:hAnsi="Book Antiqua"/>
          <w:color w:val="000000"/>
          <w:sz w:val="24"/>
          <w:szCs w:val="24"/>
        </w:rPr>
        <w:t xml:space="preserve">The  enumeration of all the delights with which the </w:t>
      </w:r>
    </w:p>
    <w:p w:rsidR="005545C7" w:rsidRPr="00345114" w:rsidRDefault="005545C7" w:rsidP="005545C7">
      <w:pPr>
        <w:pStyle w:val="HTMLPreformatted"/>
        <w:widowControl w:val="0"/>
        <w:jc w:val="both"/>
        <w:rPr>
          <w:rFonts w:ascii="Book Antiqua" w:hAnsi="Book Antiqua"/>
          <w:color w:val="000000"/>
          <w:sz w:val="24"/>
          <w:szCs w:val="24"/>
        </w:rPr>
      </w:pPr>
      <w:r w:rsidRPr="00345114">
        <w:rPr>
          <w:rFonts w:ascii="Book Antiqua" w:hAnsi="Book Antiqua"/>
          <w:color w:val="000000"/>
          <w:sz w:val="24"/>
          <w:szCs w:val="24"/>
        </w:rPr>
        <w:t>glory of the blessed shall be replete would be endless, nor can we even imagine them in thought. Of this, however, the faithful should be persuaded, that the blessed life of those in heaven overflows with the abundance of all those things that can be agree</w:t>
      </w:r>
      <w:r>
        <w:rPr>
          <w:rFonts w:ascii="Book Antiqua" w:hAnsi="Book Antiqua"/>
          <w:color w:val="000000"/>
          <w:sz w:val="24"/>
          <w:szCs w:val="24"/>
        </w:rPr>
        <w:t xml:space="preserve"> </w:t>
      </w:r>
      <w:r w:rsidRPr="00345114">
        <w:rPr>
          <w:rFonts w:ascii="Book Antiqua" w:hAnsi="Book Antiqua"/>
          <w:color w:val="000000"/>
          <w:sz w:val="24"/>
          <w:szCs w:val="24"/>
        </w:rPr>
        <w:t>able to us, or even desired in this life, whether they pertain to mental knowledge or to bodily perfection,</w:t>
      </w:r>
      <w:r>
        <w:rPr>
          <w:rFonts w:ascii="Book Antiqua" w:hAnsi="Book Antiqua"/>
          <w:color w:val="000000"/>
          <w:sz w:val="24"/>
          <w:szCs w:val="24"/>
        </w:rPr>
        <w:t xml:space="preserve"> </w:t>
      </w:r>
      <w:r w:rsidRPr="00345114">
        <w:rPr>
          <w:rFonts w:ascii="Book Antiqua" w:hAnsi="Book Antiqua"/>
          <w:color w:val="000000"/>
          <w:sz w:val="24"/>
          <w:szCs w:val="24"/>
        </w:rPr>
        <w:t xml:space="preserve">although this the Apostle affirms to be accomplished in a manner </w:t>
      </w:r>
      <w:r>
        <w:rPr>
          <w:rFonts w:ascii="Book Antiqua" w:hAnsi="Book Antiqua"/>
          <w:color w:val="000000"/>
          <w:sz w:val="24"/>
          <w:szCs w:val="24"/>
        </w:rPr>
        <w:t>m</w:t>
      </w:r>
      <w:r w:rsidRPr="00345114">
        <w:rPr>
          <w:rFonts w:ascii="Book Antiqua" w:hAnsi="Book Antiqua"/>
          <w:color w:val="000000"/>
          <w:sz w:val="24"/>
          <w:szCs w:val="24"/>
        </w:rPr>
        <w:t xml:space="preserve">ore exalted than eye hath seen, or ear </w:t>
      </w:r>
      <w:r>
        <w:rPr>
          <w:rFonts w:ascii="Book Antiqua" w:hAnsi="Book Antiqua"/>
          <w:color w:val="000000"/>
          <w:sz w:val="24"/>
          <w:szCs w:val="24"/>
        </w:rPr>
        <w:t>h</w:t>
      </w:r>
      <w:r w:rsidRPr="00345114">
        <w:rPr>
          <w:rFonts w:ascii="Book Antiqua" w:hAnsi="Book Antiqua"/>
          <w:color w:val="000000"/>
          <w:sz w:val="24"/>
          <w:szCs w:val="24"/>
        </w:rPr>
        <w:t xml:space="preserve">eard, or than hath entered into the heart of man. </w:t>
      </w:r>
    </w:p>
    <w:p w:rsidR="005545C7" w:rsidRPr="00345114" w:rsidRDefault="005545C7" w:rsidP="005545C7">
      <w:pPr>
        <w:pStyle w:val="HTMLPreformatted"/>
        <w:widowControl w:val="0"/>
        <w:jc w:val="both"/>
        <w:rPr>
          <w:rFonts w:ascii="Book Antiqua" w:hAnsi="Book Antiqua"/>
          <w:color w:val="000000"/>
          <w:sz w:val="24"/>
          <w:szCs w:val="24"/>
        </w:rPr>
      </w:pPr>
    </w:p>
    <w:p w:rsidR="005545C7" w:rsidRPr="00345114" w:rsidRDefault="005545C7" w:rsidP="005545C7">
      <w:pPr>
        <w:pStyle w:val="HTMLPreformatted"/>
        <w:widowControl w:val="0"/>
        <w:jc w:val="both"/>
        <w:rPr>
          <w:rFonts w:ascii="Book Antiqua" w:hAnsi="Book Antiqua"/>
          <w:color w:val="000000"/>
          <w:sz w:val="24"/>
          <w:szCs w:val="24"/>
        </w:rPr>
      </w:pPr>
      <w:r w:rsidRPr="00345114">
        <w:rPr>
          <w:rFonts w:ascii="Book Antiqua" w:hAnsi="Book Antiqua"/>
          <w:color w:val="000000"/>
          <w:sz w:val="24"/>
          <w:szCs w:val="24"/>
        </w:rPr>
        <w:t>For the body, indeed, which before was gross and</w:t>
      </w:r>
      <w:r>
        <w:rPr>
          <w:rFonts w:ascii="Book Antiqua" w:hAnsi="Book Antiqua"/>
          <w:color w:val="000000"/>
          <w:sz w:val="24"/>
          <w:szCs w:val="24"/>
        </w:rPr>
        <w:t xml:space="preserve"> </w:t>
      </w:r>
      <w:r w:rsidRPr="00345114">
        <w:rPr>
          <w:rFonts w:ascii="Book Antiqua" w:hAnsi="Book Antiqua"/>
          <w:color w:val="000000"/>
          <w:sz w:val="24"/>
          <w:szCs w:val="24"/>
        </w:rPr>
        <w:t xml:space="preserve">material, having put off mortality, and being refined </w:t>
      </w:r>
    </w:p>
    <w:p w:rsidR="005545C7" w:rsidRPr="00345114" w:rsidRDefault="005545C7" w:rsidP="005545C7">
      <w:pPr>
        <w:pStyle w:val="HTMLPreformatted"/>
        <w:widowControl w:val="0"/>
        <w:jc w:val="both"/>
        <w:rPr>
          <w:rFonts w:ascii="Book Antiqua" w:hAnsi="Book Antiqua"/>
          <w:color w:val="000000"/>
          <w:sz w:val="24"/>
          <w:szCs w:val="24"/>
        </w:rPr>
      </w:pPr>
      <w:r w:rsidRPr="00345114">
        <w:rPr>
          <w:rFonts w:ascii="Book Antiqua" w:hAnsi="Book Antiqua"/>
          <w:color w:val="000000"/>
          <w:sz w:val="24"/>
          <w:szCs w:val="24"/>
        </w:rPr>
        <w:t xml:space="preserve">and made spiritual in heaven, will no longer stand in </w:t>
      </w:r>
    </w:p>
    <w:p w:rsidR="005545C7" w:rsidRPr="00345114" w:rsidRDefault="005545C7" w:rsidP="005545C7">
      <w:pPr>
        <w:pStyle w:val="HTMLPreformatted"/>
        <w:widowControl w:val="0"/>
        <w:jc w:val="both"/>
        <w:rPr>
          <w:rFonts w:ascii="Book Antiqua" w:hAnsi="Book Antiqua"/>
          <w:color w:val="000000"/>
          <w:sz w:val="24"/>
          <w:szCs w:val="24"/>
        </w:rPr>
      </w:pPr>
      <w:r w:rsidRPr="00345114">
        <w:rPr>
          <w:rFonts w:ascii="Book Antiqua" w:hAnsi="Book Antiqua"/>
          <w:color w:val="000000"/>
          <w:sz w:val="24"/>
          <w:szCs w:val="24"/>
        </w:rPr>
        <w:t xml:space="preserve">need of nutriment; whilst the soul will, in the </w:t>
      </w:r>
      <w:r w:rsidRPr="00345114">
        <w:rPr>
          <w:rFonts w:ascii="Book Antiqua" w:hAnsi="Book Antiqua"/>
          <w:color w:val="000000"/>
          <w:sz w:val="24"/>
          <w:szCs w:val="24"/>
        </w:rPr>
        <w:lastRenderedPageBreak/>
        <w:t>supreme delight, be satiated with that eternal food of glory which the Master of that great feast, passing, will minister unto all</w:t>
      </w:r>
      <w:r>
        <w:rPr>
          <w:rFonts w:ascii="Book Antiqua" w:hAnsi="Book Antiqua"/>
          <w:color w:val="000000"/>
          <w:sz w:val="24"/>
          <w:szCs w:val="24"/>
        </w:rPr>
        <w:t xml:space="preserve">. </w:t>
      </w:r>
      <w:r w:rsidRPr="00345114">
        <w:rPr>
          <w:rFonts w:ascii="Book Antiqua" w:hAnsi="Book Antiqua"/>
          <w:color w:val="000000"/>
          <w:sz w:val="24"/>
          <w:szCs w:val="24"/>
        </w:rPr>
        <w:t xml:space="preserve">And who can desire rich garments or royal robes where there shall be no use for these things, and all shall be clothed with immortality and splendour, and adorned with a crown of imperishable glory? And if the possession of a spacious and magnificent mansion pertains to human happiness, what more spacious, what more magnificent, can be conceived than heaven itself illumined, as it is throughout, with the brightness of God? Hence the prophet, contemplating the beauty of this dwelling-place, and burning with the desire of reaching those blessed abodes, </w:t>
      </w:r>
      <w:r w:rsidR="002C3008" w:rsidRPr="00345114">
        <w:rPr>
          <w:rFonts w:ascii="Book Antiqua" w:hAnsi="Book Antiqua"/>
          <w:color w:val="000000"/>
          <w:sz w:val="24"/>
          <w:szCs w:val="24"/>
        </w:rPr>
        <w:t>exclaims:</w:t>
      </w:r>
      <w:r w:rsidRPr="00345114">
        <w:rPr>
          <w:rFonts w:ascii="Book Antiqua" w:hAnsi="Book Antiqua"/>
          <w:color w:val="000000"/>
          <w:sz w:val="24"/>
          <w:szCs w:val="24"/>
        </w:rPr>
        <w:t xml:space="preserve"> </w:t>
      </w:r>
      <w:r w:rsidRPr="00124286">
        <w:rPr>
          <w:rFonts w:ascii="Book Antiqua" w:hAnsi="Book Antiqua"/>
          <w:i/>
          <w:color w:val="000000"/>
          <w:sz w:val="24"/>
          <w:szCs w:val="24"/>
        </w:rPr>
        <w:t xml:space="preserve">How lovely are Thy tabernacles, O Lord of </w:t>
      </w:r>
      <w:r w:rsidR="002C3008" w:rsidRPr="00CE3527">
        <w:rPr>
          <w:rFonts w:ascii="Book Antiqua" w:hAnsi="Book Antiqua"/>
          <w:i/>
          <w:color w:val="000000"/>
          <w:sz w:val="24"/>
          <w:szCs w:val="24"/>
        </w:rPr>
        <w:t xml:space="preserve">Hosts! </w:t>
      </w:r>
      <w:r w:rsidRPr="00124286">
        <w:rPr>
          <w:rFonts w:ascii="Book Antiqua" w:hAnsi="Book Antiqua"/>
          <w:i/>
          <w:color w:val="000000"/>
          <w:sz w:val="24"/>
          <w:szCs w:val="24"/>
        </w:rPr>
        <w:t xml:space="preserve">My soul longeth and fainteth for the courts of the </w:t>
      </w:r>
      <w:r w:rsidR="002C3008" w:rsidRPr="00CE3527">
        <w:rPr>
          <w:rFonts w:ascii="Book Antiqua" w:hAnsi="Book Antiqua"/>
          <w:i/>
          <w:color w:val="000000"/>
          <w:sz w:val="24"/>
          <w:szCs w:val="24"/>
        </w:rPr>
        <w:t>Lord:</w:t>
      </w:r>
      <w:r w:rsidRPr="00124286">
        <w:rPr>
          <w:rFonts w:ascii="Book Antiqua" w:hAnsi="Book Antiqua"/>
          <w:i/>
          <w:color w:val="000000"/>
          <w:sz w:val="24"/>
          <w:szCs w:val="24"/>
        </w:rPr>
        <w:t xml:space="preserve"> my heart and my flesh have rejoiced in the living God.</w:t>
      </w:r>
      <w:r w:rsidRPr="00345114">
        <w:rPr>
          <w:rFonts w:ascii="Book Antiqua" w:hAnsi="Book Antiqua"/>
          <w:color w:val="000000"/>
          <w:sz w:val="24"/>
          <w:szCs w:val="24"/>
        </w:rPr>
        <w:t xml:space="preserve">'' </w:t>
      </w:r>
    </w:p>
    <w:p w:rsidR="005545C7" w:rsidRDefault="005545C7" w:rsidP="005545C7">
      <w:pPr>
        <w:pStyle w:val="HTMLPreformatted"/>
        <w:widowControl w:val="0"/>
        <w:jc w:val="both"/>
        <w:rPr>
          <w:rFonts w:ascii="Book Antiqua" w:hAnsi="Book Antiqua"/>
          <w:b/>
          <w:i/>
          <w:color w:val="000000"/>
          <w:sz w:val="24"/>
          <w:szCs w:val="24"/>
        </w:rPr>
      </w:pPr>
    </w:p>
    <w:p w:rsidR="005545C7" w:rsidRDefault="005545C7" w:rsidP="005545C7">
      <w:pPr>
        <w:pStyle w:val="HTMLPreformatted"/>
        <w:widowControl w:val="0"/>
        <w:jc w:val="center"/>
        <w:rPr>
          <w:rFonts w:ascii="Book Antiqua" w:hAnsi="Book Antiqua"/>
          <w:b/>
          <w:i/>
          <w:color w:val="000000"/>
          <w:sz w:val="24"/>
          <w:szCs w:val="24"/>
        </w:rPr>
      </w:pPr>
      <w:r>
        <w:rPr>
          <w:rFonts w:ascii="Book Antiqua" w:hAnsi="Book Antiqua"/>
          <w:b/>
          <w:i/>
          <w:color w:val="000000"/>
          <w:sz w:val="24"/>
          <w:szCs w:val="24"/>
        </w:rPr>
        <w:t>The Catechism of the Council of Trent</w:t>
      </w:r>
    </w:p>
    <w:p w:rsidR="005545C7" w:rsidRDefault="005545C7" w:rsidP="00124286">
      <w:pPr>
        <w:keepNext/>
        <w:widowControl w:val="0"/>
        <w:jc w:val="center"/>
        <w:rPr>
          <w:rFonts w:ascii="Book Antiqua" w:hAnsi="Book Antiqua"/>
          <w:b/>
          <w:i/>
        </w:rPr>
      </w:pPr>
    </w:p>
    <w:p w:rsidR="005545C7" w:rsidRDefault="005545C7" w:rsidP="00124286">
      <w:pPr>
        <w:keepNext/>
        <w:widowControl w:val="0"/>
        <w:jc w:val="center"/>
        <w:rPr>
          <w:rFonts w:ascii="Book Antiqua" w:hAnsi="Book Antiqua"/>
          <w:b/>
          <w:i/>
        </w:rPr>
      </w:pPr>
    </w:p>
    <w:p w:rsidR="005545C7" w:rsidRDefault="005545C7">
      <w:pPr>
        <w:keepNext/>
        <w:widowControl w:val="0"/>
        <w:jc w:val="both"/>
        <w:rPr>
          <w:rFonts w:ascii="Book Antiqua" w:hAnsi="Book Antiqua"/>
        </w:rPr>
      </w:pPr>
    </w:p>
    <w:p w:rsidR="00CE3527" w:rsidRDefault="00CE3527">
      <w:pPr>
        <w:keepNext/>
        <w:widowControl w:val="0"/>
        <w:jc w:val="both"/>
        <w:rPr>
          <w:rFonts w:ascii="Book Antiqua" w:hAnsi="Book Antiqua"/>
        </w:rPr>
      </w:pPr>
      <w:r>
        <w:rPr>
          <w:rFonts w:ascii="Book Antiqua" w:hAnsi="Book Antiqua"/>
        </w:rPr>
        <w:t xml:space="preserve">Continuing to bask in the glory of God, I could wish for nothing except that this never end . . . </w:t>
      </w:r>
    </w:p>
    <w:p w:rsidR="00CE3527" w:rsidRPr="00124286" w:rsidRDefault="00CE3527">
      <w:pPr>
        <w:keepNext/>
        <w:widowControl w:val="0"/>
        <w:jc w:val="both"/>
        <w:rPr>
          <w:rFonts w:ascii="Book Antiqua" w:hAnsi="Book Antiqua"/>
        </w:rPr>
      </w:pPr>
    </w:p>
    <w:p w:rsidR="00CE3527" w:rsidRDefault="00CE3527" w:rsidP="00124286">
      <w:pPr>
        <w:keepNext/>
        <w:widowControl w:val="0"/>
        <w:jc w:val="center"/>
        <w:rPr>
          <w:rFonts w:ascii="Book Antiqua" w:hAnsi="Book Antiqua"/>
          <w:b/>
          <w:i/>
        </w:rPr>
      </w:pPr>
    </w:p>
    <w:p w:rsidR="00CE3527" w:rsidRDefault="00CE3527" w:rsidP="00124286">
      <w:pPr>
        <w:keepNext/>
        <w:widowControl w:val="0"/>
        <w:jc w:val="center"/>
        <w:rPr>
          <w:rFonts w:ascii="Book Antiqua" w:hAnsi="Book Antiqua"/>
          <w:b/>
          <w:i/>
        </w:rPr>
      </w:pPr>
    </w:p>
    <w:p w:rsidR="005545C7" w:rsidRPr="00345114" w:rsidRDefault="005545C7" w:rsidP="005545C7">
      <w:pPr>
        <w:widowControl w:val="0"/>
        <w:jc w:val="center"/>
        <w:rPr>
          <w:rFonts w:ascii="Book Antiqua" w:hAnsi="Book Antiqua"/>
          <w:b/>
          <w:i/>
          <w:color w:val="000000"/>
        </w:rPr>
      </w:pPr>
      <w:r w:rsidRPr="00345114">
        <w:rPr>
          <w:rFonts w:ascii="Book Antiqua" w:hAnsi="Book Antiqua"/>
          <w:b/>
          <w:i/>
          <w:color w:val="000000"/>
        </w:rPr>
        <w:t xml:space="preserve">From </w:t>
      </w:r>
      <w:r>
        <w:rPr>
          <w:rFonts w:ascii="Book Antiqua" w:hAnsi="Book Antiqua"/>
          <w:b/>
          <w:i/>
          <w:color w:val="000000"/>
        </w:rPr>
        <w:t>Lessius</w:t>
      </w:r>
    </w:p>
    <w:p w:rsidR="005545C7" w:rsidRDefault="005545C7" w:rsidP="005545C7">
      <w:pPr>
        <w:pStyle w:val="HTMLPreformatted"/>
        <w:widowControl w:val="0"/>
        <w:rPr>
          <w:color w:val="000000"/>
        </w:rPr>
      </w:pPr>
    </w:p>
    <w:p w:rsidR="005545C7" w:rsidRDefault="005545C7" w:rsidP="005545C7">
      <w:pPr>
        <w:pStyle w:val="HTMLPreformatted"/>
        <w:widowControl w:val="0"/>
        <w:jc w:val="both"/>
        <w:rPr>
          <w:rFonts w:ascii="Book Antiqua" w:hAnsi="Book Antiqua"/>
          <w:color w:val="000000"/>
          <w:sz w:val="24"/>
          <w:szCs w:val="24"/>
        </w:rPr>
      </w:pPr>
      <w:r w:rsidRPr="00345114">
        <w:rPr>
          <w:rFonts w:ascii="Book Antiqua" w:hAnsi="Book Antiqua"/>
          <w:color w:val="000000"/>
          <w:sz w:val="24"/>
          <w:szCs w:val="24"/>
        </w:rPr>
        <w:t>Speaking of the three acts which constitute the Beatific Vision</w:t>
      </w:r>
      <w:r>
        <w:rPr>
          <w:rFonts w:ascii="Book Antiqua" w:hAnsi="Book Antiqua"/>
          <w:color w:val="000000"/>
          <w:sz w:val="24"/>
          <w:szCs w:val="24"/>
        </w:rPr>
        <w:t xml:space="preserve">, </w:t>
      </w:r>
      <w:r w:rsidRPr="00345114">
        <w:rPr>
          <w:rFonts w:ascii="Book Antiqua" w:hAnsi="Book Antiqua"/>
          <w:color w:val="000000"/>
          <w:sz w:val="24"/>
          <w:szCs w:val="24"/>
        </w:rPr>
        <w:t>Lessius says:</w:t>
      </w:r>
      <w:r>
        <w:rPr>
          <w:rFonts w:ascii="Book Antiqua" w:hAnsi="Book Antiqua"/>
          <w:color w:val="000000"/>
          <w:sz w:val="24"/>
          <w:szCs w:val="24"/>
        </w:rPr>
        <w:t xml:space="preserve"> </w:t>
      </w:r>
    </w:p>
    <w:p w:rsidR="005545C7" w:rsidRDefault="005545C7" w:rsidP="005545C7">
      <w:pPr>
        <w:pStyle w:val="HTMLPreformatted"/>
        <w:widowControl w:val="0"/>
        <w:jc w:val="both"/>
        <w:rPr>
          <w:rFonts w:ascii="Book Antiqua" w:hAnsi="Book Antiqua"/>
          <w:color w:val="000000"/>
          <w:sz w:val="24"/>
          <w:szCs w:val="24"/>
        </w:rPr>
      </w:pPr>
    </w:p>
    <w:p w:rsidR="005545C7" w:rsidRPr="00345114" w:rsidRDefault="005545C7" w:rsidP="005545C7">
      <w:pPr>
        <w:pStyle w:val="HTMLPreformatted"/>
        <w:widowControl w:val="0"/>
        <w:jc w:val="both"/>
        <w:rPr>
          <w:rFonts w:ascii="Book Antiqua" w:hAnsi="Book Antiqua"/>
          <w:color w:val="000000"/>
          <w:sz w:val="24"/>
          <w:szCs w:val="24"/>
        </w:rPr>
      </w:pPr>
      <w:r>
        <w:rPr>
          <w:rFonts w:ascii="Book Antiqua" w:hAnsi="Book Antiqua"/>
          <w:color w:val="000000"/>
          <w:sz w:val="24"/>
          <w:szCs w:val="24"/>
        </w:rPr>
        <w:t>”</w:t>
      </w:r>
      <w:r w:rsidRPr="00345114">
        <w:rPr>
          <w:rFonts w:ascii="Book Antiqua" w:hAnsi="Book Antiqua"/>
          <w:color w:val="000000"/>
          <w:sz w:val="24"/>
          <w:szCs w:val="24"/>
        </w:rPr>
        <w:t xml:space="preserve">In these three acts resides God's chiefest glory, which He Himself intended in all His works ; and so, </w:t>
      </w:r>
      <w:r w:rsidRPr="00345114">
        <w:rPr>
          <w:rFonts w:ascii="Book Antiqua" w:hAnsi="Book Antiqua"/>
          <w:color w:val="000000"/>
          <w:sz w:val="24"/>
          <w:szCs w:val="24"/>
        </w:rPr>
        <w:lastRenderedPageBreak/>
        <w:t>likewise, in these acts reside the highest good and formal beatitude of men and Angels. By these acts the blessed spirits are vastly elevated above themselves, and, in their union with God, become God</w:t>
      </w:r>
      <w:r>
        <w:rPr>
          <w:rFonts w:ascii="Book Antiqua" w:hAnsi="Book Antiqua"/>
          <w:color w:val="000000"/>
          <w:sz w:val="24"/>
          <w:szCs w:val="24"/>
        </w:rPr>
        <w:t>like by a most lofty and super</w:t>
      </w:r>
      <w:r w:rsidRPr="00345114">
        <w:rPr>
          <w:rFonts w:ascii="Book Antiqua" w:hAnsi="Book Antiqua"/>
          <w:color w:val="000000"/>
          <w:sz w:val="24"/>
          <w:szCs w:val="24"/>
        </w:rPr>
        <w:t>eminent similitude with God, so that the mind can conceive no greater. Thus, like very gods, they shine to all eternity in the Divine brightness. By these same acts they expand themselves into im</w:t>
      </w:r>
      <w:r>
        <w:rPr>
          <w:rFonts w:ascii="Book Antiqua" w:hAnsi="Book Antiqua"/>
          <w:color w:val="000000"/>
          <w:sz w:val="24"/>
          <w:szCs w:val="24"/>
        </w:rPr>
        <w:t>m</w:t>
      </w:r>
      <w:r w:rsidRPr="00345114">
        <w:rPr>
          <w:rFonts w:ascii="Book Antiqua" w:hAnsi="Book Antiqua"/>
          <w:color w:val="000000"/>
          <w:sz w:val="24"/>
          <w:szCs w:val="24"/>
        </w:rPr>
        <w:t>ensit</w:t>
      </w:r>
      <w:r>
        <w:rPr>
          <w:rFonts w:ascii="Book Antiqua" w:hAnsi="Book Antiqua"/>
          <w:color w:val="000000"/>
          <w:sz w:val="24"/>
          <w:szCs w:val="24"/>
        </w:rPr>
        <w:t>y,</w:t>
      </w:r>
      <w:r w:rsidRPr="00345114">
        <w:rPr>
          <w:rFonts w:ascii="Book Antiqua" w:hAnsi="Book Antiqua"/>
          <w:color w:val="000000"/>
          <w:sz w:val="24"/>
          <w:szCs w:val="24"/>
        </w:rPr>
        <w:t xml:space="preserve"> so as to be co-equal and co-extensive, so far as may be, to so great a good, that they may take it in and comprehend it at all. They linger not outside, as it were, upon the surface of it; but they go down to its profound depths, and enter into the joy of their Lord, some more, some less, according to the magnitude of the Light of Glory imparted to each. Immersed in this abyss, they lose themselves and all created things; for all other good and joys seem to them as nothing by the side of this ocean of good and joys. In this abyss there is to them no darkness, no obscurity, such as now hangs over us, regarding the Divinity; but all is light and </w:t>
      </w:r>
      <w:r>
        <w:rPr>
          <w:rFonts w:ascii="Book Antiqua" w:hAnsi="Book Antiqua"/>
          <w:color w:val="000000"/>
          <w:sz w:val="24"/>
          <w:szCs w:val="24"/>
        </w:rPr>
        <w:t xml:space="preserve">immense serenity. There are there eternal mansions with a tranquil serenity that they can never fail. There is the fulfilling of all their desires. There is the possession and enjoyment of all things that are desirable. There nothing will remain to be longed for, or sought for any more, for all will firmly possess and exquisitely enjoy every good thing in God. There the occupation of the Saints will be to contemplate the infinite beauty of God, to love His infinite goodness, to enjoy His infinite sweetness, to be filled to overflowing with the torrent of His pleasures, and to exult with an unspeakable delight in His infinite glory, and in all </w:t>
      </w:r>
      <w:r>
        <w:rPr>
          <w:rFonts w:ascii="Book Antiqua" w:hAnsi="Book Antiqua"/>
          <w:color w:val="000000"/>
          <w:sz w:val="24"/>
          <w:szCs w:val="24"/>
        </w:rPr>
        <w:lastRenderedPageBreak/>
        <w:t xml:space="preserve">the good things which He and they possess. Hence come perpetual praise and benediction and thanksgiving; and thus the blessed, having reached the consummation of all their desires, and knowing not what more to crave, rest in God as their last end.” </w:t>
      </w:r>
    </w:p>
    <w:p w:rsidR="005545C7" w:rsidRPr="00345114" w:rsidRDefault="005545C7" w:rsidP="005545C7">
      <w:pPr>
        <w:pStyle w:val="HTMLPreformatted"/>
        <w:widowControl w:val="0"/>
        <w:jc w:val="both"/>
        <w:rPr>
          <w:rFonts w:ascii="Book Antiqua" w:hAnsi="Book Antiqua"/>
          <w:color w:val="000000"/>
          <w:sz w:val="24"/>
          <w:szCs w:val="24"/>
        </w:rPr>
      </w:pPr>
    </w:p>
    <w:p w:rsidR="005545C7" w:rsidRPr="00E52F15" w:rsidRDefault="005545C7" w:rsidP="005545C7">
      <w:pPr>
        <w:widowControl w:val="0"/>
        <w:tabs>
          <w:tab w:val="right" w:pos="5760"/>
        </w:tabs>
        <w:jc w:val="center"/>
        <w:rPr>
          <w:rFonts w:ascii="Book Antiqua" w:hAnsi="Book Antiqua"/>
        </w:rPr>
      </w:pPr>
      <w:r>
        <w:rPr>
          <w:rFonts w:ascii="Book Antiqua" w:hAnsi="Book Antiqua"/>
          <w:b/>
          <w:i/>
        </w:rPr>
        <w:t>The Theologian, Lessius</w:t>
      </w:r>
    </w:p>
    <w:p w:rsidR="005545C7" w:rsidRDefault="00CE3527" w:rsidP="00124286">
      <w:pPr>
        <w:keepNext/>
        <w:widowControl w:val="0"/>
        <w:jc w:val="center"/>
        <w:rPr>
          <w:rFonts w:ascii="Book Antiqua" w:hAnsi="Book Antiqua"/>
          <w:b/>
          <w:i/>
        </w:rPr>
      </w:pPr>
      <w:r>
        <w:rPr>
          <w:rFonts w:ascii="Book Antiqua" w:hAnsi="Book Antiqua"/>
          <w:b/>
          <w:i/>
        </w:rPr>
        <w:br/>
      </w:r>
    </w:p>
    <w:p w:rsidR="00DE632F" w:rsidRDefault="00CE3527" w:rsidP="00124286">
      <w:pPr>
        <w:keepNext/>
        <w:widowControl w:val="0"/>
        <w:jc w:val="both"/>
        <w:rPr>
          <w:rFonts w:ascii="Book Antiqua" w:hAnsi="Book Antiqua"/>
        </w:rPr>
      </w:pPr>
      <w:r>
        <w:rPr>
          <w:rFonts w:ascii="Book Antiqua" w:hAnsi="Book Antiqua"/>
        </w:rPr>
        <w:br/>
        <w:t xml:space="preserve">Encompassed by these beatific lights, not for one moment did my rapture cease. </w:t>
      </w:r>
      <w:r w:rsidR="00DE632F">
        <w:rPr>
          <w:rFonts w:ascii="Book Antiqua" w:hAnsi="Book Antiqua"/>
        </w:rPr>
        <w:t xml:space="preserve">But my spirit was brought within a cluster of stars where this beatitude expanded and multiplied into a greater substance, consubstantial with the Father. And it was in this moment, that my spirit was escalated to a realm of knowledge which contained within it a science and a mysticism, combined as if a unity.   </w:t>
      </w:r>
    </w:p>
    <w:p w:rsidR="00DE632F" w:rsidRDefault="00DE632F" w:rsidP="00DE632F">
      <w:pPr>
        <w:spacing w:before="100" w:beforeAutospacing="1" w:after="100" w:afterAutospacing="1"/>
        <w:jc w:val="both"/>
        <w:rPr>
          <w:rFonts w:ascii="Book Antiqua" w:hAnsi="Book Antiqua"/>
        </w:rPr>
      </w:pPr>
      <w:r>
        <w:rPr>
          <w:rFonts w:ascii="Book Antiqua" w:hAnsi="Book Antiqua"/>
        </w:rPr>
        <w:t>It became known to me that the mystical rapture in which my spirit was encompassed was the height of scientific mystery.</w:t>
      </w:r>
    </w:p>
    <w:p w:rsidR="00CE3527" w:rsidRPr="00124286" w:rsidRDefault="00DE632F" w:rsidP="00124286">
      <w:pPr>
        <w:spacing w:before="100" w:beforeAutospacing="1" w:after="100" w:afterAutospacing="1"/>
        <w:jc w:val="center"/>
        <w:rPr>
          <w:rFonts w:ascii="Book Antiqua" w:hAnsi="Book Antiqua"/>
          <w:b/>
          <w:i/>
        </w:rPr>
      </w:pPr>
      <w:r>
        <w:rPr>
          <w:rFonts w:ascii="Book Antiqua" w:hAnsi="Book Antiqua"/>
        </w:rPr>
        <w:br/>
      </w:r>
      <w:r>
        <w:rPr>
          <w:rFonts w:ascii="Book Antiqua" w:hAnsi="Book Antiqua"/>
          <w:b/>
          <w:i/>
        </w:rPr>
        <w:br/>
      </w:r>
      <w:r w:rsidRPr="00124286">
        <w:rPr>
          <w:rFonts w:ascii="Book Antiqua" w:hAnsi="Book Antiqua"/>
          <w:b/>
          <w:i/>
        </w:rPr>
        <w:t>From Albert Einstein</w:t>
      </w:r>
    </w:p>
    <w:p w:rsidR="00CE3527" w:rsidRDefault="00CE3527" w:rsidP="00CE3527">
      <w:pPr>
        <w:spacing w:before="100" w:beforeAutospacing="1" w:after="100" w:afterAutospacing="1"/>
        <w:jc w:val="both"/>
        <w:rPr>
          <w:rFonts w:ascii="Book Antiqua" w:hAnsi="Book Antiqua"/>
        </w:rPr>
      </w:pPr>
      <w:r>
        <w:rPr>
          <w:rFonts w:ascii="Book Antiqua" w:hAnsi="Book Antiqua"/>
        </w:rPr>
        <w:t xml:space="preserve">"Science without religion is lame, religion without science is blind." </w:t>
      </w:r>
      <w:r>
        <w:rPr>
          <w:rFonts w:ascii="Book Antiqua" w:hAnsi="Book Antiqua"/>
          <w:b/>
        </w:rPr>
        <w:t>Albert Einstein</w:t>
      </w:r>
    </w:p>
    <w:p w:rsidR="00DE632F" w:rsidRDefault="00DE632F" w:rsidP="00CE3527">
      <w:pPr>
        <w:spacing w:before="100" w:beforeAutospacing="1" w:after="100" w:afterAutospacing="1"/>
        <w:jc w:val="both"/>
        <w:rPr>
          <w:rFonts w:ascii="Book Antiqua" w:hAnsi="Book Antiqua"/>
        </w:rPr>
      </w:pPr>
    </w:p>
    <w:p w:rsidR="00DE632F" w:rsidRDefault="00DE632F" w:rsidP="00CE3527">
      <w:pPr>
        <w:spacing w:before="100" w:beforeAutospacing="1" w:after="100" w:afterAutospacing="1"/>
        <w:jc w:val="both"/>
        <w:rPr>
          <w:rFonts w:ascii="Book Antiqua" w:hAnsi="Book Antiqua"/>
        </w:rPr>
      </w:pPr>
      <w:r>
        <w:rPr>
          <w:rFonts w:ascii="Book Antiqua" w:hAnsi="Book Antiqua"/>
        </w:rPr>
        <w:t xml:space="preserve">It also became known to me that the Emissary, thus the full and potent nature of the soul, could not come </w:t>
      </w:r>
      <w:r>
        <w:rPr>
          <w:rFonts w:ascii="Book Antiqua" w:hAnsi="Book Antiqua"/>
        </w:rPr>
        <w:lastRenderedPageBreak/>
        <w:t xml:space="preserve">into existence without first entering into the knowledge of good and evil.  For as the world fell because of Eve’s desire to know it; the world could only rise through the individual spirit of humanity chastising itself by traveling through its mystery. </w:t>
      </w:r>
    </w:p>
    <w:p w:rsidR="00DE632F" w:rsidRDefault="00DE632F" w:rsidP="00CE3527">
      <w:pPr>
        <w:spacing w:before="100" w:beforeAutospacing="1" w:after="100" w:afterAutospacing="1"/>
        <w:jc w:val="both"/>
        <w:rPr>
          <w:rFonts w:ascii="Book Antiqua" w:hAnsi="Book Antiqua"/>
        </w:rPr>
      </w:pPr>
    </w:p>
    <w:p w:rsidR="00DE632F" w:rsidRDefault="00DE632F" w:rsidP="00124286">
      <w:pPr>
        <w:spacing w:before="100" w:beforeAutospacing="1" w:after="100" w:afterAutospacing="1"/>
        <w:jc w:val="center"/>
        <w:rPr>
          <w:rFonts w:ascii="Book Antiqua" w:hAnsi="Book Antiqua"/>
          <w:b/>
          <w:i/>
        </w:rPr>
      </w:pPr>
      <w:r w:rsidRPr="00124286">
        <w:rPr>
          <w:rFonts w:ascii="Book Antiqua" w:hAnsi="Book Antiqua"/>
          <w:b/>
          <w:i/>
        </w:rPr>
        <w:t xml:space="preserve">From </w:t>
      </w:r>
      <w:r>
        <w:rPr>
          <w:rFonts w:ascii="Book Antiqua" w:hAnsi="Book Antiqua"/>
          <w:b/>
          <w:i/>
        </w:rPr>
        <w:t>Albert Einstein</w:t>
      </w:r>
    </w:p>
    <w:p w:rsidR="00CE3527" w:rsidRDefault="00DE632F" w:rsidP="00124286">
      <w:pPr>
        <w:spacing w:before="100" w:beforeAutospacing="1" w:after="100" w:afterAutospacing="1"/>
        <w:jc w:val="both"/>
        <w:rPr>
          <w:rFonts w:ascii="Book Antiqua" w:hAnsi="Book Antiqua"/>
        </w:rPr>
      </w:pPr>
      <w:r>
        <w:rPr>
          <w:rFonts w:ascii="Book Antiqua" w:hAnsi="Book Antiqua"/>
        </w:rPr>
        <w:t>“</w:t>
      </w:r>
      <w:r w:rsidR="00CE3527">
        <w:rPr>
          <w:rFonts w:ascii="Book Antiqua" w:hAnsi="Book Antiqua"/>
        </w:rPr>
        <w:t>The world is a dangerous place to live; not because of the people who are evil, but because of the people</w:t>
      </w:r>
      <w:r>
        <w:rPr>
          <w:rFonts w:ascii="Book Antiqua" w:hAnsi="Book Antiqua"/>
        </w:rPr>
        <w:t xml:space="preserve"> who don't do anything about it . . . </w:t>
      </w:r>
      <w:r w:rsidR="00CE3527">
        <w:rPr>
          <w:rFonts w:ascii="Book Antiqua" w:hAnsi="Book Antiqua"/>
        </w:rPr>
        <w:t xml:space="preserve">God did not create evil. Just as darkness is the absence of light, evil is the absence of God.” </w:t>
      </w:r>
    </w:p>
    <w:p w:rsidR="00DE632F" w:rsidRDefault="00DE632F" w:rsidP="00124286">
      <w:pPr>
        <w:spacing w:before="100" w:beforeAutospacing="1" w:after="100" w:afterAutospacing="1"/>
        <w:jc w:val="center"/>
        <w:rPr>
          <w:rFonts w:ascii="Book Antiqua" w:hAnsi="Book Antiqua"/>
          <w:b/>
          <w:i/>
        </w:rPr>
      </w:pPr>
      <w:r w:rsidRPr="00124286">
        <w:rPr>
          <w:rFonts w:ascii="Book Antiqua" w:hAnsi="Book Antiqua"/>
          <w:b/>
          <w:i/>
        </w:rPr>
        <w:t>Albert Einstein</w:t>
      </w:r>
    </w:p>
    <w:p w:rsidR="00DE632F" w:rsidRDefault="00DE632F" w:rsidP="00124286">
      <w:pPr>
        <w:spacing w:before="100" w:beforeAutospacing="1" w:after="100" w:afterAutospacing="1"/>
        <w:jc w:val="center"/>
        <w:rPr>
          <w:rFonts w:ascii="Book Antiqua" w:hAnsi="Book Antiqua"/>
          <w:b/>
          <w:i/>
        </w:rPr>
      </w:pPr>
    </w:p>
    <w:p w:rsidR="00CE3527" w:rsidRDefault="00DE632F" w:rsidP="00124286">
      <w:pPr>
        <w:spacing w:before="100" w:beforeAutospacing="1" w:after="100" w:afterAutospacing="1"/>
        <w:jc w:val="center"/>
        <w:rPr>
          <w:rFonts w:ascii="Book Antiqua" w:hAnsi="Book Antiqua"/>
        </w:rPr>
      </w:pPr>
      <w:r>
        <w:rPr>
          <w:rFonts w:ascii="Book Antiqua" w:hAnsi="Book Antiqua"/>
          <w:b/>
          <w:i/>
        </w:rPr>
        <w:t>From the Holy Bible</w:t>
      </w:r>
    </w:p>
    <w:p w:rsidR="00DE632F" w:rsidRDefault="00DE632F" w:rsidP="00DE632F">
      <w:pPr>
        <w:spacing w:before="100" w:beforeAutospacing="1" w:after="100" w:afterAutospacing="1"/>
        <w:jc w:val="both"/>
        <w:rPr>
          <w:rFonts w:ascii="Book Antiqua" w:hAnsi="Book Antiqua" w:cs="Arial"/>
        </w:rPr>
      </w:pPr>
      <w:r>
        <w:rPr>
          <w:rFonts w:ascii="Book Antiqua" w:hAnsi="Book Antiqua"/>
          <w:b/>
          <w:bCs/>
          <w:i/>
          <w:iCs/>
        </w:rPr>
        <w:t>"</w:t>
      </w:r>
      <w:r>
        <w:rPr>
          <w:rFonts w:ascii="Book Antiqua" w:hAnsi="Book Antiqua" w:cs="Arial"/>
        </w:rPr>
        <w:t>What I am doing is sending you out like sheep among wolves. You must be clever as snakes and innocent as doves. Be on your guard with respect to others . . . You will be hated by all on account of me . . . If they call the head of the house Beelzebub, how much more the members of his household! Do not let them intimidate you. Nothing is concealed that will not be revealed, and nothing hidden that will not become known. What I tell you in darkness, speak in the light."</w:t>
      </w:r>
      <w:r>
        <w:rPr>
          <w:rFonts w:ascii="Book Antiqua" w:hAnsi="Book Antiqua"/>
        </w:rPr>
        <w:t xml:space="preserve"> </w:t>
      </w:r>
      <w:r>
        <w:rPr>
          <w:rFonts w:ascii="Book Antiqua" w:hAnsi="Book Antiqua" w:cs="Arial"/>
        </w:rPr>
        <w:t xml:space="preserve">The Holy Bible, </w:t>
      </w:r>
      <w:r>
        <w:rPr>
          <w:rFonts w:ascii="Book Antiqua" w:hAnsi="Book Antiqua" w:cs="Arial"/>
          <w:b/>
        </w:rPr>
        <w:t>Words of Christ</w:t>
      </w:r>
      <w:r>
        <w:rPr>
          <w:rFonts w:ascii="Book Antiqua" w:hAnsi="Book Antiqua" w:cs="Arial"/>
        </w:rPr>
        <w:t>, Matthew 10:16 – 27</w:t>
      </w:r>
    </w:p>
    <w:p w:rsidR="00DE632F" w:rsidRDefault="00DE632F" w:rsidP="00DE632F">
      <w:pPr>
        <w:jc w:val="both"/>
        <w:rPr>
          <w:rFonts w:ascii="Book Antiqua" w:eastAsia="Batang" w:hAnsi="Book Antiqua" w:cs="Gautami"/>
        </w:rPr>
      </w:pPr>
      <w:r>
        <w:rPr>
          <w:rFonts w:ascii="Book Antiqua" w:eastAsia="Batang" w:hAnsi="Book Antiqua" w:cs="Gautami"/>
        </w:rPr>
        <w:lastRenderedPageBreak/>
        <w:t xml:space="preserve">"Therefore take unto you the armour of God, that you may be able to resist in the evil day, and to stand in all things perfect. Stand therefore, having your loins girt about with truth, and having on the breast-plate of justice, and your feet shod with the preparation of the gospel of peace: In all things taking the shield of faith, wherewith you may be able to extinguish all the fiery darts of the most wicked one. And take unto you the helmet of salvation, and the sword of the Spirit (which is the word of God)." The Holy Bible, </w:t>
      </w:r>
      <w:r>
        <w:rPr>
          <w:rFonts w:ascii="Book Antiqua" w:eastAsia="Batang" w:hAnsi="Book Antiqua" w:cs="Gautami"/>
          <w:b/>
        </w:rPr>
        <w:t>Words of St. Paul</w:t>
      </w:r>
      <w:r>
        <w:rPr>
          <w:rFonts w:ascii="Book Antiqua" w:eastAsia="Batang" w:hAnsi="Book Antiqua" w:cs="Gautami"/>
        </w:rPr>
        <w:t>, Ephesians 6:13-17</w:t>
      </w:r>
    </w:p>
    <w:p w:rsidR="00DE632F" w:rsidRDefault="00DE632F" w:rsidP="00DE632F">
      <w:pPr>
        <w:jc w:val="both"/>
        <w:rPr>
          <w:rFonts w:ascii="Book Antiqua" w:eastAsia="Batang" w:hAnsi="Book Antiqua" w:cs="Gautami"/>
        </w:rPr>
      </w:pPr>
    </w:p>
    <w:p w:rsidR="00DE632F" w:rsidRPr="00124286" w:rsidRDefault="00DE632F" w:rsidP="00124286">
      <w:pPr>
        <w:jc w:val="center"/>
        <w:rPr>
          <w:rFonts w:ascii="Book Antiqua" w:eastAsia="Batang" w:hAnsi="Book Antiqua" w:cs="Gautami"/>
          <w:b/>
          <w:i/>
        </w:rPr>
      </w:pPr>
      <w:r w:rsidRPr="00124286">
        <w:rPr>
          <w:rFonts w:ascii="Book Antiqua" w:eastAsia="Batang" w:hAnsi="Book Antiqua" w:cs="Gautami"/>
          <w:b/>
          <w:i/>
        </w:rPr>
        <w:t>The Holy Bible</w:t>
      </w:r>
    </w:p>
    <w:p w:rsidR="00DE632F" w:rsidRDefault="00DE632F" w:rsidP="00DE632F">
      <w:pPr>
        <w:jc w:val="both"/>
        <w:rPr>
          <w:rFonts w:ascii="Book Antiqua" w:hAnsi="Book Antiqua"/>
        </w:rPr>
      </w:pPr>
    </w:p>
    <w:p w:rsidR="00627838" w:rsidRDefault="00627838" w:rsidP="00DE632F">
      <w:pPr>
        <w:jc w:val="both"/>
        <w:rPr>
          <w:rFonts w:ascii="Book Antiqua" w:hAnsi="Book Antiqua"/>
        </w:rPr>
      </w:pPr>
    </w:p>
    <w:p w:rsidR="00627838" w:rsidRDefault="00627838" w:rsidP="00DE632F">
      <w:pPr>
        <w:jc w:val="both"/>
        <w:rPr>
          <w:rFonts w:ascii="Book Antiqua" w:hAnsi="Book Antiqua"/>
        </w:rPr>
      </w:pPr>
    </w:p>
    <w:p w:rsidR="00627838" w:rsidRPr="00124286" w:rsidRDefault="00627838" w:rsidP="00124286">
      <w:pPr>
        <w:jc w:val="center"/>
        <w:rPr>
          <w:rFonts w:ascii="Book Antiqua" w:hAnsi="Book Antiqua"/>
          <w:b/>
          <w:i/>
        </w:rPr>
      </w:pPr>
      <w:r w:rsidRPr="00124286">
        <w:rPr>
          <w:rFonts w:ascii="Book Antiqua" w:hAnsi="Book Antiqua"/>
          <w:b/>
          <w:i/>
        </w:rPr>
        <w:t>From Gracian’s Manual</w:t>
      </w:r>
    </w:p>
    <w:p w:rsidR="00627838" w:rsidRDefault="00627838" w:rsidP="00DE632F">
      <w:pPr>
        <w:jc w:val="both"/>
        <w:rPr>
          <w:rFonts w:ascii="Book Antiqua" w:hAnsi="Book Antiqua"/>
        </w:rPr>
      </w:pPr>
    </w:p>
    <w:p w:rsidR="00627838" w:rsidRDefault="00DE632F" w:rsidP="00DE632F">
      <w:pPr>
        <w:jc w:val="both"/>
        <w:rPr>
          <w:rFonts w:ascii="Book Antiqua" w:hAnsi="Book Antiqua"/>
        </w:rPr>
      </w:pPr>
      <w:r>
        <w:rPr>
          <w:rFonts w:ascii="Book Antiqua" w:hAnsi="Book Antiqua"/>
        </w:rPr>
        <w:t xml:space="preserve">"Know what is evil, no matter how worshipped it may be. Let the man of sense not mistake it, even when clothed in brocade, or at times crowned in gold, because it cannot thereby hide its hypocrisy, for slavery does not lose its infamy, however noble the master." </w:t>
      </w:r>
    </w:p>
    <w:p w:rsidR="00627838" w:rsidRDefault="00627838" w:rsidP="00DE632F">
      <w:pPr>
        <w:jc w:val="both"/>
        <w:rPr>
          <w:rFonts w:ascii="Book Antiqua" w:hAnsi="Book Antiqua"/>
        </w:rPr>
      </w:pPr>
    </w:p>
    <w:p w:rsidR="00DE632F" w:rsidRPr="00124286" w:rsidRDefault="00DE632F" w:rsidP="00124286">
      <w:pPr>
        <w:jc w:val="center"/>
        <w:rPr>
          <w:rFonts w:ascii="Book Antiqua" w:hAnsi="Book Antiqua"/>
          <w:b/>
          <w:i/>
        </w:rPr>
      </w:pPr>
      <w:r w:rsidRPr="00124286">
        <w:rPr>
          <w:rFonts w:ascii="Book Antiqua" w:hAnsi="Book Antiqua"/>
          <w:b/>
          <w:i/>
        </w:rPr>
        <w:t>Balthazar Gracian y Morales, Gracian's Manual</w:t>
      </w:r>
    </w:p>
    <w:p w:rsidR="00627838" w:rsidRDefault="00627838">
      <w:pPr>
        <w:rPr>
          <w:rFonts w:ascii="Book Antiqua" w:hAnsi="Book Antiqua" w:cs="Arial"/>
        </w:rPr>
      </w:pPr>
    </w:p>
    <w:p w:rsidR="00627838" w:rsidRDefault="00627838">
      <w:pPr>
        <w:rPr>
          <w:rFonts w:ascii="Book Antiqua" w:hAnsi="Book Antiqua" w:cs="Arial"/>
        </w:rPr>
      </w:pPr>
    </w:p>
    <w:p w:rsidR="00627838" w:rsidRPr="00124286" w:rsidRDefault="00627838" w:rsidP="00124286">
      <w:pPr>
        <w:jc w:val="center"/>
        <w:rPr>
          <w:rFonts w:ascii="Book Antiqua" w:hAnsi="Book Antiqua" w:cs="Arial"/>
          <w:b/>
          <w:i/>
        </w:rPr>
      </w:pPr>
      <w:r>
        <w:rPr>
          <w:rFonts w:ascii="Book Antiqua" w:hAnsi="Book Antiqua" w:cs="Arial"/>
        </w:rPr>
        <w:br/>
      </w:r>
      <w:r w:rsidRPr="00124286">
        <w:rPr>
          <w:rFonts w:ascii="Book Antiqua" w:hAnsi="Book Antiqua" w:cs="Arial"/>
          <w:b/>
          <w:i/>
        </w:rPr>
        <w:t>From Marcus Aurelius</w:t>
      </w:r>
    </w:p>
    <w:p w:rsidR="00627838" w:rsidRDefault="00627838">
      <w:pPr>
        <w:rPr>
          <w:rFonts w:ascii="Book Antiqua" w:hAnsi="Book Antiqua" w:cs="Arial"/>
        </w:rPr>
      </w:pPr>
    </w:p>
    <w:p w:rsidR="00627838" w:rsidRDefault="00627838" w:rsidP="00627838">
      <w:pPr>
        <w:rPr>
          <w:rFonts w:ascii="Book Antiqua" w:eastAsia="Arial Unicode MS" w:hAnsi="Book Antiqua"/>
        </w:rPr>
      </w:pPr>
      <w:r>
        <w:rPr>
          <w:rFonts w:ascii="Book Antiqua" w:eastAsia="Arial Unicode MS" w:hAnsi="Book Antiqua"/>
        </w:rPr>
        <w:lastRenderedPageBreak/>
        <w:t xml:space="preserve">"God overrules all mutinous accidents, brings them under his laws of fate, and makes them all serviceable to his purpose." </w:t>
      </w:r>
    </w:p>
    <w:p w:rsidR="00627838" w:rsidRDefault="00627838" w:rsidP="00627838">
      <w:pPr>
        <w:rPr>
          <w:rFonts w:ascii="Book Antiqua" w:eastAsia="Arial Unicode MS" w:hAnsi="Book Antiqua"/>
        </w:rPr>
      </w:pPr>
    </w:p>
    <w:p w:rsidR="00627838" w:rsidRDefault="00627838" w:rsidP="00124286">
      <w:pPr>
        <w:jc w:val="center"/>
        <w:rPr>
          <w:rFonts w:ascii="Book Antiqua" w:eastAsia="Arial Unicode MS" w:hAnsi="Book Antiqua"/>
          <w:b/>
          <w:i/>
        </w:rPr>
      </w:pPr>
      <w:r w:rsidRPr="00124286">
        <w:rPr>
          <w:rFonts w:ascii="Book Antiqua" w:eastAsia="Arial Unicode MS" w:hAnsi="Book Antiqua"/>
          <w:b/>
          <w:i/>
        </w:rPr>
        <w:t>Marcus Aurelius</w:t>
      </w:r>
    </w:p>
    <w:p w:rsidR="00E532DB" w:rsidRDefault="00E532DB" w:rsidP="00124286">
      <w:pPr>
        <w:jc w:val="center"/>
        <w:rPr>
          <w:rFonts w:ascii="Book Antiqua" w:eastAsia="Arial Unicode MS" w:hAnsi="Book Antiqua"/>
          <w:b/>
          <w:i/>
        </w:rPr>
      </w:pPr>
    </w:p>
    <w:p w:rsidR="00E532DB" w:rsidRDefault="00E532DB" w:rsidP="00124286">
      <w:pPr>
        <w:jc w:val="center"/>
        <w:rPr>
          <w:rFonts w:ascii="Book Antiqua" w:eastAsia="Arial Unicode MS" w:hAnsi="Book Antiqua"/>
          <w:b/>
          <w:i/>
        </w:rPr>
      </w:pPr>
    </w:p>
    <w:p w:rsidR="00E532DB" w:rsidRPr="00124286" w:rsidRDefault="00E532DB" w:rsidP="00124286">
      <w:pPr>
        <w:jc w:val="center"/>
        <w:rPr>
          <w:rFonts w:ascii="Book Antiqua" w:eastAsia="Arial Unicode MS" w:hAnsi="Book Antiqua"/>
          <w:b/>
          <w:i/>
        </w:rPr>
      </w:pPr>
    </w:p>
    <w:p w:rsidR="00627838" w:rsidRDefault="00627838" w:rsidP="00CE3527">
      <w:pPr>
        <w:jc w:val="both"/>
        <w:rPr>
          <w:rFonts w:ascii="Book Antiqua" w:hAnsi="Book Antiqua" w:cs="Arial"/>
        </w:rPr>
      </w:pPr>
      <w:r>
        <w:rPr>
          <w:rFonts w:ascii="Book Antiqua" w:hAnsi="Book Antiqua" w:cs="Arial"/>
        </w:rPr>
        <w:t xml:space="preserve">And as the music of the spheres encompassed and filled my spirit with continual delight the word came to me that the scientific community would do well to inquire into the world of the mystic, as the greatest heights of mystery lie within it, and the greatest knowledge of science will not be revealed without it. </w:t>
      </w:r>
    </w:p>
    <w:p w:rsidR="00627838" w:rsidRDefault="00627838" w:rsidP="00124286">
      <w:pPr>
        <w:jc w:val="center"/>
        <w:rPr>
          <w:rFonts w:ascii="Book Antiqua" w:hAnsi="Book Antiqua"/>
          <w:b/>
          <w:i/>
        </w:rPr>
      </w:pPr>
    </w:p>
    <w:p w:rsidR="00627838" w:rsidRDefault="00627838" w:rsidP="00124286">
      <w:pPr>
        <w:jc w:val="center"/>
        <w:rPr>
          <w:rFonts w:ascii="Book Antiqua" w:hAnsi="Book Antiqua"/>
          <w:b/>
          <w:i/>
        </w:rPr>
      </w:pPr>
    </w:p>
    <w:p w:rsidR="00627838" w:rsidRDefault="00627838" w:rsidP="00124286">
      <w:pPr>
        <w:jc w:val="center"/>
        <w:rPr>
          <w:rFonts w:ascii="Book Antiqua" w:hAnsi="Book Antiqua"/>
          <w:b/>
          <w:i/>
        </w:rPr>
      </w:pPr>
    </w:p>
    <w:p w:rsidR="00CE3527" w:rsidRPr="00124286" w:rsidRDefault="00627838" w:rsidP="00124286">
      <w:pPr>
        <w:jc w:val="center"/>
        <w:rPr>
          <w:rFonts w:ascii="Book Antiqua" w:hAnsi="Book Antiqua"/>
          <w:b/>
          <w:i/>
        </w:rPr>
      </w:pPr>
      <w:r w:rsidRPr="00124286">
        <w:rPr>
          <w:rFonts w:ascii="Book Antiqua" w:hAnsi="Book Antiqua"/>
          <w:b/>
          <w:i/>
        </w:rPr>
        <w:t>From Albert Einstein</w:t>
      </w:r>
    </w:p>
    <w:p w:rsidR="00627838" w:rsidRDefault="00627838" w:rsidP="00CE3527">
      <w:pPr>
        <w:jc w:val="both"/>
        <w:rPr>
          <w:rFonts w:ascii="Book Antiqua" w:hAnsi="Book Antiqua"/>
          <w:b/>
        </w:rPr>
      </w:pPr>
    </w:p>
    <w:p w:rsidR="00CE3527" w:rsidRDefault="00CE3527" w:rsidP="00CE3527">
      <w:pPr>
        <w:jc w:val="both"/>
        <w:rPr>
          <w:rFonts w:ascii="Book Antiqua" w:hAnsi="Book Antiqua"/>
        </w:rPr>
      </w:pPr>
      <w:r>
        <w:rPr>
          <w:rFonts w:ascii="Book Antiqua" w:hAnsi="Book Antiqua" w:cs="Arial"/>
          <w:i/>
        </w:rPr>
        <w:t>"</w:t>
      </w:r>
      <w:r>
        <w:rPr>
          <w:rFonts w:ascii="Book Antiqua" w:hAnsi="Book Antiqua"/>
          <w:i/>
        </w:rPr>
        <w:t>"To what extent are you influenced by Christianity?"</w:t>
      </w:r>
      <w:r>
        <w:rPr>
          <w:rFonts w:ascii="Book Antiqua" w:hAnsi="Book Antiqua"/>
        </w:rPr>
        <w:br/>
        <w:t>"As a child I received instruction both in the Bible and in the Talmud. I am a Jew, but I am enthralled by the luminous figure of the Nazarene."</w:t>
      </w:r>
      <w:r>
        <w:rPr>
          <w:rFonts w:ascii="Book Antiqua" w:hAnsi="Book Antiqua"/>
        </w:rPr>
        <w:br/>
      </w:r>
      <w:r>
        <w:rPr>
          <w:rFonts w:ascii="Book Antiqua" w:hAnsi="Book Antiqua"/>
          <w:i/>
        </w:rPr>
        <w:t>"Have you read Emil Ludwig’s book on Jesus?"</w:t>
      </w:r>
      <w:r>
        <w:rPr>
          <w:rFonts w:ascii="Book Antiqua" w:hAnsi="Book Antiqua"/>
          <w:i/>
        </w:rPr>
        <w:br/>
      </w:r>
      <w:r>
        <w:rPr>
          <w:rFonts w:ascii="Book Antiqua" w:hAnsi="Book Antiqua"/>
        </w:rPr>
        <w:t>"Emil Ludwig’s Jesus is shallow. Jesus is too colossal for the pen of phrasemongers, however artful. No man can dispose of Christianity with a bon mot!"</w:t>
      </w:r>
      <w:r>
        <w:rPr>
          <w:rFonts w:ascii="Book Antiqua" w:hAnsi="Book Antiqua"/>
        </w:rPr>
        <w:br/>
      </w:r>
      <w:r>
        <w:rPr>
          <w:rFonts w:ascii="Book Antiqua" w:hAnsi="Book Antiqua"/>
          <w:i/>
        </w:rPr>
        <w:t>"You accept the historical existence of Jesus?"</w:t>
      </w:r>
      <w:r>
        <w:rPr>
          <w:rFonts w:ascii="Book Antiqua" w:hAnsi="Book Antiqua"/>
          <w:i/>
        </w:rPr>
        <w:br/>
      </w:r>
      <w:r>
        <w:rPr>
          <w:rFonts w:ascii="Book Antiqua" w:hAnsi="Book Antiqua"/>
        </w:rPr>
        <w:t>"Unquestionably! No one can read the Gospels without feeling the actual presence of Jesus. His personality pulsates in every word. No myth is filled with such life."</w:t>
      </w:r>
      <w:r>
        <w:rPr>
          <w:rFonts w:ascii="Book Antiqua" w:hAnsi="Book Antiqua" w:cs="Arial"/>
        </w:rPr>
        <w:t>" Saturday Evening Post, 1929</w:t>
      </w:r>
    </w:p>
    <w:p w:rsidR="00627838" w:rsidRDefault="00CE3527" w:rsidP="00CE3527">
      <w:pPr>
        <w:pStyle w:val="NormalWeb"/>
        <w:jc w:val="both"/>
        <w:rPr>
          <w:rFonts w:ascii="Book Antiqua" w:hAnsi="Book Antiqua"/>
        </w:rPr>
      </w:pPr>
      <w:r>
        <w:rPr>
          <w:rFonts w:ascii="Book Antiqua" w:hAnsi="Book Antiqua"/>
        </w:rPr>
        <w:lastRenderedPageBreak/>
        <w:t xml:space="preserve">"If one purges the Judaism of the Prophets and Christianity as Jesus Christ taught it of all subsequent additions, especially those of the priests, one is left with </w:t>
      </w:r>
      <w:r>
        <w:rPr>
          <w:rStyle w:val="pinksubheader"/>
          <w:rFonts w:ascii="Book Antiqua" w:hAnsi="Book Antiqua"/>
        </w:rPr>
        <w:t>a teaching which is capable of curing all the social ills of humanity.</w:t>
      </w:r>
      <w:r>
        <w:rPr>
          <w:rFonts w:ascii="Book Antiqua" w:hAnsi="Book Antiqua"/>
        </w:rPr>
        <w:t xml:space="preserve"> It is the duty of every man of good will to strive steadfastly in his own little world to make this teaching of pure humanity a living force, so far as he can. If he makes an honest attempt in this direction without being crushed and trampled </w:t>
      </w:r>
      <w:r w:rsidR="002C3008">
        <w:rPr>
          <w:rFonts w:ascii="Book Antiqua" w:hAnsi="Book Antiqua"/>
        </w:rPr>
        <w:t>underfoot</w:t>
      </w:r>
      <w:r>
        <w:rPr>
          <w:rFonts w:ascii="Book Antiqua" w:hAnsi="Book Antiqua"/>
        </w:rPr>
        <w:t xml:space="preserve"> by his contemporaries, he may consider himself and the community to which he belongs lucky." </w:t>
      </w:r>
    </w:p>
    <w:p w:rsidR="00CE3527" w:rsidRDefault="00CE3527" w:rsidP="00CE3527">
      <w:pPr>
        <w:pStyle w:val="NormalWeb"/>
        <w:jc w:val="both"/>
        <w:rPr>
          <w:rFonts w:ascii="Book Antiqua" w:hAnsi="Book Antiqua"/>
          <w:b/>
        </w:rPr>
      </w:pPr>
      <w:r>
        <w:rPr>
          <w:rFonts w:ascii="Book Antiqua" w:hAnsi="Book Antiqua"/>
        </w:rPr>
        <w:t>"</w:t>
      </w:r>
      <w:r>
        <w:rPr>
          <w:rStyle w:val="pinksubheader"/>
          <w:rFonts w:ascii="Book Antiqua" w:hAnsi="Book Antiqua"/>
        </w:rPr>
        <w:t xml:space="preserve">Then there are the </w:t>
      </w:r>
      <w:r>
        <w:rPr>
          <w:rStyle w:val="blackbold"/>
          <w:rFonts w:ascii="Book Antiqua" w:hAnsi="Book Antiqua"/>
        </w:rPr>
        <w:t>fanatical atheists</w:t>
      </w:r>
      <w:r>
        <w:rPr>
          <w:rStyle w:val="pinksubheader"/>
          <w:rFonts w:ascii="Book Antiqua" w:hAnsi="Book Antiqua"/>
        </w:rPr>
        <w:t xml:space="preserve"> whose intolerance is the same as that of the religious fanatics</w:t>
      </w:r>
      <w:r>
        <w:rPr>
          <w:rFonts w:ascii="Book Antiqua" w:hAnsi="Book Antiqua"/>
        </w:rPr>
        <w:t xml:space="preserve">, and it springs from the same source . . . They are creatures who can't hear the music of the spheres." </w:t>
      </w:r>
    </w:p>
    <w:p w:rsidR="00627838" w:rsidRDefault="00627838" w:rsidP="00627838">
      <w:pPr>
        <w:jc w:val="both"/>
        <w:rPr>
          <w:rFonts w:ascii="Book Antiqua" w:hAnsi="Book Antiqua"/>
          <w:b/>
        </w:rPr>
      </w:pPr>
      <w:r>
        <w:rPr>
          <w:rFonts w:ascii="Book Antiqua" w:hAnsi="Book Antiqua" w:cs="Arial"/>
        </w:rPr>
        <w:t xml:space="preserve">"The most beautiful thing we can experience is the mysterious. It is the source of all true art and all science. He to whom this emotion is a stranger, who can no longer pause to wonder and stand rapt in awe, is as good as dead: his eyes are closed." </w:t>
      </w:r>
    </w:p>
    <w:p w:rsidR="008A7648" w:rsidRDefault="00627838" w:rsidP="00124286">
      <w:pPr>
        <w:pStyle w:val="NormalWeb"/>
        <w:jc w:val="center"/>
        <w:rPr>
          <w:rFonts w:ascii="Book Antiqua" w:hAnsi="Book Antiqua"/>
          <w:b/>
          <w:i/>
        </w:rPr>
      </w:pPr>
      <w:r w:rsidRPr="00124286">
        <w:rPr>
          <w:rFonts w:ascii="Book Antiqua" w:hAnsi="Book Antiqua"/>
          <w:b/>
          <w:i/>
        </w:rPr>
        <w:t>Albert Einstein</w:t>
      </w:r>
    </w:p>
    <w:p w:rsidR="00E532DB" w:rsidRDefault="008A7648" w:rsidP="00124286">
      <w:pPr>
        <w:pStyle w:val="NormalWeb"/>
        <w:jc w:val="both"/>
        <w:rPr>
          <w:rFonts w:ascii="Book Antiqua" w:hAnsi="Book Antiqua"/>
        </w:rPr>
      </w:pPr>
      <w:r>
        <w:rPr>
          <w:rFonts w:ascii="Book Antiqua" w:hAnsi="Book Antiqua"/>
          <w:b/>
          <w:i/>
        </w:rPr>
        <w:br/>
      </w:r>
      <w:r w:rsidR="00E532DB">
        <w:rPr>
          <w:rFonts w:ascii="Book Antiqua" w:hAnsi="Book Antiqua"/>
          <w:b/>
          <w:i/>
        </w:rPr>
        <w:br/>
      </w:r>
      <w:r w:rsidR="00E532DB">
        <w:rPr>
          <w:rFonts w:ascii="Book Antiqua" w:hAnsi="Book Antiqua"/>
        </w:rPr>
        <w:t>T</w:t>
      </w:r>
      <w:r w:rsidR="002C3008">
        <w:rPr>
          <w:rFonts w:ascii="Book Antiqua" w:hAnsi="Book Antiqua"/>
        </w:rPr>
        <w:t xml:space="preserve">he artful exchange between my spirit and the spheres was coming to a close. </w:t>
      </w:r>
      <w:r w:rsidR="00627838">
        <w:rPr>
          <w:rFonts w:ascii="Book Antiqua" w:hAnsi="Book Antiqua"/>
        </w:rPr>
        <w:t>I could not bear leaving this, my beatific abode behind. But to everything there is a season and a time amongst the stars . . . and when the Emissary is called to the return, well, that is another mystery of the Emissary</w:t>
      </w:r>
      <w:r w:rsidR="00E532DB">
        <w:rPr>
          <w:rFonts w:ascii="Book Antiqua" w:hAnsi="Book Antiqua"/>
        </w:rPr>
        <w:t>.</w:t>
      </w:r>
    </w:p>
    <w:p w:rsidR="00627838" w:rsidRPr="00345114" w:rsidRDefault="00627838" w:rsidP="00627838">
      <w:pPr>
        <w:widowControl w:val="0"/>
        <w:jc w:val="center"/>
        <w:rPr>
          <w:rFonts w:ascii="Book Antiqua" w:hAnsi="Book Antiqua"/>
          <w:b/>
          <w:i/>
        </w:rPr>
      </w:pPr>
      <w:r>
        <w:rPr>
          <w:rFonts w:ascii="Book Antiqua" w:hAnsi="Book Antiqua"/>
        </w:rPr>
        <w:lastRenderedPageBreak/>
        <w:t xml:space="preserve"> </w:t>
      </w:r>
      <w:r w:rsidRPr="00345114">
        <w:rPr>
          <w:rFonts w:ascii="Book Antiqua" w:hAnsi="Book Antiqua"/>
          <w:b/>
          <w:i/>
        </w:rPr>
        <w:t>From the Exercises of St. Gertrude</w:t>
      </w:r>
    </w:p>
    <w:p w:rsidR="00627838" w:rsidRDefault="00627838" w:rsidP="00627838">
      <w:pPr>
        <w:widowControl w:val="0"/>
        <w:rPr>
          <w:rFonts w:ascii="Book Antiqua" w:hAnsi="Book Antiqua"/>
        </w:rPr>
      </w:pPr>
    </w:p>
    <w:p w:rsidR="00627838" w:rsidRDefault="00627838" w:rsidP="00627838">
      <w:pPr>
        <w:widowControl w:val="0"/>
        <w:jc w:val="both"/>
        <w:rPr>
          <w:rFonts w:ascii="Book Antiqua" w:hAnsi="Book Antiqua"/>
        </w:rPr>
      </w:pPr>
      <w:r>
        <w:rPr>
          <w:rFonts w:ascii="Book Antiqua" w:hAnsi="Book Antiqua"/>
        </w:rPr>
        <w:t>“And now my soul languisheth and fainteth by reason of the weariness of this life . . .</w:t>
      </w:r>
      <w:r w:rsidR="006A4054">
        <w:rPr>
          <w:rFonts w:ascii="Book Antiqua" w:hAnsi="Book Antiqua"/>
        </w:rPr>
        <w:t xml:space="preserve"> my one longing desire </w:t>
      </w:r>
      <w:r w:rsidR="002C3008">
        <w:rPr>
          <w:rFonts w:ascii="Book Antiqua" w:hAnsi="Book Antiqua"/>
        </w:rPr>
        <w:t>is .</w:t>
      </w:r>
      <w:r w:rsidR="006A4054">
        <w:rPr>
          <w:rFonts w:ascii="Book Antiqua" w:hAnsi="Book Antiqua"/>
        </w:rPr>
        <w:t xml:space="preserve"> .  .</w:t>
      </w:r>
      <w:r>
        <w:rPr>
          <w:rFonts w:ascii="Book Antiqua" w:hAnsi="Book Antiqua"/>
        </w:rPr>
        <w:t xml:space="preserve"> to offer thee the homage of my song of gladness in unison with that happy company who sing thy praises eternally in the heavens.  There, on the altar of thy divine heart, will burn the incense that thou lovest, the incense of my heart’s love and praise, which I shall gladly offer thee in return for all the favours with which thou, my Father and my Master, hast consoled me in all my tribulation and anguish here below.” </w:t>
      </w:r>
    </w:p>
    <w:p w:rsidR="00627838" w:rsidRDefault="00627838" w:rsidP="00627838">
      <w:pPr>
        <w:widowControl w:val="0"/>
        <w:rPr>
          <w:rFonts w:ascii="Book Antiqua" w:hAnsi="Book Antiqua"/>
        </w:rPr>
      </w:pPr>
    </w:p>
    <w:p w:rsidR="008C039D" w:rsidRDefault="00627838" w:rsidP="00124286">
      <w:pPr>
        <w:widowControl w:val="0"/>
        <w:jc w:val="center"/>
        <w:rPr>
          <w:rFonts w:ascii="Book Antiqua" w:hAnsi="Book Antiqua"/>
          <w:b/>
          <w:i/>
        </w:rPr>
      </w:pPr>
      <w:r w:rsidRPr="00345114">
        <w:rPr>
          <w:rFonts w:ascii="Book Antiqua" w:hAnsi="Book Antiqua"/>
          <w:b/>
          <w:i/>
        </w:rPr>
        <w:t>The Exercises of St. Gertrude</w:t>
      </w:r>
      <w:r w:rsidR="008C039D">
        <w:rPr>
          <w:rFonts w:ascii="Book Antiqua" w:hAnsi="Book Antiqua"/>
          <w:b/>
          <w:i/>
        </w:rPr>
        <w:br/>
      </w:r>
    </w:p>
    <w:p w:rsidR="006A4054" w:rsidRDefault="008A7648" w:rsidP="00124286">
      <w:pPr>
        <w:jc w:val="both"/>
        <w:rPr>
          <w:rFonts w:ascii="Book Antiqua" w:hAnsi="Book Antiqua"/>
        </w:rPr>
      </w:pPr>
      <w:r>
        <w:rPr>
          <w:rFonts w:ascii="Book Antiqua" w:hAnsi="Book Antiqua"/>
          <w:b/>
          <w:i/>
        </w:rPr>
        <w:br/>
      </w:r>
      <w:r>
        <w:rPr>
          <w:rFonts w:ascii="Book Antiqua" w:hAnsi="Book Antiqua"/>
          <w:b/>
          <w:i/>
        </w:rPr>
        <w:br/>
      </w:r>
      <w:r w:rsidR="006A4054" w:rsidRPr="00124286">
        <w:rPr>
          <w:rFonts w:ascii="Book Antiqua" w:hAnsi="Book Antiqua"/>
        </w:rPr>
        <w:t xml:space="preserve">And that mystery speaks of the beatific vision to which the Emissary is </w:t>
      </w:r>
      <w:r w:rsidR="002C3008" w:rsidRPr="00124286">
        <w:rPr>
          <w:rFonts w:ascii="Book Antiqua" w:hAnsi="Book Antiqua"/>
        </w:rPr>
        <w:t>called</w:t>
      </w:r>
      <w:r w:rsidR="006A4054" w:rsidRPr="00124286">
        <w:rPr>
          <w:rFonts w:ascii="Book Antiqua" w:hAnsi="Book Antiqua"/>
        </w:rPr>
        <w:t xml:space="preserve"> and the return of the spirit to bring that which is of heaven to earth and the endless journey of the spirit to the finality of which it must never attain. For the finality can never be . . . or</w:t>
      </w:r>
      <w:r w:rsidR="0038401F" w:rsidRPr="00124286">
        <w:rPr>
          <w:rFonts w:ascii="Book Antiqua" w:hAnsi="Book Antiqua"/>
        </w:rPr>
        <w:t xml:space="preserve"> else the soul withers and dies.  </w:t>
      </w:r>
      <w:r w:rsidR="006A4054" w:rsidRPr="00124286">
        <w:rPr>
          <w:rFonts w:ascii="Book Antiqua" w:hAnsi="Book Antiqua"/>
          <w:bCs/>
          <w:color w:val="000000"/>
        </w:rPr>
        <w:t>Movement occurs only when movement ceases, and herein lies the beatific vision.</w:t>
      </w:r>
      <w:r w:rsidR="00624EE3" w:rsidRPr="00124286">
        <w:rPr>
          <w:rFonts w:ascii="Book Antiqua" w:hAnsi="Book Antiqua"/>
          <w:bCs/>
          <w:color w:val="000000"/>
        </w:rPr>
        <w:t xml:space="preserve"> </w:t>
      </w:r>
      <w:r w:rsidR="00624EE3">
        <w:rPr>
          <w:rFonts w:ascii="Book Antiqua" w:hAnsi="Book Antiqua"/>
          <w:bCs/>
          <w:color w:val="000000"/>
        </w:rPr>
        <w:br/>
      </w:r>
      <w:r w:rsidRPr="00124286">
        <w:rPr>
          <w:rFonts w:ascii="Book Antiqua" w:hAnsi="Book Antiqua"/>
        </w:rPr>
        <w:br/>
      </w:r>
      <w:r w:rsidR="006A4054" w:rsidRPr="00124286">
        <w:rPr>
          <w:rFonts w:ascii="Book Antiqua" w:hAnsi="Book Antiqua"/>
        </w:rPr>
        <w:t>And this is the Secret of the Emissary.</w:t>
      </w:r>
    </w:p>
    <w:p w:rsidR="00624EE3" w:rsidRDefault="00624EE3" w:rsidP="00124286">
      <w:pPr>
        <w:jc w:val="both"/>
        <w:rPr>
          <w:rFonts w:ascii="Book Antiqua" w:hAnsi="Book Antiqua"/>
        </w:rPr>
      </w:pPr>
    </w:p>
    <w:p w:rsidR="00624EE3" w:rsidRDefault="00624EE3" w:rsidP="00124286">
      <w:pPr>
        <w:jc w:val="both"/>
        <w:rPr>
          <w:rFonts w:ascii="Book Antiqua" w:hAnsi="Book Antiqua"/>
        </w:rPr>
      </w:pPr>
    </w:p>
    <w:p w:rsidR="00624EE3" w:rsidRDefault="00624EE3" w:rsidP="00124286">
      <w:pPr>
        <w:jc w:val="both"/>
        <w:rPr>
          <w:rFonts w:ascii="Book Antiqua" w:hAnsi="Book Antiqua"/>
        </w:rPr>
      </w:pPr>
    </w:p>
    <w:p w:rsidR="005545C7" w:rsidRPr="00124286" w:rsidRDefault="005545C7" w:rsidP="00124286">
      <w:pPr>
        <w:keepNext/>
        <w:widowControl w:val="0"/>
        <w:jc w:val="center"/>
        <w:rPr>
          <w:rFonts w:ascii="Book Antiqua" w:hAnsi="Book Antiqua"/>
          <w:b/>
          <w:i/>
        </w:rPr>
      </w:pPr>
      <w:r>
        <w:rPr>
          <w:rFonts w:ascii="Book Antiqua" w:hAnsi="Book Antiqua"/>
          <w:b/>
          <w:i/>
        </w:rPr>
        <w:lastRenderedPageBreak/>
        <w:t>From a Manual of Ascetical Theology</w:t>
      </w:r>
    </w:p>
    <w:p w:rsidR="005545C7" w:rsidRDefault="005545C7">
      <w:pPr>
        <w:keepNext/>
        <w:widowControl w:val="0"/>
        <w:jc w:val="both"/>
        <w:rPr>
          <w:rFonts w:ascii="Book Antiqua" w:hAnsi="Book Antiqua"/>
        </w:rPr>
      </w:pPr>
    </w:p>
    <w:p w:rsidR="005545C7" w:rsidRPr="00345114" w:rsidRDefault="005545C7">
      <w:pPr>
        <w:keepNext/>
        <w:widowControl w:val="0"/>
        <w:jc w:val="both"/>
        <w:rPr>
          <w:rFonts w:ascii="Book Antiqua" w:hAnsi="Book Antiqua"/>
          <w:color w:val="000000"/>
        </w:rPr>
      </w:pPr>
      <w:r w:rsidRPr="006F3B10">
        <w:rPr>
          <w:rFonts w:ascii="Book Antiqua" w:hAnsi="Book Antiqua"/>
        </w:rPr>
        <w:t>“</w:t>
      </w:r>
      <w:r w:rsidRPr="00345114">
        <w:rPr>
          <w:rFonts w:ascii="Book Antiqua" w:hAnsi="Book Antiqua"/>
          <w:color w:val="000000"/>
        </w:rPr>
        <w:t xml:space="preserve">THE ESSENTIAL OBJECT OF THE BEATIFIC VISION AND ITS ACTS </w:t>
      </w:r>
    </w:p>
    <w:p w:rsidR="005545C7" w:rsidRDefault="005545C7">
      <w:pPr>
        <w:pStyle w:val="HTMLPreformatted"/>
        <w:keepNext/>
        <w:widowControl w:val="0"/>
        <w:jc w:val="both"/>
        <w:rPr>
          <w:rFonts w:ascii="Book Antiqua" w:hAnsi="Book Antiqua"/>
          <w:color w:val="000000"/>
          <w:sz w:val="24"/>
          <w:szCs w:val="24"/>
        </w:rPr>
      </w:pP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The object of the Beatific Vision is twofold: one, primary, which is seen by itself and on its own account, and this is God Himself; the other, secondary, which is seen by reason of the primary, and this is creatures. By reason of this twofold object theologians divide the happiness of heaven into essential and accidental. By essential is meant the happiness which the soul receives immediately from God in the Beatific Vision. By accidental is meant the additional pleasure and joys which come to the blessed from creatures. </w:t>
      </w:r>
      <w:r w:rsidR="002C3008" w:rsidRPr="00345114">
        <w:rPr>
          <w:rFonts w:ascii="Book Antiqua" w:hAnsi="Book Antiqua"/>
          <w:color w:val="000000"/>
          <w:sz w:val="24"/>
          <w:szCs w:val="24"/>
        </w:rPr>
        <w:t>‘Thus</w:t>
      </w:r>
      <w:r w:rsidRPr="00345114">
        <w:rPr>
          <w:rFonts w:ascii="Book Antiqua" w:hAnsi="Book Antiqua"/>
          <w:color w:val="000000"/>
          <w:sz w:val="24"/>
          <w:szCs w:val="24"/>
        </w:rPr>
        <w:t xml:space="preserve">, when our Blessed Lord says, There shall be joy in heaven upon one sinner doing penance, He evidently means a new joy, which the blessed did not possess until sorrow for sin entered the sinner's heart. They were already happy in the Beatific Vision, and would not have lost the least degree of their blessedness, even if that sinner had never repented of his sins. Still, they experience a new joy in his conversion, because therein they see God </w:t>
      </w:r>
      <w:r w:rsidR="002C3008" w:rsidRPr="00345114">
        <w:rPr>
          <w:rFonts w:ascii="Book Antiqua" w:hAnsi="Book Antiqua"/>
          <w:color w:val="000000"/>
          <w:sz w:val="24"/>
          <w:szCs w:val="24"/>
        </w:rPr>
        <w:t>glorified;</w:t>
      </w:r>
      <w:r w:rsidRPr="00345114">
        <w:rPr>
          <w:rFonts w:ascii="Book Antiqua" w:hAnsi="Book Antiqua"/>
          <w:color w:val="000000"/>
          <w:sz w:val="24"/>
          <w:szCs w:val="24"/>
        </w:rPr>
        <w:t xml:space="preserve"> and, moreover, they have reason to look for an additional brother or sister to share their bliss. Yet, although the blessed do rejoice in the conversion of the sinner, they do so in virtue of the Beatific Vision, without which they could receive no additional pleasure from creatures. Therefore the Beatific Vision (or the Vision of God) is not only the essential happiness of heaven, but it is also that which imparts to the Saints the power of appropriating all </w:t>
      </w:r>
      <w:r w:rsidRPr="00345114">
        <w:rPr>
          <w:rFonts w:ascii="Book Antiqua" w:hAnsi="Book Antiqua"/>
          <w:color w:val="000000"/>
          <w:sz w:val="24"/>
          <w:szCs w:val="24"/>
        </w:rPr>
        <w:lastRenderedPageBreak/>
        <w:t xml:space="preserve">the other inferior joys wherewith God completes the blessedness of His children.'  </w:t>
      </w:r>
    </w:p>
    <w:p w:rsidR="005545C7" w:rsidRDefault="005545C7">
      <w:pPr>
        <w:pStyle w:val="HTMLPreformatted"/>
        <w:keepNext/>
        <w:widowControl w:val="0"/>
        <w:jc w:val="both"/>
        <w:rPr>
          <w:rFonts w:ascii="Book Antiqua" w:hAnsi="Book Antiqua"/>
          <w:color w:val="000000"/>
          <w:sz w:val="24"/>
          <w:szCs w:val="24"/>
        </w:rPr>
      </w:pP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We have to confine ourselves in this chapter to the consideration of the primary object of the Beatific Vision, from which results the essential happiness of heaven. This object may be considered in itself and in its possession. Considered in itself it is called objective beatitude, and in its possession by the blessed it is called subjective beatitude, or beatitude as it formally exists in the souls of the blessed in heaven. </w:t>
      </w:r>
    </w:p>
    <w:p w:rsidR="005545C7" w:rsidRDefault="005545C7">
      <w:pPr>
        <w:pStyle w:val="HTMLPreformatted"/>
        <w:keepNext/>
        <w:widowControl w:val="0"/>
        <w:jc w:val="both"/>
        <w:rPr>
          <w:rFonts w:ascii="Book Antiqua" w:hAnsi="Book Antiqua"/>
          <w:color w:val="000000"/>
          <w:sz w:val="24"/>
          <w:szCs w:val="24"/>
        </w:rPr>
      </w:pP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The essential objective beatitude is God alone. He is the one object that suffices and is required </w:t>
      </w:r>
      <w:r w:rsidR="002C3008" w:rsidRPr="00345114">
        <w:rPr>
          <w:rFonts w:ascii="Book Antiqua" w:hAnsi="Book Antiqua"/>
          <w:color w:val="000000"/>
          <w:sz w:val="24"/>
          <w:szCs w:val="24"/>
        </w:rPr>
        <w:t>to</w:t>
      </w:r>
      <w:r w:rsidR="002C3008">
        <w:rPr>
          <w:rFonts w:ascii="Book Antiqua" w:hAnsi="Book Antiqua"/>
          <w:color w:val="000000"/>
          <w:sz w:val="24"/>
          <w:szCs w:val="24"/>
        </w:rPr>
        <w:t xml:space="preserve"> </w:t>
      </w:r>
      <w:r w:rsidR="002C3008" w:rsidRPr="00345114">
        <w:rPr>
          <w:rFonts w:ascii="Book Antiqua" w:hAnsi="Book Antiqua"/>
          <w:color w:val="000000"/>
          <w:sz w:val="24"/>
          <w:szCs w:val="24"/>
        </w:rPr>
        <w:t>make</w:t>
      </w:r>
      <w:r w:rsidRPr="00345114">
        <w:rPr>
          <w:rFonts w:ascii="Book Antiqua" w:hAnsi="Book Antiqua"/>
          <w:color w:val="000000"/>
          <w:sz w:val="24"/>
          <w:szCs w:val="24"/>
        </w:rPr>
        <w:t xml:space="preserve"> man supremely happy. This statement may</w:t>
      </w:r>
      <w:r>
        <w:rPr>
          <w:rFonts w:ascii="Book Antiqua" w:hAnsi="Book Antiqua"/>
          <w:color w:val="000000"/>
          <w:sz w:val="24"/>
          <w:szCs w:val="24"/>
        </w:rPr>
        <w:t xml:space="preserve"> </w:t>
      </w:r>
      <w:r w:rsidRPr="00345114">
        <w:rPr>
          <w:rFonts w:ascii="Book Antiqua" w:hAnsi="Book Antiqua"/>
          <w:color w:val="000000"/>
          <w:sz w:val="24"/>
          <w:szCs w:val="24"/>
        </w:rPr>
        <w:t xml:space="preserve">be proved from the Book of Ecclesiastes, the drift of which is to establish this truth. After setting forth its main proposition in the words, Vanity of vanities, and all is vanity, it concludes as follows : Let us all hear together the conclusion of the discourse, Fear God and keep His commandments : for this is all man. And all things that are done, God will bring into judgment for every error, whether it be good or evil? Therefore, from these inspired words we may conclude that all created things cannot make man happy, and that the one sole business of man is, by keeping the Divine commandments, to secure a favourable judgment before God. To those who receive at the hands of God a favourable judgment, no other reward than God Himself is promised, as expressed in the words of the Lord to </w:t>
      </w:r>
      <w:r w:rsidR="002C3008" w:rsidRPr="00345114">
        <w:rPr>
          <w:rFonts w:ascii="Book Antiqua" w:hAnsi="Book Antiqua"/>
          <w:color w:val="000000"/>
          <w:sz w:val="24"/>
          <w:szCs w:val="24"/>
        </w:rPr>
        <w:t>Abraham:</w:t>
      </w:r>
      <w:r w:rsidRPr="00345114">
        <w:rPr>
          <w:rFonts w:ascii="Book Antiqua" w:hAnsi="Book Antiqua"/>
          <w:color w:val="000000"/>
          <w:sz w:val="24"/>
          <w:szCs w:val="24"/>
        </w:rPr>
        <w:t xml:space="preserve"> </w:t>
      </w:r>
      <w:r>
        <w:rPr>
          <w:rFonts w:ascii="Book Antiqua" w:hAnsi="Book Antiqua"/>
          <w:color w:val="000000"/>
          <w:sz w:val="24"/>
          <w:szCs w:val="24"/>
        </w:rPr>
        <w:t>I</w:t>
      </w:r>
      <w:r w:rsidRPr="00345114">
        <w:rPr>
          <w:rFonts w:ascii="Book Antiqua" w:hAnsi="Book Antiqua"/>
          <w:color w:val="000000"/>
          <w:sz w:val="24"/>
          <w:szCs w:val="24"/>
        </w:rPr>
        <w:t xml:space="preserve"> am thy protector and thy</w:t>
      </w:r>
      <w:r>
        <w:rPr>
          <w:rFonts w:ascii="Book Antiqua" w:hAnsi="Book Antiqua"/>
          <w:color w:val="000000"/>
          <w:sz w:val="24"/>
          <w:szCs w:val="24"/>
        </w:rPr>
        <w:t xml:space="preserve"> </w:t>
      </w:r>
      <w:r w:rsidRPr="00345114">
        <w:rPr>
          <w:rFonts w:ascii="Book Antiqua" w:hAnsi="Book Antiqua"/>
          <w:color w:val="000000"/>
          <w:sz w:val="24"/>
          <w:szCs w:val="24"/>
        </w:rPr>
        <w:t>reward exceeding</w:t>
      </w:r>
      <w:r>
        <w:rPr>
          <w:rFonts w:ascii="Book Antiqua" w:hAnsi="Book Antiqua"/>
          <w:color w:val="000000"/>
          <w:sz w:val="24"/>
          <w:szCs w:val="24"/>
        </w:rPr>
        <w:t xml:space="preserve"> g</w:t>
      </w:r>
      <w:r w:rsidRPr="00345114">
        <w:rPr>
          <w:rFonts w:ascii="Book Antiqua" w:hAnsi="Book Antiqua"/>
          <w:color w:val="000000"/>
          <w:sz w:val="24"/>
          <w:szCs w:val="24"/>
        </w:rPr>
        <w:t>reat</w:t>
      </w:r>
      <w:r>
        <w:rPr>
          <w:rFonts w:ascii="Book Antiqua" w:hAnsi="Book Antiqua"/>
          <w:color w:val="000000"/>
          <w:sz w:val="24"/>
          <w:szCs w:val="24"/>
        </w:rPr>
        <w:t>. Hen</w:t>
      </w:r>
      <w:r w:rsidRPr="00345114">
        <w:rPr>
          <w:rFonts w:ascii="Book Antiqua" w:hAnsi="Book Antiqua"/>
          <w:color w:val="000000"/>
          <w:sz w:val="24"/>
          <w:szCs w:val="24"/>
        </w:rPr>
        <w:t xml:space="preserve">ce </w:t>
      </w:r>
      <w:r w:rsidRPr="00345114">
        <w:rPr>
          <w:rFonts w:ascii="Book Antiqua" w:hAnsi="Book Antiqua"/>
          <w:color w:val="000000"/>
          <w:sz w:val="24"/>
          <w:szCs w:val="24"/>
        </w:rPr>
        <w:lastRenderedPageBreak/>
        <w:t xml:space="preserve">Christ our Lord teaches </w:t>
      </w:r>
      <w:r w:rsidR="002C3008" w:rsidRPr="00345114">
        <w:rPr>
          <w:rFonts w:ascii="Book Antiqua" w:hAnsi="Book Antiqua"/>
          <w:color w:val="000000"/>
          <w:sz w:val="24"/>
          <w:szCs w:val="24"/>
        </w:rPr>
        <w:t>us:</w:t>
      </w:r>
      <w:r w:rsidRPr="00345114">
        <w:rPr>
          <w:rFonts w:ascii="Book Antiqua" w:hAnsi="Book Antiqua"/>
          <w:color w:val="000000"/>
          <w:sz w:val="24"/>
          <w:szCs w:val="24"/>
        </w:rPr>
        <w:t xml:space="preserve"> Now this is eternal </w:t>
      </w:r>
      <w:r w:rsidR="002C3008" w:rsidRPr="00345114">
        <w:rPr>
          <w:rFonts w:ascii="Book Antiqua" w:hAnsi="Book Antiqua"/>
          <w:color w:val="000000"/>
          <w:sz w:val="24"/>
          <w:szCs w:val="24"/>
        </w:rPr>
        <w:t>life:</w:t>
      </w:r>
      <w:r w:rsidRPr="00345114">
        <w:rPr>
          <w:rFonts w:ascii="Book Antiqua" w:hAnsi="Book Antiqua"/>
          <w:color w:val="000000"/>
          <w:sz w:val="24"/>
          <w:szCs w:val="24"/>
        </w:rPr>
        <w:t xml:space="preserve"> </w:t>
      </w:r>
      <w:r>
        <w:rPr>
          <w:rFonts w:ascii="Book Antiqua" w:hAnsi="Book Antiqua"/>
          <w:color w:val="000000"/>
          <w:sz w:val="24"/>
          <w:szCs w:val="24"/>
        </w:rPr>
        <w:t>t</w:t>
      </w:r>
      <w:r w:rsidRPr="00345114">
        <w:rPr>
          <w:rFonts w:ascii="Book Antiqua" w:hAnsi="Book Antiqua"/>
          <w:color w:val="000000"/>
          <w:sz w:val="24"/>
          <w:szCs w:val="24"/>
        </w:rPr>
        <w:t xml:space="preserve">hat they may know Thee, the only true God, and Jesus Christ Whom Thou hast sent. Eternal life in Scriptural language is the same as </w:t>
      </w:r>
      <w:r w:rsidR="002C3008" w:rsidRPr="00345114">
        <w:rPr>
          <w:rFonts w:ascii="Book Antiqua" w:hAnsi="Book Antiqua"/>
          <w:color w:val="000000"/>
          <w:sz w:val="24"/>
          <w:szCs w:val="24"/>
        </w:rPr>
        <w:t>beatitude;</w:t>
      </w:r>
      <w:r w:rsidRPr="00345114">
        <w:rPr>
          <w:rFonts w:ascii="Book Antiqua" w:hAnsi="Book Antiqua"/>
          <w:color w:val="000000"/>
          <w:sz w:val="24"/>
          <w:szCs w:val="24"/>
        </w:rPr>
        <w:t xml:space="preserve"> therefore beatitude consists in the intellectual possession of God, which has its beginning in this life by faith in Jesus Christ, and is perfected in the future life. Since, therefore, the possession of God is alone our </w:t>
      </w:r>
      <w:r w:rsidR="002C3008" w:rsidRPr="00345114">
        <w:rPr>
          <w:rFonts w:ascii="Book Antiqua" w:hAnsi="Book Antiqua"/>
          <w:color w:val="000000"/>
          <w:sz w:val="24"/>
          <w:szCs w:val="24"/>
        </w:rPr>
        <w:t>happiness;</w:t>
      </w:r>
      <w:r>
        <w:rPr>
          <w:rFonts w:ascii="Book Antiqua" w:hAnsi="Book Antiqua"/>
          <w:color w:val="000000"/>
          <w:sz w:val="24"/>
          <w:szCs w:val="24"/>
        </w:rPr>
        <w:t xml:space="preserve"> </w:t>
      </w:r>
      <w:r w:rsidRPr="00345114">
        <w:rPr>
          <w:rFonts w:ascii="Book Antiqua" w:hAnsi="Book Antiqua"/>
          <w:color w:val="000000"/>
          <w:sz w:val="24"/>
          <w:szCs w:val="24"/>
        </w:rPr>
        <w:t>St. John admonishes us by the words, Lov</w:t>
      </w:r>
      <w:r>
        <w:rPr>
          <w:rFonts w:ascii="Book Antiqua" w:hAnsi="Book Antiqua"/>
          <w:color w:val="000000"/>
          <w:sz w:val="24"/>
          <w:szCs w:val="24"/>
        </w:rPr>
        <w:t xml:space="preserve">e </w:t>
      </w:r>
      <w:r w:rsidRPr="00345114">
        <w:rPr>
          <w:rFonts w:ascii="Book Antiqua" w:hAnsi="Book Antiqua"/>
          <w:color w:val="000000"/>
          <w:sz w:val="24"/>
          <w:szCs w:val="24"/>
        </w:rPr>
        <w:t xml:space="preserve">not the world, nor the things that are in the world? </w:t>
      </w:r>
      <w:r>
        <w:rPr>
          <w:rFonts w:ascii="Book Antiqua" w:hAnsi="Book Antiqua"/>
          <w:color w:val="000000"/>
          <w:sz w:val="24"/>
          <w:szCs w:val="24"/>
        </w:rPr>
        <w:t>B</w:t>
      </w:r>
      <w:r w:rsidRPr="00345114">
        <w:rPr>
          <w:rFonts w:ascii="Book Antiqua" w:hAnsi="Book Antiqua"/>
          <w:color w:val="000000"/>
          <w:sz w:val="24"/>
          <w:szCs w:val="24"/>
        </w:rPr>
        <w:t xml:space="preserve">ecause whatever things are in the world cannot make us happy, and their absence or loss cannot deprive us of that which is our true happiness. One thing is necessary, namely, the possession of God. Still more, the possession of the good things of this life are often a great obstacle to attaining beatitude, according to the teaching laid down in St. </w:t>
      </w:r>
      <w:r w:rsidR="002C3008" w:rsidRPr="00345114">
        <w:rPr>
          <w:rFonts w:ascii="Book Antiqua" w:hAnsi="Book Antiqua"/>
          <w:color w:val="000000"/>
          <w:sz w:val="24"/>
          <w:szCs w:val="24"/>
        </w:rPr>
        <w:t>Matthew’s Gospel:</w:t>
      </w:r>
      <w:r w:rsidRPr="00345114">
        <w:rPr>
          <w:rFonts w:ascii="Book Antiqua" w:hAnsi="Book Antiqua"/>
          <w:color w:val="000000"/>
          <w:sz w:val="24"/>
          <w:szCs w:val="24"/>
        </w:rPr>
        <w:t xml:space="preserve"> For he that </w:t>
      </w:r>
      <w:r>
        <w:rPr>
          <w:rFonts w:ascii="Book Antiqua" w:hAnsi="Book Antiqua"/>
          <w:color w:val="000000"/>
          <w:sz w:val="24"/>
          <w:szCs w:val="24"/>
        </w:rPr>
        <w:t>w</w:t>
      </w:r>
      <w:r w:rsidRPr="00345114">
        <w:rPr>
          <w:rFonts w:ascii="Book Antiqua" w:hAnsi="Book Antiqua"/>
          <w:color w:val="000000"/>
          <w:sz w:val="24"/>
          <w:szCs w:val="24"/>
        </w:rPr>
        <w:t xml:space="preserve">ill save his life, shall lose </w:t>
      </w:r>
      <w:r w:rsidR="002C3008" w:rsidRPr="00345114">
        <w:rPr>
          <w:rFonts w:ascii="Book Antiqua" w:hAnsi="Book Antiqua"/>
          <w:color w:val="000000"/>
          <w:sz w:val="24"/>
          <w:szCs w:val="24"/>
        </w:rPr>
        <w:t>it;</w:t>
      </w:r>
      <w:r w:rsidRPr="00345114">
        <w:rPr>
          <w:rFonts w:ascii="Book Antiqua" w:hAnsi="Book Antiqua"/>
          <w:color w:val="000000"/>
          <w:sz w:val="24"/>
          <w:szCs w:val="24"/>
        </w:rPr>
        <w:t xml:space="preserve"> and he that shall lose his life for My sake, shall find it. For what doth it profit a man if he gain the whole world and suffer the loss of his own </w:t>
      </w:r>
      <w:r w:rsidR="002C3008" w:rsidRPr="00345114">
        <w:rPr>
          <w:rFonts w:ascii="Book Antiqua" w:hAnsi="Book Antiqua"/>
          <w:color w:val="000000"/>
          <w:sz w:val="24"/>
          <w:szCs w:val="24"/>
        </w:rPr>
        <w:t>soul</w:t>
      </w:r>
      <w:r w:rsidR="002C3008">
        <w:rPr>
          <w:rFonts w:ascii="Book Antiqua" w:hAnsi="Book Antiqua"/>
          <w:color w:val="000000"/>
          <w:sz w:val="24"/>
          <w:szCs w:val="24"/>
        </w:rPr>
        <w:t xml:space="preserve">? </w:t>
      </w:r>
      <w:r w:rsidRPr="00345114">
        <w:rPr>
          <w:rFonts w:ascii="Book Antiqua" w:hAnsi="Book Antiqua"/>
          <w:color w:val="000000"/>
          <w:sz w:val="24"/>
          <w:szCs w:val="24"/>
        </w:rPr>
        <w:t xml:space="preserve">Or what exchange shall a man give for his </w:t>
      </w:r>
      <w:r w:rsidR="002C3008" w:rsidRPr="00345114">
        <w:rPr>
          <w:rFonts w:ascii="Book Antiqua" w:hAnsi="Book Antiqua"/>
          <w:color w:val="000000"/>
          <w:sz w:val="24"/>
          <w:szCs w:val="24"/>
        </w:rPr>
        <w:t>soul?</w:t>
      </w:r>
      <w:r w:rsidRPr="00345114">
        <w:rPr>
          <w:rFonts w:ascii="Book Antiqua" w:hAnsi="Book Antiqua"/>
          <w:color w:val="000000"/>
          <w:sz w:val="24"/>
          <w:szCs w:val="24"/>
        </w:rPr>
        <w:t xml:space="preserve">  And Christ has said on the one hand, Wo</w:t>
      </w:r>
      <w:r>
        <w:rPr>
          <w:rFonts w:ascii="Book Antiqua" w:hAnsi="Book Antiqua"/>
          <w:color w:val="000000"/>
          <w:sz w:val="24"/>
          <w:szCs w:val="24"/>
        </w:rPr>
        <w:t>e</w:t>
      </w:r>
      <w:r w:rsidRPr="00345114">
        <w:rPr>
          <w:rFonts w:ascii="Book Antiqua" w:hAnsi="Book Antiqua"/>
          <w:color w:val="000000"/>
          <w:sz w:val="24"/>
          <w:szCs w:val="24"/>
        </w:rPr>
        <w:t xml:space="preserve"> to ye rich,</w:t>
      </w:r>
      <w:r>
        <w:rPr>
          <w:rFonts w:ascii="Book Antiqua" w:hAnsi="Book Antiqua"/>
          <w:color w:val="000000"/>
          <w:sz w:val="24"/>
          <w:szCs w:val="24"/>
        </w:rPr>
        <w:t xml:space="preserve"> </w:t>
      </w:r>
      <w:r w:rsidRPr="00345114">
        <w:rPr>
          <w:rFonts w:ascii="Book Antiqua" w:hAnsi="Book Antiqua"/>
          <w:color w:val="000000"/>
          <w:sz w:val="24"/>
          <w:szCs w:val="24"/>
        </w:rPr>
        <w:t xml:space="preserve">and on the other, Blessed are the poor. Truly, then, God, and God only, is the Alpha and Omega, the Beginning and the End. </w:t>
      </w:r>
    </w:p>
    <w:p w:rsidR="007D3C15" w:rsidRDefault="007D3C15">
      <w:pPr>
        <w:pStyle w:val="HTMLPreformatted"/>
        <w:keepNext/>
        <w:widowControl w:val="0"/>
        <w:jc w:val="both"/>
        <w:rPr>
          <w:rFonts w:ascii="Book Antiqua" w:hAnsi="Book Antiqua"/>
          <w:color w:val="000000"/>
          <w:sz w:val="24"/>
          <w:szCs w:val="24"/>
        </w:rPr>
      </w:pP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I need only refer to the definition of Benedict XII. in further proof of this doctrine, as I have already quoted it more than once. It is 'that the blessed enjoy the Essence of God, and that through such vision and fruition the souls of those who have departed are truly blessed and have eternal life and </w:t>
      </w:r>
      <w:r w:rsidR="002C3008" w:rsidRPr="00345114">
        <w:rPr>
          <w:rFonts w:ascii="Book Antiqua" w:hAnsi="Book Antiqua"/>
          <w:color w:val="000000"/>
          <w:sz w:val="24"/>
          <w:szCs w:val="24"/>
        </w:rPr>
        <w:t>rest;</w:t>
      </w:r>
      <w:r w:rsidRPr="00345114">
        <w:rPr>
          <w:rFonts w:ascii="Book Antiqua" w:hAnsi="Book Antiqua"/>
          <w:color w:val="000000"/>
          <w:sz w:val="24"/>
          <w:szCs w:val="24"/>
        </w:rPr>
        <w:t xml:space="preserve"> as will also be the souls of those who shall hereafter depart </w:t>
      </w:r>
      <w:r w:rsidRPr="00345114">
        <w:rPr>
          <w:rFonts w:ascii="Book Antiqua" w:hAnsi="Book Antiqua"/>
          <w:color w:val="000000"/>
          <w:sz w:val="24"/>
          <w:szCs w:val="24"/>
        </w:rPr>
        <w:lastRenderedPageBreak/>
        <w:t xml:space="preserve">this life.' </w:t>
      </w:r>
    </w:p>
    <w:p w:rsidR="005545C7" w:rsidRPr="00345114" w:rsidRDefault="005545C7">
      <w:pPr>
        <w:pStyle w:val="HTMLPreformatted"/>
        <w:keepNext/>
        <w:widowControl w:val="0"/>
        <w:jc w:val="both"/>
        <w:rPr>
          <w:rFonts w:ascii="Book Antiqua" w:hAnsi="Book Antiqua"/>
          <w:color w:val="000000"/>
          <w:sz w:val="24"/>
          <w:szCs w:val="24"/>
        </w:rPr>
      </w:pP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According to the dictates of reason, we can conclude the same truth that God, and God alone, is the essential objective happiness of man. The natural desire of happiness which is inborn in the soul ought to be satisfied. No created good can satisfy that </w:t>
      </w:r>
      <w:r w:rsidR="002C3008" w:rsidRPr="00345114">
        <w:rPr>
          <w:rFonts w:ascii="Book Antiqua" w:hAnsi="Book Antiqua"/>
          <w:color w:val="000000"/>
          <w:sz w:val="24"/>
          <w:szCs w:val="24"/>
        </w:rPr>
        <w:t>desire;</w:t>
      </w:r>
      <w:r w:rsidRPr="00345114">
        <w:rPr>
          <w:rFonts w:ascii="Book Antiqua" w:hAnsi="Book Antiqua"/>
          <w:color w:val="000000"/>
          <w:sz w:val="24"/>
          <w:szCs w:val="24"/>
        </w:rPr>
        <w:t xml:space="preserve"> therefore its object must be the uncreated good. That such a desire ought to be satisfied is proved from the fact that it would be against the truth, the sanctity, and the goodness of God to implant such a desire in the human soul without making provision for its adequate satisfaction. Created goods cannot certainly satisfy that desire, because the soul has a boundless and undying</w:t>
      </w:r>
      <w:r>
        <w:rPr>
          <w:rFonts w:ascii="Book Antiqua" w:hAnsi="Book Antiqua"/>
          <w:color w:val="000000"/>
          <w:sz w:val="24"/>
          <w:szCs w:val="24"/>
        </w:rPr>
        <w:t xml:space="preserve"> </w:t>
      </w:r>
      <w:r w:rsidRPr="00345114">
        <w:rPr>
          <w:rFonts w:ascii="Book Antiqua" w:hAnsi="Book Antiqua"/>
          <w:color w:val="000000"/>
          <w:sz w:val="24"/>
          <w:szCs w:val="24"/>
        </w:rPr>
        <w:t xml:space="preserve">capacity for happiness, and all created things are transitory, or at least finite. As this reasoning belongs to natural ethics, it need not be further developed in this place, as the simple reference to it, in stating the line of argument, is sufficient to bring home to the mind its own experience with regard to the happiness to be obtained or expected from creatures. </w:t>
      </w:r>
    </w:p>
    <w:p w:rsidR="005545C7" w:rsidRPr="00345114" w:rsidRDefault="005545C7">
      <w:pPr>
        <w:pStyle w:val="HTMLPreformatted"/>
        <w:keepNext/>
        <w:widowControl w:val="0"/>
        <w:jc w:val="both"/>
        <w:rPr>
          <w:rFonts w:ascii="Book Antiqua" w:hAnsi="Book Antiqua"/>
          <w:color w:val="000000"/>
          <w:sz w:val="24"/>
          <w:szCs w:val="24"/>
        </w:rPr>
      </w:pP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When it is said that God, and God alone, is</w:t>
      </w:r>
      <w:r>
        <w:rPr>
          <w:rFonts w:ascii="Book Antiqua" w:hAnsi="Book Antiqua"/>
          <w:color w:val="000000"/>
          <w:sz w:val="24"/>
          <w:szCs w:val="24"/>
        </w:rPr>
        <w:t xml:space="preserve"> </w:t>
      </w:r>
      <w:r w:rsidRPr="00345114">
        <w:rPr>
          <w:rFonts w:ascii="Book Antiqua" w:hAnsi="Book Antiqua"/>
          <w:color w:val="000000"/>
          <w:sz w:val="24"/>
          <w:szCs w:val="24"/>
        </w:rPr>
        <w:t xml:space="preserve">the essential objective beatitude of the soul, we have to consider what is included in this assertion. </w:t>
      </w:r>
      <w:r>
        <w:rPr>
          <w:rFonts w:ascii="Book Antiqua" w:hAnsi="Book Antiqua"/>
          <w:color w:val="000000"/>
          <w:sz w:val="24"/>
          <w:szCs w:val="24"/>
        </w:rPr>
        <w:t>B</w:t>
      </w:r>
      <w:r w:rsidRPr="00345114">
        <w:rPr>
          <w:rFonts w:ascii="Book Antiqua" w:hAnsi="Book Antiqua"/>
          <w:color w:val="000000"/>
          <w:sz w:val="24"/>
          <w:szCs w:val="24"/>
        </w:rPr>
        <w:t xml:space="preserve">eatitude </w:t>
      </w: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means the Essence of God, and all that is formally and necessary contained in that Essence. It means Holy Trinity, and generally all the attributes of God, both the absolute and relative attributes, for the attributes are in reality not distinguished from the Divine Essence, but only in our imperfect way of apprehending them here below. Then, since God, as </w:t>
      </w:r>
      <w:r w:rsidRPr="00345114">
        <w:rPr>
          <w:rFonts w:ascii="Book Antiqua" w:hAnsi="Book Antiqua"/>
          <w:color w:val="000000"/>
          <w:sz w:val="24"/>
          <w:szCs w:val="24"/>
        </w:rPr>
        <w:lastRenderedPageBreak/>
        <w:t>He is in Himself, is the object of beatitude, the whole Divine perfection, without any distinction,</w:t>
      </w:r>
      <w:r>
        <w:rPr>
          <w:rFonts w:ascii="Book Antiqua" w:hAnsi="Book Antiqua"/>
          <w:color w:val="000000"/>
          <w:sz w:val="24"/>
          <w:szCs w:val="24"/>
        </w:rPr>
        <w:t xml:space="preserve"> </w:t>
      </w:r>
      <w:r w:rsidRPr="00345114">
        <w:rPr>
          <w:rFonts w:ascii="Book Antiqua" w:hAnsi="Book Antiqua"/>
          <w:color w:val="000000"/>
          <w:sz w:val="24"/>
          <w:szCs w:val="24"/>
        </w:rPr>
        <w:t>will be the object of beatitude. God, as the object of beatitude, is the supreme intelligible truth and the supreme lovable good. And this is not according</w:t>
      </w:r>
      <w:r>
        <w:rPr>
          <w:rFonts w:ascii="Book Antiqua" w:hAnsi="Book Antiqua"/>
          <w:color w:val="000000"/>
          <w:sz w:val="24"/>
          <w:szCs w:val="24"/>
        </w:rPr>
        <w:t xml:space="preserve"> </w:t>
      </w:r>
      <w:r w:rsidRPr="00345114">
        <w:rPr>
          <w:rFonts w:ascii="Book Antiqua" w:hAnsi="Book Antiqua"/>
          <w:color w:val="000000"/>
          <w:sz w:val="24"/>
          <w:szCs w:val="24"/>
        </w:rPr>
        <w:t>to any special perfection, but according to the whole Divine perfection, including all the Divine attributes. It may also be added, with regard to the Holy Trinity, that the Persons in the Trinity are not really distinct from the Divine Essence ; there</w:t>
      </w:r>
      <w:r>
        <w:rPr>
          <w:rFonts w:ascii="Book Antiqua" w:hAnsi="Book Antiqua"/>
          <w:color w:val="000000"/>
          <w:sz w:val="24"/>
          <w:szCs w:val="24"/>
        </w:rPr>
        <w:t>f</w:t>
      </w:r>
      <w:r w:rsidRPr="00345114">
        <w:rPr>
          <w:rFonts w:ascii="Book Antiqua" w:hAnsi="Book Antiqua"/>
          <w:color w:val="000000"/>
          <w:sz w:val="24"/>
          <w:szCs w:val="24"/>
        </w:rPr>
        <w:t xml:space="preserve">ore he who sees the Divine Essence in itself must see also the Persons, and he who sees one Person of the Trinity must see the Essence of God, and therefore also the other Persons. </w:t>
      </w:r>
    </w:p>
    <w:p w:rsidR="005545C7" w:rsidRPr="00345114" w:rsidRDefault="005545C7">
      <w:pPr>
        <w:pStyle w:val="HTMLPreformatted"/>
        <w:keepNext/>
        <w:widowControl w:val="0"/>
        <w:jc w:val="both"/>
        <w:rPr>
          <w:rFonts w:ascii="Book Antiqua" w:hAnsi="Book Antiqua"/>
          <w:color w:val="000000"/>
          <w:sz w:val="24"/>
          <w:szCs w:val="24"/>
        </w:rPr>
      </w:pP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The blessed in heaven, as we have already fully explained, will see God as He is, face to face. And this </w:t>
      </w: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means that we shall see Him in all His adorable perfections, by a clear and unclouded perception of His Divine Essence. We shall gaze with unspeakable </w:t>
      </w: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delight and rapture upon that beauty, ever ancient</w:t>
      </w:r>
      <w:r>
        <w:rPr>
          <w:rFonts w:ascii="Book Antiqua" w:hAnsi="Book Antiqua"/>
          <w:color w:val="000000"/>
          <w:sz w:val="24"/>
          <w:szCs w:val="24"/>
        </w:rPr>
        <w:t xml:space="preserve"> </w:t>
      </w:r>
      <w:r w:rsidRPr="00345114">
        <w:rPr>
          <w:rFonts w:ascii="Book Antiqua" w:hAnsi="Book Antiqua"/>
          <w:color w:val="000000"/>
          <w:sz w:val="24"/>
          <w:szCs w:val="24"/>
        </w:rPr>
        <w:t xml:space="preserve">and ever new. We shall drink in all knowledge at its Living Source, unmingled with error or doubt. All the darkness and ignorance caused by sin will for ever vanish in the light of God's countenance, as the darkness of night disappears before the rising sun. </w:t>
      </w:r>
    </w:p>
    <w:p w:rsidR="005545C7" w:rsidRPr="00345114" w:rsidRDefault="005545C7">
      <w:pPr>
        <w:pStyle w:val="HTMLPreformatted"/>
        <w:keepNext/>
        <w:widowControl w:val="0"/>
        <w:jc w:val="both"/>
        <w:rPr>
          <w:rFonts w:ascii="Book Antiqua" w:hAnsi="Book Antiqua"/>
          <w:color w:val="000000"/>
          <w:sz w:val="24"/>
          <w:szCs w:val="24"/>
        </w:rPr>
      </w:pPr>
    </w:p>
    <w:p w:rsidR="005545C7" w:rsidRPr="00345114" w:rsidRDefault="002C3008">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‘We</w:t>
      </w:r>
      <w:r w:rsidR="005545C7" w:rsidRPr="00345114">
        <w:rPr>
          <w:rFonts w:ascii="Book Antiqua" w:hAnsi="Book Antiqua"/>
          <w:color w:val="000000"/>
          <w:sz w:val="24"/>
          <w:szCs w:val="24"/>
        </w:rPr>
        <w:t xml:space="preserve"> shall then see as it is the august and awful mystery of the Most Holy Trinity, the deepest, the sublimest, and the most incomprehensible of all those </w:t>
      </w: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that God ever revealed to man. We shall see the Eternal Father, ever begetting His only Son, and the Holy Ghost, ever proceeding from both Father and Son. We shall then see how they are really three </w:t>
      </w:r>
      <w:r w:rsidRPr="00345114">
        <w:rPr>
          <w:rFonts w:ascii="Book Antiqua" w:hAnsi="Book Antiqua"/>
          <w:color w:val="000000"/>
          <w:sz w:val="24"/>
          <w:szCs w:val="24"/>
        </w:rPr>
        <w:lastRenderedPageBreak/>
        <w:t xml:space="preserve">distinct Persons and yet one undivided Essence. We shall see face to face, and as He is, this great Eternal God, in the eternity of His duration, in the abysses of His mercies, in the spotlessness of His sanctity, in the severity of His justice, in the might of His irresistible power, in the charms of His captivating beauty, and in the splendour of His majesty and glory. In a word, we shall no longer see God as He is reflected in the mirror of creation, but as He is in Himself.' This extract describes God as the essential object of the Beatific Vision — God in His Essence, in His Persons, three and one — and in His perfections or attributes. </w:t>
      </w:r>
    </w:p>
    <w:p w:rsidR="005545C7" w:rsidRPr="00345114" w:rsidRDefault="005545C7">
      <w:pPr>
        <w:pStyle w:val="HTMLPreformatted"/>
        <w:keepNext/>
        <w:widowControl w:val="0"/>
        <w:jc w:val="both"/>
        <w:rPr>
          <w:rFonts w:ascii="Book Antiqua" w:hAnsi="Book Antiqua"/>
          <w:color w:val="000000"/>
          <w:sz w:val="24"/>
          <w:szCs w:val="24"/>
        </w:rPr>
      </w:pP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As God is a good distinct from us, and nothing or distinct from us can make us blessed or happy unless</w:t>
      </w: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in some way it be united to us, it follows that some</w:t>
      </w:r>
      <w:r>
        <w:rPr>
          <w:rFonts w:ascii="Book Antiqua" w:hAnsi="Book Antiqua"/>
          <w:color w:val="000000"/>
          <w:sz w:val="24"/>
          <w:szCs w:val="24"/>
        </w:rPr>
        <w:t xml:space="preserve"> </w:t>
      </w:r>
      <w:r w:rsidRPr="00345114">
        <w:rPr>
          <w:rFonts w:ascii="Book Antiqua" w:hAnsi="Book Antiqua"/>
          <w:color w:val="000000"/>
          <w:sz w:val="24"/>
          <w:szCs w:val="24"/>
        </w:rPr>
        <w:t>union between God and ourselves is necessary to render us happy. This union is effected by the possession of God in heaven, which may be called formal beatitude. I may here notice a mistaken notion about heaven, and correct it in the words of the author already quoted (Rev. Father J. Boudreaux) : ' Some imagine that the vision of God will so completely absorb and monopolize every faculty of man that practically he will become motionless and in</w:t>
      </w: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active as a statue. There can be no greater mistake. </w:t>
      </w:r>
      <w:r w:rsidR="002C3008" w:rsidRPr="00345114">
        <w:rPr>
          <w:rFonts w:ascii="Book Antiqua" w:hAnsi="Book Antiqua"/>
          <w:color w:val="000000"/>
          <w:sz w:val="24"/>
          <w:szCs w:val="24"/>
        </w:rPr>
        <w:t xml:space="preserve">It is true that our union with God in the Beatific Vision is happiness and joy greater than mortal man can conceive, but it by no means follows </w:t>
      </w:r>
      <w:r w:rsidR="002C3008">
        <w:rPr>
          <w:rFonts w:ascii="Book Antiqua" w:hAnsi="Book Antiqua"/>
          <w:color w:val="000000"/>
          <w:sz w:val="24"/>
          <w:szCs w:val="24"/>
        </w:rPr>
        <w:t>t</w:t>
      </w:r>
      <w:r w:rsidR="002C3008" w:rsidRPr="00345114">
        <w:rPr>
          <w:rFonts w:ascii="Book Antiqua" w:hAnsi="Book Antiqua"/>
          <w:color w:val="000000"/>
          <w:sz w:val="24"/>
          <w:szCs w:val="24"/>
        </w:rPr>
        <w:t>hat it will hinder the free exercise of our mental faculties or the activities of our glorified bodies;</w:t>
      </w:r>
      <w:r w:rsidR="002C3008">
        <w:rPr>
          <w:rFonts w:ascii="Book Antiqua" w:hAnsi="Book Antiqua"/>
          <w:color w:val="000000"/>
          <w:sz w:val="24"/>
          <w:szCs w:val="24"/>
        </w:rPr>
        <w:t xml:space="preserve"> </w:t>
      </w:r>
      <w:r w:rsidR="002C3008" w:rsidRPr="00345114">
        <w:rPr>
          <w:rFonts w:ascii="Book Antiqua" w:hAnsi="Book Antiqua"/>
          <w:color w:val="000000"/>
          <w:sz w:val="24"/>
          <w:szCs w:val="24"/>
        </w:rPr>
        <w:t>indeed, the very reverse will take place, for glory</w:t>
      </w:r>
      <w:r w:rsidR="002C3008">
        <w:rPr>
          <w:rFonts w:ascii="Book Antiqua" w:hAnsi="Book Antiqua"/>
          <w:color w:val="000000"/>
          <w:sz w:val="24"/>
          <w:szCs w:val="24"/>
        </w:rPr>
        <w:t xml:space="preserve"> </w:t>
      </w:r>
      <w:r w:rsidR="002C3008" w:rsidRPr="00345114">
        <w:rPr>
          <w:rFonts w:ascii="Book Antiqua" w:hAnsi="Book Antiqua"/>
          <w:color w:val="000000"/>
          <w:sz w:val="24"/>
          <w:szCs w:val="24"/>
        </w:rPr>
        <w:t xml:space="preserve">does not destroy nature, but perfects it. </w:t>
      </w:r>
    </w:p>
    <w:p w:rsidR="005545C7" w:rsidRPr="00345114" w:rsidRDefault="005545C7">
      <w:pPr>
        <w:pStyle w:val="HTMLPreformatted"/>
        <w:keepNext/>
        <w:widowControl w:val="0"/>
        <w:jc w:val="both"/>
        <w:rPr>
          <w:rFonts w:ascii="Book Antiqua" w:hAnsi="Book Antiqua"/>
          <w:color w:val="000000"/>
          <w:sz w:val="24"/>
          <w:szCs w:val="24"/>
        </w:rPr>
      </w:pP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 xml:space="preserve">We are active by </w:t>
      </w:r>
      <w:r w:rsidR="002C3008" w:rsidRPr="00345114">
        <w:rPr>
          <w:rFonts w:ascii="Book Antiqua" w:hAnsi="Book Antiqua"/>
          <w:color w:val="000000"/>
          <w:sz w:val="24"/>
          <w:szCs w:val="24"/>
        </w:rPr>
        <w:t>nature;</w:t>
      </w:r>
      <w:r w:rsidRPr="00345114">
        <w:rPr>
          <w:rFonts w:ascii="Book Antiqua" w:hAnsi="Book Antiqua"/>
          <w:color w:val="000000"/>
          <w:sz w:val="24"/>
          <w:szCs w:val="24"/>
        </w:rPr>
        <w:t xml:space="preserve"> action, therefore, both of mind and body, is a law of our being which cannot be changed without radically changing, or, rather, destroying, our whole nature. As glory</w:t>
      </w:r>
      <w:r>
        <w:rPr>
          <w:rFonts w:ascii="Book Antiqua" w:hAnsi="Book Antiqua"/>
          <w:color w:val="000000"/>
          <w:sz w:val="24"/>
          <w:szCs w:val="24"/>
        </w:rPr>
        <w:t xml:space="preserve"> </w:t>
      </w:r>
      <w:r w:rsidRPr="00345114">
        <w:rPr>
          <w:rFonts w:ascii="Book Antiqua" w:hAnsi="Book Antiqua"/>
          <w:color w:val="000000"/>
          <w:sz w:val="24"/>
          <w:szCs w:val="24"/>
        </w:rPr>
        <w:t>perfects our whole nature instead of destroying it, it follows that in heaven we shall be far more active</w:t>
      </w:r>
      <w:r>
        <w:rPr>
          <w:rFonts w:ascii="Book Antiqua" w:hAnsi="Book Antiqua"/>
          <w:color w:val="000000"/>
          <w:sz w:val="24"/>
          <w:szCs w:val="24"/>
        </w:rPr>
        <w:t xml:space="preserve"> </w:t>
      </w:r>
      <w:r w:rsidRPr="00345114">
        <w:rPr>
          <w:rFonts w:ascii="Book Antiqua" w:hAnsi="Book Antiqua"/>
          <w:color w:val="000000"/>
          <w:sz w:val="24"/>
          <w:szCs w:val="24"/>
        </w:rPr>
        <w:t xml:space="preserve">than we can possibly be here below, for there all powers will exist in their perfection. Therefore the intellect, elevated and strengthened by the Light of Glory, will continue to think and to contemplate the truth, for such is the natural action of the intellect. Thus also the will, which is the loving power of the soul, shall continue for ever to love, for its natural action is to love the good, the beautiful, and the perfect. The memory also will for ever recall the many graces received from God, thus keeping alive a deep sense of gratitude for His benefits, while the imagination will still continue to make to itself new and captivating pictures of beauty.' </w:t>
      </w:r>
      <w:r>
        <w:rPr>
          <w:rFonts w:ascii="Book Antiqua" w:hAnsi="Book Antiqua"/>
          <w:color w:val="000000"/>
          <w:sz w:val="24"/>
          <w:szCs w:val="24"/>
        </w:rPr>
        <w:t>Thi</w:t>
      </w:r>
      <w:r w:rsidRPr="00345114">
        <w:rPr>
          <w:rFonts w:ascii="Book Antiqua" w:hAnsi="Book Antiqua"/>
          <w:color w:val="000000"/>
          <w:sz w:val="24"/>
          <w:szCs w:val="24"/>
        </w:rPr>
        <w:t>s leads up to the propositions that beatitude consists in operation, and that for formal beatitude are required the three acts of vision, love, and joy or</w:t>
      </w:r>
      <w:r>
        <w:rPr>
          <w:rFonts w:ascii="Book Antiqua" w:hAnsi="Book Antiqua"/>
          <w:color w:val="000000"/>
          <w:sz w:val="24"/>
          <w:szCs w:val="24"/>
        </w:rPr>
        <w:t xml:space="preserve"> </w:t>
      </w:r>
      <w:r w:rsidRPr="00345114">
        <w:rPr>
          <w:rFonts w:ascii="Book Antiqua" w:hAnsi="Book Antiqua"/>
          <w:color w:val="000000"/>
          <w:sz w:val="24"/>
          <w:szCs w:val="24"/>
        </w:rPr>
        <w:t xml:space="preserve">happiness. Since beatitude consists in operation, we have to examine what those vital acts are by which beatitude is constituted. In the first place, beatitude cannot consist in any transient or passing act, because as to God we shall not have a passing or transient act in heaven. For beatitude perfects its subject — namely, the beatified soul — and a passing or transient for formal beatitude. </w:t>
      </w:r>
    </w:p>
    <w:p w:rsidR="005545C7" w:rsidRPr="00345114" w:rsidRDefault="005545C7">
      <w:pPr>
        <w:pStyle w:val="HTMLPreformatted"/>
        <w:keepNext/>
        <w:widowControl w:val="0"/>
        <w:jc w:val="both"/>
        <w:rPr>
          <w:rFonts w:ascii="Book Antiqua" w:hAnsi="Book Antiqua"/>
          <w:color w:val="000000"/>
          <w:sz w:val="24"/>
          <w:szCs w:val="24"/>
        </w:rPr>
      </w:pPr>
    </w:p>
    <w:p w:rsidR="005545C7" w:rsidRPr="00345114" w:rsidRDefault="002C3008">
      <w:pPr>
        <w:pStyle w:val="HTMLPreformatted"/>
        <w:keepNext/>
        <w:widowControl w:val="0"/>
        <w:jc w:val="both"/>
        <w:rPr>
          <w:rFonts w:ascii="Book Antiqua" w:hAnsi="Book Antiqua"/>
          <w:color w:val="000000"/>
          <w:sz w:val="24"/>
          <w:szCs w:val="24"/>
        </w:rPr>
      </w:pPr>
      <w:r>
        <w:rPr>
          <w:rFonts w:ascii="Book Antiqua" w:hAnsi="Book Antiqua"/>
          <w:color w:val="000000"/>
          <w:sz w:val="24"/>
          <w:szCs w:val="24"/>
        </w:rPr>
        <w:t>O</w:t>
      </w:r>
      <w:r w:rsidRPr="00345114">
        <w:rPr>
          <w:rFonts w:ascii="Book Antiqua" w:hAnsi="Book Antiqua"/>
          <w:color w:val="000000"/>
          <w:sz w:val="24"/>
          <w:szCs w:val="24"/>
        </w:rPr>
        <w:t>peration</w:t>
      </w:r>
      <w:r>
        <w:rPr>
          <w:rFonts w:ascii="Book Antiqua" w:hAnsi="Book Antiqua"/>
          <w:color w:val="000000"/>
          <w:sz w:val="24"/>
          <w:szCs w:val="24"/>
        </w:rPr>
        <w:t>s</w:t>
      </w:r>
      <w:r w:rsidRPr="00345114">
        <w:rPr>
          <w:rFonts w:ascii="Book Antiqua" w:hAnsi="Book Antiqua"/>
          <w:color w:val="000000"/>
          <w:sz w:val="24"/>
          <w:szCs w:val="24"/>
        </w:rPr>
        <w:t xml:space="preserve"> as such do not effect this — at least, not in any permanent way. </w:t>
      </w:r>
      <w:r w:rsidR="005545C7" w:rsidRPr="00345114">
        <w:rPr>
          <w:rFonts w:ascii="Book Antiqua" w:hAnsi="Book Antiqua"/>
          <w:color w:val="000000"/>
          <w:sz w:val="24"/>
          <w:szCs w:val="24"/>
        </w:rPr>
        <w:t>Then, beatitude is not an</w:t>
      </w:r>
      <w:r w:rsidR="005545C7">
        <w:rPr>
          <w:rFonts w:ascii="Book Antiqua" w:hAnsi="Book Antiqua"/>
          <w:color w:val="000000"/>
          <w:sz w:val="24"/>
          <w:szCs w:val="24"/>
        </w:rPr>
        <w:t xml:space="preserve"> </w:t>
      </w:r>
      <w:r w:rsidR="005545C7" w:rsidRPr="00345114">
        <w:rPr>
          <w:rFonts w:ascii="Book Antiqua" w:hAnsi="Book Antiqua"/>
          <w:color w:val="000000"/>
          <w:sz w:val="24"/>
          <w:szCs w:val="24"/>
        </w:rPr>
        <w:lastRenderedPageBreak/>
        <w:t xml:space="preserve">operation of the sensitive part of man, because this does not reach or attain the Supreme Good, which is </w:t>
      </w:r>
    </w:p>
    <w:p w:rsidR="005545C7" w:rsidRPr="00345114" w:rsidRDefault="005545C7">
      <w:pPr>
        <w:pStyle w:val="HTMLPreformatted"/>
        <w:keepNext/>
        <w:widowControl w:val="0"/>
        <w:jc w:val="both"/>
        <w:rPr>
          <w:rFonts w:ascii="Book Antiqua" w:hAnsi="Book Antiqua"/>
          <w:color w:val="000000"/>
          <w:sz w:val="24"/>
          <w:szCs w:val="24"/>
        </w:rPr>
      </w:pPr>
      <w:r w:rsidRPr="00345114">
        <w:rPr>
          <w:rFonts w:ascii="Book Antiqua" w:hAnsi="Book Antiqua"/>
          <w:color w:val="000000"/>
          <w:sz w:val="24"/>
          <w:szCs w:val="24"/>
        </w:rPr>
        <w:t>entirely spiritual. Therefore beatitude is an operation spiritual and immanen</w:t>
      </w:r>
      <w:r w:rsidR="00CE3527">
        <w:rPr>
          <w:rFonts w:ascii="Book Antiqua" w:hAnsi="Book Antiqua"/>
          <w:color w:val="000000"/>
          <w:sz w:val="24"/>
          <w:szCs w:val="24"/>
        </w:rPr>
        <w:t>t</w:t>
      </w:r>
      <w:r w:rsidRPr="00345114">
        <w:rPr>
          <w:rFonts w:ascii="Book Antiqua" w:hAnsi="Book Antiqua"/>
          <w:color w:val="000000"/>
          <w:sz w:val="24"/>
          <w:szCs w:val="24"/>
        </w:rPr>
        <w:t>— that is, remaining within the agent who elicits it.</w:t>
      </w:r>
      <w:r>
        <w:rPr>
          <w:rFonts w:ascii="Book Antiqua" w:hAnsi="Book Antiqua"/>
          <w:color w:val="000000"/>
          <w:sz w:val="24"/>
          <w:szCs w:val="24"/>
        </w:rPr>
        <w:t>”</w:t>
      </w:r>
    </w:p>
    <w:p w:rsidR="005545C7" w:rsidRDefault="005545C7">
      <w:pPr>
        <w:pStyle w:val="HTMLPreformatted"/>
        <w:keepNext/>
        <w:widowControl w:val="0"/>
        <w:jc w:val="both"/>
        <w:rPr>
          <w:color w:val="000000"/>
        </w:rPr>
      </w:pPr>
    </w:p>
    <w:p w:rsidR="005545C7" w:rsidRPr="00E52F15" w:rsidRDefault="005545C7">
      <w:pPr>
        <w:keepNext/>
        <w:widowControl w:val="0"/>
        <w:tabs>
          <w:tab w:val="right" w:pos="5760"/>
        </w:tabs>
        <w:jc w:val="center"/>
        <w:rPr>
          <w:rFonts w:ascii="Book Antiqua" w:hAnsi="Book Antiqua"/>
        </w:rPr>
      </w:pPr>
      <w:r>
        <w:rPr>
          <w:rFonts w:ascii="Book Antiqua" w:hAnsi="Book Antiqua"/>
          <w:b/>
          <w:i/>
        </w:rPr>
        <w:t>A Manual of Ascetical Theology: The Supernatural Life of the Soul on Earth and in Heaven, Rev. Arthur Devine, 1901</w:t>
      </w:r>
    </w:p>
    <w:p w:rsidR="005545C7" w:rsidRDefault="005545C7" w:rsidP="00124286">
      <w:pPr>
        <w:widowControl w:val="0"/>
        <w:jc w:val="center"/>
        <w:rPr>
          <w:rFonts w:ascii="Book Antiqua" w:hAnsi="Book Antiqua"/>
          <w:b/>
          <w:i/>
        </w:rPr>
      </w:pPr>
    </w:p>
    <w:p w:rsidR="005744A3" w:rsidRPr="005744A3" w:rsidRDefault="0054178C" w:rsidP="00124286">
      <w:pPr>
        <w:keepNext/>
        <w:keepLines/>
        <w:jc w:val="center"/>
        <w:rPr>
          <w:rFonts w:ascii="Book Antiqua" w:hAnsi="Book Antiqua"/>
          <w:b/>
          <w:sz w:val="28"/>
          <w:szCs w:val="28"/>
        </w:rPr>
      </w:pPr>
      <w:r>
        <w:rPr>
          <w:rFonts w:ascii="Book Antiqua" w:hAnsi="Book Antiqua"/>
        </w:rPr>
        <w:br w:type="page"/>
      </w:r>
      <w:r w:rsidR="005744A3" w:rsidRPr="005744A3">
        <w:rPr>
          <w:rFonts w:ascii="Book Antiqua" w:hAnsi="Book Antiqua"/>
          <w:b/>
          <w:sz w:val="28"/>
          <w:szCs w:val="28"/>
        </w:rPr>
        <w:lastRenderedPageBreak/>
        <w:t>SOURCES</w:t>
      </w:r>
    </w:p>
    <w:p w:rsidR="005744A3" w:rsidRDefault="005744A3" w:rsidP="00DC05DA">
      <w:pPr>
        <w:widowControl w:val="0"/>
        <w:tabs>
          <w:tab w:val="right" w:pos="5760"/>
        </w:tabs>
        <w:jc w:val="both"/>
        <w:rPr>
          <w:rFonts w:ascii="Book Antiqua" w:hAnsi="Book Antiqua"/>
        </w:rPr>
      </w:pPr>
    </w:p>
    <w:p w:rsidR="001B55E1" w:rsidRPr="00F34BC0" w:rsidRDefault="005744A3" w:rsidP="001B55E1">
      <w:pPr>
        <w:widowControl w:val="0"/>
        <w:tabs>
          <w:tab w:val="right" w:pos="5760"/>
        </w:tabs>
        <w:jc w:val="center"/>
        <w:rPr>
          <w:rFonts w:ascii="Book Antiqua" w:hAnsi="Book Antiqua"/>
          <w:b/>
          <w:i/>
        </w:rPr>
      </w:pPr>
      <w:r w:rsidRPr="005744A3">
        <w:rPr>
          <w:rFonts w:ascii="Book Antiqua" w:hAnsi="Book Antiqua"/>
          <w:b/>
          <w:i/>
        </w:rPr>
        <w:t>Mysteries of John, Charles Fillmore, 1946</w:t>
      </w:r>
      <w:r w:rsidR="001B55E1">
        <w:rPr>
          <w:rFonts w:ascii="Book Antiqua" w:hAnsi="Book Antiqua"/>
          <w:b/>
          <w:i/>
        </w:rPr>
        <w:br/>
      </w:r>
      <w:r w:rsidR="001B55E1">
        <w:rPr>
          <w:rFonts w:ascii="Book Antiqua" w:hAnsi="Book Antiqua"/>
          <w:b/>
          <w:i/>
        </w:rPr>
        <w:br/>
      </w:r>
      <w:r w:rsidR="001B55E1" w:rsidRPr="00F34BC0">
        <w:rPr>
          <w:rFonts w:ascii="Book Antiqua" w:hAnsi="Book Antiqua"/>
          <w:b/>
          <w:i/>
        </w:rPr>
        <w:t>Golden Verses of Pythagorus, Fabre’ de’Olivet, 1917</w:t>
      </w:r>
    </w:p>
    <w:p w:rsidR="00623CAC" w:rsidRDefault="00623CAC" w:rsidP="00DC05DA">
      <w:pPr>
        <w:widowControl w:val="0"/>
        <w:tabs>
          <w:tab w:val="right" w:pos="5760"/>
        </w:tabs>
        <w:jc w:val="both"/>
        <w:rPr>
          <w:rFonts w:ascii="Book Antiqua" w:hAnsi="Book Antiqua"/>
        </w:rPr>
      </w:pPr>
    </w:p>
    <w:p w:rsidR="001B55E1" w:rsidRPr="001B55E1" w:rsidRDefault="001B55E1" w:rsidP="001B55E1">
      <w:pPr>
        <w:widowControl w:val="0"/>
        <w:tabs>
          <w:tab w:val="right" w:pos="5760"/>
        </w:tabs>
        <w:jc w:val="center"/>
        <w:rPr>
          <w:rFonts w:ascii="Book Antiqua" w:hAnsi="Book Antiqua"/>
          <w:b/>
          <w:i/>
        </w:rPr>
      </w:pPr>
      <w:r w:rsidRPr="001B55E1">
        <w:rPr>
          <w:rFonts w:ascii="Book Antiqua" w:hAnsi="Book Antiqua"/>
          <w:b/>
          <w:i/>
        </w:rPr>
        <w:t>Socrates</w:t>
      </w:r>
    </w:p>
    <w:p w:rsidR="006E1F94" w:rsidRDefault="006E1F94" w:rsidP="00D5453F">
      <w:pPr>
        <w:widowControl w:val="0"/>
        <w:jc w:val="both"/>
        <w:rPr>
          <w:rFonts w:ascii="Book Antiqua" w:hAnsi="Book Antiqua"/>
        </w:rPr>
      </w:pPr>
    </w:p>
    <w:p w:rsidR="00E73AE2" w:rsidRDefault="000A42F0" w:rsidP="00E73AE2">
      <w:pPr>
        <w:widowControl w:val="0"/>
        <w:tabs>
          <w:tab w:val="right" w:pos="5760"/>
        </w:tabs>
        <w:jc w:val="center"/>
        <w:rPr>
          <w:rFonts w:ascii="Book Antiqua" w:hAnsi="Book Antiqua"/>
          <w:b/>
          <w:i/>
        </w:rPr>
      </w:pPr>
      <w:r>
        <w:rPr>
          <w:rFonts w:ascii="Book Antiqua" w:hAnsi="Book Antiqua"/>
          <w:b/>
          <w:i/>
        </w:rPr>
        <w:t>Samyutta Nikaya, John Ireland, 1981</w:t>
      </w:r>
      <w:r w:rsidR="00E73AE2">
        <w:rPr>
          <w:rFonts w:ascii="Book Antiqua" w:hAnsi="Book Antiqua"/>
          <w:b/>
          <w:i/>
        </w:rPr>
        <w:br/>
      </w:r>
      <w:r w:rsidR="00E73AE2">
        <w:rPr>
          <w:rFonts w:ascii="Book Antiqua" w:hAnsi="Book Antiqua"/>
          <w:b/>
          <w:i/>
        </w:rPr>
        <w:br/>
      </w:r>
      <w:r w:rsidR="00E73AE2" w:rsidRPr="00E73AE2">
        <w:rPr>
          <w:rFonts w:ascii="Book Antiqua" w:hAnsi="Book Antiqua"/>
          <w:b/>
          <w:i/>
        </w:rPr>
        <w:t>Wisdom of the Ages, George A. Fuller, 1916</w:t>
      </w:r>
    </w:p>
    <w:p w:rsidR="006703E5" w:rsidRDefault="006703E5" w:rsidP="00E73AE2">
      <w:pPr>
        <w:widowControl w:val="0"/>
        <w:tabs>
          <w:tab w:val="right" w:pos="5760"/>
        </w:tabs>
        <w:jc w:val="center"/>
        <w:rPr>
          <w:rFonts w:ascii="Book Antiqua" w:hAnsi="Book Antiqua"/>
          <w:b/>
          <w:i/>
        </w:rPr>
      </w:pPr>
    </w:p>
    <w:p w:rsidR="006703E5" w:rsidRPr="00E73AE2" w:rsidRDefault="006703E5" w:rsidP="00E73AE2">
      <w:pPr>
        <w:widowControl w:val="0"/>
        <w:tabs>
          <w:tab w:val="right" w:pos="5760"/>
        </w:tabs>
        <w:jc w:val="center"/>
        <w:rPr>
          <w:rFonts w:ascii="Book Antiqua" w:hAnsi="Book Antiqua"/>
          <w:b/>
          <w:i/>
        </w:rPr>
      </w:pPr>
      <w:r>
        <w:rPr>
          <w:rFonts w:ascii="Book Antiqua" w:hAnsi="Book Antiqua"/>
          <w:b/>
          <w:i/>
        </w:rPr>
        <w:t>Various Public Domain Sources</w:t>
      </w:r>
    </w:p>
    <w:p w:rsidR="000A42F0" w:rsidRPr="000A42F0" w:rsidRDefault="000A42F0" w:rsidP="000A42F0">
      <w:pPr>
        <w:widowControl w:val="0"/>
        <w:tabs>
          <w:tab w:val="right" w:pos="5760"/>
        </w:tabs>
        <w:jc w:val="center"/>
        <w:rPr>
          <w:rFonts w:ascii="Book Antiqua" w:hAnsi="Book Antiqua"/>
          <w:b/>
          <w:i/>
        </w:rPr>
      </w:pPr>
    </w:p>
    <w:p w:rsidR="002C6325" w:rsidRPr="00FE0E79" w:rsidRDefault="002C6325" w:rsidP="002C6325">
      <w:pPr>
        <w:widowControl w:val="0"/>
        <w:tabs>
          <w:tab w:val="right" w:pos="5760"/>
        </w:tabs>
        <w:jc w:val="center"/>
        <w:rPr>
          <w:rFonts w:ascii="Book Antiqua" w:hAnsi="Book Antiqua"/>
          <w:b/>
          <w:i/>
        </w:rPr>
      </w:pPr>
      <w:r w:rsidRPr="00FE0E79">
        <w:rPr>
          <w:rFonts w:ascii="Book Antiqua" w:hAnsi="Book Antiqua"/>
          <w:b/>
          <w:i/>
        </w:rPr>
        <w:t>Solid Virtue, Rev. Father Bellecius, S.J., Christ the King Library</w:t>
      </w:r>
    </w:p>
    <w:p w:rsidR="002C6325" w:rsidRDefault="002C6325" w:rsidP="00124286">
      <w:pPr>
        <w:widowControl w:val="0"/>
        <w:jc w:val="center"/>
        <w:rPr>
          <w:rFonts w:ascii="Book Antiqua" w:hAnsi="Book Antiqua"/>
        </w:rPr>
      </w:pPr>
    </w:p>
    <w:p w:rsidR="0010619A" w:rsidRPr="00E52F15" w:rsidRDefault="0010619A" w:rsidP="0010619A">
      <w:pPr>
        <w:widowControl w:val="0"/>
        <w:tabs>
          <w:tab w:val="right" w:pos="5760"/>
        </w:tabs>
        <w:jc w:val="center"/>
        <w:rPr>
          <w:rFonts w:ascii="Book Antiqua" w:hAnsi="Book Antiqua"/>
        </w:rPr>
      </w:pPr>
      <w:r>
        <w:rPr>
          <w:rFonts w:ascii="Book Antiqua" w:hAnsi="Book Antiqua"/>
          <w:b/>
          <w:i/>
        </w:rPr>
        <w:t>A Manual of Ascetical Theology: The Supernatural Life of the Soul on Earth and in Heaven, Rev. Arthur Devine, 1901</w:t>
      </w:r>
    </w:p>
    <w:p w:rsidR="0010619A" w:rsidRDefault="0010619A" w:rsidP="00124286">
      <w:pPr>
        <w:widowControl w:val="0"/>
        <w:jc w:val="center"/>
        <w:rPr>
          <w:rFonts w:ascii="Book Antiqua" w:hAnsi="Book Antiqua"/>
        </w:rPr>
      </w:pPr>
    </w:p>
    <w:p w:rsidR="00E44F70" w:rsidRDefault="00E44F70" w:rsidP="00124286">
      <w:pPr>
        <w:pStyle w:val="HTMLPreformatted"/>
        <w:widowControl w:val="0"/>
        <w:jc w:val="center"/>
        <w:rPr>
          <w:rFonts w:ascii="Book Antiqua" w:hAnsi="Book Antiqua"/>
          <w:b/>
          <w:i/>
          <w:color w:val="000000"/>
          <w:sz w:val="24"/>
          <w:szCs w:val="24"/>
        </w:rPr>
      </w:pPr>
      <w:r>
        <w:rPr>
          <w:rFonts w:ascii="Book Antiqua" w:hAnsi="Book Antiqua"/>
          <w:b/>
          <w:i/>
          <w:color w:val="000000"/>
          <w:sz w:val="24"/>
          <w:szCs w:val="24"/>
        </w:rPr>
        <w:t>The Catechism of the Council of Trent</w:t>
      </w:r>
    </w:p>
    <w:p w:rsidR="00E44F70" w:rsidRDefault="00E44F70" w:rsidP="00124286">
      <w:pPr>
        <w:pStyle w:val="HTMLPreformatted"/>
        <w:widowControl w:val="0"/>
        <w:jc w:val="center"/>
        <w:rPr>
          <w:rFonts w:ascii="Book Antiqua" w:hAnsi="Book Antiqua"/>
          <w:b/>
          <w:i/>
          <w:color w:val="000000"/>
          <w:sz w:val="24"/>
          <w:szCs w:val="24"/>
        </w:rPr>
      </w:pPr>
    </w:p>
    <w:p w:rsidR="00E44F70" w:rsidRDefault="00E44F70" w:rsidP="00124286">
      <w:pPr>
        <w:pStyle w:val="HTMLPreformatted"/>
        <w:widowControl w:val="0"/>
        <w:jc w:val="center"/>
        <w:rPr>
          <w:rFonts w:ascii="Book Antiqua" w:hAnsi="Book Antiqua"/>
          <w:b/>
          <w:i/>
          <w:color w:val="000000"/>
          <w:sz w:val="24"/>
          <w:szCs w:val="24"/>
        </w:rPr>
      </w:pPr>
      <w:r>
        <w:rPr>
          <w:rFonts w:ascii="Book Antiqua" w:hAnsi="Book Antiqua"/>
          <w:b/>
          <w:i/>
          <w:color w:val="000000"/>
          <w:sz w:val="24"/>
          <w:szCs w:val="24"/>
        </w:rPr>
        <w:t>Gregory of Valence</w:t>
      </w:r>
    </w:p>
    <w:p w:rsidR="001F5AE8" w:rsidRDefault="001F5AE8" w:rsidP="00124286">
      <w:pPr>
        <w:pStyle w:val="HTMLPreformatted"/>
        <w:widowControl w:val="0"/>
        <w:jc w:val="center"/>
        <w:rPr>
          <w:rFonts w:ascii="Book Antiqua" w:hAnsi="Book Antiqua"/>
          <w:b/>
          <w:i/>
          <w:color w:val="000000"/>
          <w:sz w:val="24"/>
          <w:szCs w:val="24"/>
        </w:rPr>
      </w:pPr>
    </w:p>
    <w:p w:rsidR="001F5AE8" w:rsidRDefault="001F5AE8" w:rsidP="00124286">
      <w:pPr>
        <w:pStyle w:val="HTMLPreformatted"/>
        <w:widowControl w:val="0"/>
        <w:jc w:val="center"/>
        <w:rPr>
          <w:rFonts w:ascii="Book Antiqua" w:hAnsi="Book Antiqua"/>
          <w:b/>
          <w:i/>
          <w:color w:val="000000"/>
          <w:sz w:val="24"/>
          <w:szCs w:val="24"/>
        </w:rPr>
      </w:pPr>
      <w:r>
        <w:rPr>
          <w:rFonts w:ascii="Book Antiqua" w:hAnsi="Book Antiqua"/>
          <w:b/>
          <w:i/>
          <w:color w:val="000000"/>
          <w:sz w:val="24"/>
          <w:szCs w:val="24"/>
        </w:rPr>
        <w:t>The Endowments of Man, Bishop Ullathorne</w:t>
      </w:r>
    </w:p>
    <w:p w:rsidR="006E1F94" w:rsidRDefault="006E1F94" w:rsidP="00124286">
      <w:pPr>
        <w:widowControl w:val="0"/>
        <w:jc w:val="center"/>
        <w:rPr>
          <w:rFonts w:ascii="Book Antiqua" w:hAnsi="Book Antiqua"/>
        </w:rPr>
      </w:pPr>
    </w:p>
    <w:p w:rsidR="0014175C" w:rsidRPr="001100E2" w:rsidRDefault="0014175C" w:rsidP="0014175C">
      <w:pPr>
        <w:widowControl w:val="0"/>
        <w:jc w:val="center"/>
        <w:rPr>
          <w:rFonts w:ascii="Book Antiqua" w:hAnsi="Book Antiqua"/>
          <w:b/>
          <w:i/>
        </w:rPr>
      </w:pPr>
      <w:r w:rsidRPr="001100E2">
        <w:rPr>
          <w:rFonts w:ascii="Book Antiqua" w:hAnsi="Book Antiqua"/>
          <w:b/>
          <w:i/>
        </w:rPr>
        <w:t>The Exercises of St. Gertrude</w:t>
      </w:r>
    </w:p>
    <w:p w:rsidR="0014175C" w:rsidRDefault="0014175C" w:rsidP="0014175C">
      <w:pPr>
        <w:widowControl w:val="0"/>
        <w:jc w:val="center"/>
        <w:rPr>
          <w:rFonts w:ascii="Book Antiqua" w:hAnsi="Book Antiqua"/>
          <w:b/>
          <w:i/>
        </w:rPr>
      </w:pPr>
    </w:p>
    <w:p w:rsidR="0014175C" w:rsidRDefault="0014175C" w:rsidP="0014175C">
      <w:pPr>
        <w:widowControl w:val="0"/>
        <w:jc w:val="center"/>
        <w:rPr>
          <w:rFonts w:ascii="Book Antiqua" w:hAnsi="Book Antiqua"/>
          <w:b/>
          <w:i/>
        </w:rPr>
      </w:pPr>
      <w:r>
        <w:rPr>
          <w:rFonts w:ascii="Book Antiqua" w:hAnsi="Book Antiqua"/>
          <w:b/>
          <w:i/>
        </w:rPr>
        <w:t>Spiritual Guidance: Fundamentals of Ascetical Theology, By Adolph Kestens, O.F.M. Cap. And Elmer Stoffel, OF.M. Cap., St. Anthony’s Guild, 1962</w:t>
      </w:r>
    </w:p>
    <w:p w:rsidR="00E738BB" w:rsidRDefault="00E738BB" w:rsidP="0014175C">
      <w:pPr>
        <w:widowControl w:val="0"/>
        <w:jc w:val="center"/>
        <w:rPr>
          <w:rFonts w:ascii="Book Antiqua" w:hAnsi="Book Antiqua"/>
          <w:b/>
          <w:i/>
        </w:rPr>
      </w:pPr>
      <w:r>
        <w:rPr>
          <w:rFonts w:ascii="Book Antiqua" w:hAnsi="Book Antiqua"/>
          <w:b/>
          <w:i/>
        </w:rPr>
        <w:t>The Graces of Interior Prayer, A Poulain, SJ</w:t>
      </w:r>
    </w:p>
    <w:p w:rsidR="00694DE8" w:rsidRDefault="00694DE8" w:rsidP="0014175C">
      <w:pPr>
        <w:widowControl w:val="0"/>
        <w:jc w:val="center"/>
        <w:rPr>
          <w:rFonts w:ascii="Book Antiqua" w:hAnsi="Book Antiqua"/>
          <w:b/>
          <w:i/>
        </w:rPr>
      </w:pPr>
    </w:p>
    <w:p w:rsidR="00694DE8" w:rsidRDefault="00694DE8" w:rsidP="00694DE8">
      <w:pPr>
        <w:widowControl w:val="0"/>
        <w:jc w:val="center"/>
        <w:rPr>
          <w:rFonts w:ascii="Book Antiqua" w:hAnsi="Book Antiqua"/>
          <w:b/>
          <w:i/>
        </w:rPr>
      </w:pPr>
      <w:r>
        <w:rPr>
          <w:rFonts w:ascii="Book Antiqua" w:hAnsi="Book Antiqua"/>
          <w:b/>
          <w:i/>
        </w:rPr>
        <w:lastRenderedPageBreak/>
        <w:t>Christian Holiness, A Precis of Ascetical theology, Gustave Thils, Lannoo Publishers, 1963</w:t>
      </w:r>
    </w:p>
    <w:p w:rsidR="00412AE0" w:rsidRDefault="00412AE0" w:rsidP="00694DE8">
      <w:pPr>
        <w:widowControl w:val="0"/>
        <w:jc w:val="center"/>
        <w:rPr>
          <w:rFonts w:ascii="Book Antiqua" w:hAnsi="Book Antiqua"/>
          <w:b/>
          <w:i/>
        </w:rPr>
      </w:pPr>
    </w:p>
    <w:p w:rsidR="00A35849" w:rsidRDefault="00412AE0" w:rsidP="00124286">
      <w:pPr>
        <w:keepNext/>
        <w:jc w:val="center"/>
        <w:rPr>
          <w:rFonts w:ascii="Blackletter686 BT" w:hAnsi="Blackletter686 BT"/>
          <w:b/>
          <w:sz w:val="80"/>
          <w:szCs w:val="80"/>
        </w:rPr>
      </w:pPr>
      <w:r>
        <w:rPr>
          <w:rFonts w:ascii="Book Antiqua" w:hAnsi="Book Antiqua"/>
          <w:b/>
          <w:i/>
        </w:rPr>
        <w:t>Solid Virtue, Rev. Father Bellecius, S.</w:t>
      </w:r>
      <w:r w:rsidR="00A35849">
        <w:rPr>
          <w:rFonts w:ascii="Book Antiqua" w:hAnsi="Book Antiqua"/>
          <w:b/>
          <w:i/>
        </w:rPr>
        <w:t>J.</w:t>
      </w:r>
    </w:p>
    <w:p w:rsidR="00A35849" w:rsidRDefault="00A35849" w:rsidP="00A35849">
      <w:pPr>
        <w:keepNext/>
        <w:keepLines/>
        <w:jc w:val="center"/>
        <w:rPr>
          <w:rFonts w:ascii="Book Antiqua" w:hAnsi="Book Antiqua"/>
          <w:b/>
          <w:i/>
        </w:rPr>
      </w:pPr>
      <w:r>
        <w:rPr>
          <w:rFonts w:ascii="Book Antiqua" w:hAnsi="Book Antiqua"/>
          <w:b/>
          <w:i/>
        </w:rPr>
        <w:br/>
        <w:t>The Secret of Sanctity, St. Francis de Sales, Fr Crasset, S.J.</w:t>
      </w:r>
    </w:p>
    <w:p w:rsidR="00446E8A" w:rsidRDefault="00446E8A" w:rsidP="00A35849">
      <w:pPr>
        <w:keepNext/>
        <w:keepLines/>
        <w:jc w:val="center"/>
        <w:rPr>
          <w:rFonts w:ascii="Book Antiqua" w:hAnsi="Book Antiqua"/>
          <w:b/>
          <w:i/>
        </w:rPr>
      </w:pPr>
    </w:p>
    <w:p w:rsidR="00446E8A" w:rsidRDefault="00446E8A" w:rsidP="00A35849">
      <w:pPr>
        <w:keepNext/>
        <w:keepLines/>
        <w:jc w:val="center"/>
        <w:rPr>
          <w:rFonts w:ascii="Book Antiqua" w:hAnsi="Book Antiqua"/>
          <w:b/>
          <w:i/>
        </w:rPr>
      </w:pPr>
      <w:r>
        <w:rPr>
          <w:rFonts w:ascii="Book Antiqua" w:hAnsi="Book Antiqua"/>
          <w:b/>
          <w:i/>
        </w:rPr>
        <w:t>Thomas Gallos, Extract on the Celestial Hierarchy, 1246</w:t>
      </w:r>
    </w:p>
    <w:p w:rsidR="004C556B" w:rsidRDefault="004C556B" w:rsidP="00A35849">
      <w:pPr>
        <w:keepNext/>
        <w:keepLines/>
        <w:jc w:val="center"/>
        <w:rPr>
          <w:rFonts w:ascii="Book Antiqua" w:hAnsi="Book Antiqua"/>
          <w:b/>
          <w:i/>
        </w:rPr>
      </w:pPr>
    </w:p>
    <w:p w:rsidR="004C556B" w:rsidRDefault="004C556B" w:rsidP="00A35849">
      <w:pPr>
        <w:keepNext/>
        <w:keepLines/>
        <w:jc w:val="center"/>
        <w:rPr>
          <w:rFonts w:ascii="Book Antiqua" w:hAnsi="Book Antiqua"/>
          <w:b/>
          <w:i/>
        </w:rPr>
      </w:pPr>
      <w:r>
        <w:rPr>
          <w:rFonts w:ascii="Book Antiqua" w:hAnsi="Book Antiqua"/>
          <w:b/>
          <w:i/>
        </w:rPr>
        <w:t>Fr. Solanus Casey</w:t>
      </w:r>
    </w:p>
    <w:p w:rsidR="004C556B" w:rsidRDefault="004C556B" w:rsidP="00A35849">
      <w:pPr>
        <w:keepNext/>
        <w:keepLines/>
        <w:jc w:val="center"/>
        <w:rPr>
          <w:rFonts w:ascii="Book Antiqua" w:hAnsi="Book Antiqua"/>
          <w:b/>
          <w:i/>
        </w:rPr>
      </w:pPr>
    </w:p>
    <w:p w:rsidR="004C556B" w:rsidRPr="001100E2" w:rsidRDefault="004C556B" w:rsidP="00A35849">
      <w:pPr>
        <w:keepNext/>
        <w:keepLines/>
        <w:jc w:val="center"/>
        <w:rPr>
          <w:rFonts w:ascii="Book Antiqua" w:hAnsi="Book Antiqua"/>
          <w:b/>
          <w:i/>
        </w:rPr>
      </w:pPr>
      <w:r>
        <w:rPr>
          <w:rFonts w:ascii="Book Antiqua" w:hAnsi="Book Antiqua"/>
          <w:b/>
          <w:i/>
        </w:rPr>
        <w:t>Pope Benedict XVI</w:t>
      </w:r>
    </w:p>
    <w:p w:rsidR="00DE632F" w:rsidRDefault="00DE632F" w:rsidP="00DE632F">
      <w:pPr>
        <w:jc w:val="center"/>
        <w:rPr>
          <w:rFonts w:ascii="Book Antiqua" w:eastAsia="Batang" w:hAnsi="Book Antiqua" w:cs="Gautami"/>
          <w:b/>
          <w:i/>
        </w:rPr>
      </w:pPr>
    </w:p>
    <w:p w:rsidR="00DE632F" w:rsidRDefault="00DE632F" w:rsidP="00DE632F">
      <w:pPr>
        <w:jc w:val="center"/>
        <w:rPr>
          <w:rFonts w:ascii="Book Antiqua" w:eastAsia="Batang" w:hAnsi="Book Antiqua" w:cs="Gautami"/>
          <w:b/>
          <w:i/>
        </w:rPr>
      </w:pPr>
      <w:r w:rsidRPr="00345114">
        <w:rPr>
          <w:rFonts w:ascii="Book Antiqua" w:eastAsia="Batang" w:hAnsi="Book Antiqua" w:cs="Gautami"/>
          <w:b/>
          <w:i/>
        </w:rPr>
        <w:t>The Holy Bible</w:t>
      </w:r>
    </w:p>
    <w:p w:rsidR="00DE632F" w:rsidRDefault="00DE632F" w:rsidP="00DE632F">
      <w:pPr>
        <w:jc w:val="center"/>
        <w:rPr>
          <w:rFonts w:ascii="Book Antiqua" w:eastAsia="Batang" w:hAnsi="Book Antiqua" w:cs="Gautami"/>
          <w:b/>
          <w:i/>
        </w:rPr>
      </w:pPr>
    </w:p>
    <w:p w:rsidR="00DE632F" w:rsidRDefault="00DE632F" w:rsidP="00DE632F">
      <w:pPr>
        <w:jc w:val="center"/>
        <w:rPr>
          <w:rFonts w:ascii="Book Antiqua" w:eastAsia="Batang" w:hAnsi="Book Antiqua" w:cs="Gautami"/>
          <w:b/>
          <w:i/>
        </w:rPr>
      </w:pPr>
      <w:r>
        <w:rPr>
          <w:rFonts w:ascii="Book Antiqua" w:eastAsia="Batang" w:hAnsi="Book Antiqua" w:cs="Gautami"/>
          <w:b/>
          <w:i/>
        </w:rPr>
        <w:t>Albert Einstein</w:t>
      </w:r>
    </w:p>
    <w:p w:rsidR="00DE632F" w:rsidRDefault="00DE632F" w:rsidP="00DE632F">
      <w:pPr>
        <w:jc w:val="center"/>
        <w:rPr>
          <w:rFonts w:ascii="Book Antiqua" w:eastAsia="Batang" w:hAnsi="Book Antiqua" w:cs="Gautami"/>
          <w:b/>
          <w:i/>
        </w:rPr>
      </w:pPr>
    </w:p>
    <w:p w:rsidR="00627838" w:rsidRPr="00124286" w:rsidRDefault="00627838" w:rsidP="00124286">
      <w:pPr>
        <w:jc w:val="center"/>
        <w:rPr>
          <w:rFonts w:ascii="Book Antiqua" w:hAnsi="Book Antiqua"/>
          <w:b/>
          <w:i/>
        </w:rPr>
      </w:pPr>
      <w:r w:rsidRPr="00124286">
        <w:rPr>
          <w:rFonts w:ascii="Book Antiqua" w:hAnsi="Book Antiqua"/>
          <w:b/>
          <w:i/>
        </w:rPr>
        <w:t>Balthazar Gracian y Morales, Gracian's Manual</w:t>
      </w:r>
    </w:p>
    <w:p w:rsidR="00DE632F" w:rsidRPr="00345114" w:rsidRDefault="00DE632F" w:rsidP="00DE632F">
      <w:pPr>
        <w:jc w:val="center"/>
        <w:rPr>
          <w:rFonts w:ascii="Book Antiqua" w:eastAsia="Batang" w:hAnsi="Book Antiqua" w:cs="Gautami"/>
          <w:b/>
          <w:i/>
        </w:rPr>
      </w:pPr>
    </w:p>
    <w:p w:rsidR="00DE06C4" w:rsidRDefault="00627838" w:rsidP="00124286">
      <w:pPr>
        <w:jc w:val="center"/>
        <w:rPr>
          <w:rFonts w:ascii="Blackletter686 BT" w:hAnsi="Blackletter686 BT"/>
          <w:b/>
          <w:sz w:val="80"/>
          <w:szCs w:val="80"/>
        </w:rPr>
      </w:pPr>
      <w:r w:rsidRPr="00345114">
        <w:rPr>
          <w:rFonts w:ascii="Book Antiqua" w:eastAsia="Arial Unicode MS" w:hAnsi="Book Antiqua"/>
          <w:b/>
          <w:i/>
        </w:rPr>
        <w:t>Marcus Aurelius</w:t>
      </w:r>
      <w:r>
        <w:rPr>
          <w:rFonts w:ascii="Blackletter686 BT" w:hAnsi="Blackletter686 BT"/>
          <w:b/>
          <w:sz w:val="80"/>
          <w:szCs w:val="80"/>
        </w:rPr>
        <w:t xml:space="preserve"> </w:t>
      </w:r>
      <w:r w:rsidR="006E1F94">
        <w:rPr>
          <w:rFonts w:ascii="Blackletter686 BT" w:hAnsi="Blackletter686 BT"/>
          <w:b/>
          <w:sz w:val="80"/>
          <w:szCs w:val="80"/>
        </w:rPr>
        <w:br w:type="page"/>
      </w:r>
      <w:r w:rsidR="00DE06C4">
        <w:rPr>
          <w:rFonts w:ascii="Blackletter686 BT" w:hAnsi="Blackletter686 BT"/>
          <w:b/>
          <w:sz w:val="80"/>
          <w:szCs w:val="80"/>
        </w:rPr>
        <w:lastRenderedPageBreak/>
        <w:br w:type="page"/>
      </w:r>
    </w:p>
    <w:p w:rsidR="008A7648" w:rsidRDefault="008A7648" w:rsidP="008A7648">
      <w:pPr>
        <w:keepNext/>
        <w:jc w:val="center"/>
        <w:rPr>
          <w:rFonts w:ascii="Book Antiqua" w:hAnsi="Book Antiqua"/>
          <w:sz w:val="30"/>
          <w:szCs w:val="30"/>
        </w:rPr>
      </w:pPr>
      <w:r w:rsidRPr="006E1F94">
        <w:rPr>
          <w:rFonts w:ascii="Edda" w:hAnsi="Edda"/>
          <w:b/>
          <w:sz w:val="56"/>
          <w:szCs w:val="56"/>
        </w:rPr>
        <w:lastRenderedPageBreak/>
        <w:t xml:space="preserve">The </w:t>
      </w:r>
      <w:r>
        <w:rPr>
          <w:rFonts w:ascii="Edda" w:hAnsi="Edda"/>
          <w:b/>
          <w:sz w:val="56"/>
          <w:szCs w:val="56"/>
        </w:rPr>
        <w:t>EMISSARY</w:t>
      </w:r>
      <w:r w:rsidRPr="00675D3A">
        <w:rPr>
          <w:rFonts w:ascii="Book Antiqua" w:hAnsi="Book Antiqua"/>
          <w:sz w:val="30"/>
          <w:szCs w:val="30"/>
        </w:rPr>
        <w:t xml:space="preserve"> </w:t>
      </w:r>
    </w:p>
    <w:p w:rsidR="008A7648" w:rsidRPr="006E1F94" w:rsidRDefault="008A7648" w:rsidP="008A7648">
      <w:pPr>
        <w:keepNext/>
        <w:jc w:val="center"/>
        <w:rPr>
          <w:rFonts w:ascii="Book Antiqua" w:hAnsi="Book Antiqua"/>
          <w:i/>
          <w:sz w:val="30"/>
          <w:szCs w:val="30"/>
        </w:rPr>
      </w:pPr>
      <w:r w:rsidRPr="006E1F94">
        <w:rPr>
          <w:rFonts w:ascii="Book Antiqua" w:hAnsi="Book Antiqua"/>
          <w:i/>
          <w:sz w:val="30"/>
          <w:szCs w:val="30"/>
        </w:rPr>
        <w:t>Sister Silence as Sacrament</w:t>
      </w:r>
    </w:p>
    <w:p w:rsidR="008A7648" w:rsidRPr="00E25837" w:rsidRDefault="008A7648" w:rsidP="008A7648">
      <w:pPr>
        <w:keepNext/>
        <w:jc w:val="center"/>
        <w:rPr>
          <w:rFonts w:ascii="Book Antiqua" w:hAnsi="Book Antiqua"/>
          <w:b/>
          <w:bCs/>
          <w:i/>
          <w:iCs/>
          <w:sz w:val="22"/>
          <w:szCs w:val="22"/>
        </w:rPr>
      </w:pPr>
      <w:r w:rsidRPr="00F23BA6">
        <w:rPr>
          <w:rFonts w:ascii="Georgia" w:hAnsi="Georgia"/>
          <w:sz w:val="16"/>
          <w:szCs w:val="16"/>
        </w:rPr>
        <w:t>By Marilynn Hughes</w:t>
      </w:r>
      <w:r w:rsidRPr="00F23BA6">
        <w:rPr>
          <w:rFonts w:ascii="Georgia" w:hAnsi="Georgia"/>
          <w:sz w:val="16"/>
          <w:szCs w:val="16"/>
        </w:rPr>
        <w:br/>
      </w:r>
      <w:r w:rsidRPr="00E25837">
        <w:rPr>
          <w:rFonts w:ascii="Book Antiqua" w:hAnsi="Book Antiqua"/>
          <w:b/>
          <w:bCs/>
          <w:i/>
          <w:iCs/>
          <w:sz w:val="22"/>
          <w:szCs w:val="22"/>
        </w:rPr>
        <w:t>An Out-of-Body Travel Book</w:t>
      </w:r>
    </w:p>
    <w:p w:rsidR="008A7648" w:rsidRPr="009D2EF4" w:rsidRDefault="008A7648" w:rsidP="008A7648">
      <w:pPr>
        <w:keepNext/>
        <w:jc w:val="center"/>
        <w:rPr>
          <w:rFonts w:ascii="Edwardian Script ITC" w:hAnsi="Edwardian Script ITC"/>
          <w:b/>
          <w:bCs/>
          <w:iCs/>
          <w:sz w:val="36"/>
          <w:szCs w:val="36"/>
        </w:rPr>
      </w:pPr>
      <w:r w:rsidRPr="009D2EF4">
        <w:rPr>
          <w:rFonts w:ascii="Edwardian Script ITC" w:hAnsi="Edwardian Script ITC"/>
          <w:b/>
          <w:bCs/>
          <w:iCs/>
          <w:sz w:val="36"/>
          <w:szCs w:val="36"/>
        </w:rPr>
        <w:t>The Out-of-Body Travel Foundation!</w:t>
      </w:r>
    </w:p>
    <w:p w:rsidR="008A7648" w:rsidRPr="009D2EF4" w:rsidRDefault="008A7648" w:rsidP="008A7648">
      <w:pPr>
        <w:keepNext/>
        <w:keepLines/>
        <w:widowControl w:val="0"/>
        <w:autoSpaceDE w:val="0"/>
        <w:autoSpaceDN w:val="0"/>
        <w:adjustRightInd w:val="0"/>
        <w:jc w:val="center"/>
        <w:rPr>
          <w:rFonts w:ascii="Andy" w:hAnsi="Andy"/>
          <w:b/>
          <w:bCs/>
          <w:iCs/>
          <w:sz w:val="36"/>
          <w:szCs w:val="36"/>
        </w:rPr>
      </w:pPr>
      <w:r w:rsidRPr="009D2EF4">
        <w:rPr>
          <w:rFonts w:ascii="Andy" w:hAnsi="Andy"/>
          <w:b/>
          <w:bCs/>
          <w:iCs/>
          <w:sz w:val="36"/>
          <w:szCs w:val="36"/>
        </w:rPr>
        <w:t>http://outofbodytravel.org</w:t>
      </w:r>
    </w:p>
    <w:p w:rsidR="008A7648" w:rsidRDefault="008A7648" w:rsidP="008A7648">
      <w:pPr>
        <w:keepNext/>
        <w:keepLines/>
        <w:widowControl w:val="0"/>
        <w:autoSpaceDE w:val="0"/>
        <w:autoSpaceDN w:val="0"/>
        <w:adjustRightInd w:val="0"/>
        <w:jc w:val="center"/>
        <w:rPr>
          <w:rFonts w:ascii="Book Antiqua" w:hAnsi="Book Antiqua"/>
          <w:color w:val="000000"/>
          <w:sz w:val="20"/>
          <w:szCs w:val="20"/>
        </w:rPr>
      </w:pPr>
    </w:p>
    <w:p w:rsidR="00D1474D" w:rsidRDefault="008A7648" w:rsidP="00124286">
      <w:pPr>
        <w:jc w:val="both"/>
        <w:rPr>
          <w:rFonts w:ascii="Blackletter686 BT" w:hAnsi="Blackletter686 BT"/>
          <w:b/>
          <w:sz w:val="80"/>
          <w:szCs w:val="80"/>
        </w:rPr>
      </w:pPr>
      <w:r w:rsidRPr="0006415F">
        <w:rPr>
          <w:rFonts w:ascii="Book Antiqua" w:hAnsi="Book Antiqua"/>
          <w:bCs/>
          <w:color w:val="000000"/>
        </w:rPr>
        <w:t>THE EMISSARY (An Out-of-Body Travel Book): Sister Silence as Sacrament, always be with me. Follow the journey of the mystic and out-of-body traveler as she enters into the confines of silence. For wherein silence lives, transformation illumines and shakes. In the energies of complete stillness, power and evolutionary thrust are born, shed, and alleviated upon the human sentience of mankind. Follow this path and discover the power within the silence, disregard the noise and move forward into the throne room of God which bends, manipulates and orders evolution in every aspect of life through absolute stillness and abiding quiet.</w:t>
      </w:r>
      <w:r>
        <w:rPr>
          <w:rFonts w:ascii="Book Antiqua" w:hAnsi="Book Antiqua"/>
          <w:bCs/>
          <w:color w:val="000000"/>
        </w:rPr>
        <w:t xml:space="preserve"> </w:t>
      </w:r>
      <w:r w:rsidRPr="0006415F">
        <w:rPr>
          <w:rFonts w:ascii="Book Antiqua" w:hAnsi="Book Antiqua"/>
          <w:bCs/>
          <w:color w:val="000000"/>
        </w:rPr>
        <w:t>Movement occurs only when movement ceases.</w:t>
      </w:r>
      <w:r>
        <w:rPr>
          <w:rFonts w:ascii="Book Antiqua" w:hAnsi="Book Antiqua"/>
          <w:bCs/>
          <w:color w:val="000000"/>
          <w:sz w:val="22"/>
          <w:szCs w:val="22"/>
        </w:rPr>
        <w:t xml:space="preserve"> </w:t>
      </w:r>
      <w:r w:rsidRPr="0006415F">
        <w:rPr>
          <w:rFonts w:ascii="Book Antiqua" w:hAnsi="Book Antiqua"/>
          <w:bCs/>
          <w:color w:val="000000"/>
        </w:rPr>
        <w:t>(For more info – http://outofbodytravel.org)</w:t>
      </w:r>
      <w:r w:rsidR="00D1474D">
        <w:rPr>
          <w:rFonts w:ascii="Blackletter686 BT" w:hAnsi="Blackletter686 BT"/>
          <w:b/>
          <w:sz w:val="80"/>
          <w:szCs w:val="80"/>
        </w:rPr>
        <w:br w:type="page"/>
      </w:r>
    </w:p>
    <w:p w:rsidR="008F44C0" w:rsidRDefault="008F44C0">
      <w:pPr>
        <w:rPr>
          <w:rFonts w:ascii="Edda" w:hAnsi="Edda"/>
          <w:b/>
          <w:sz w:val="56"/>
          <w:szCs w:val="56"/>
        </w:rPr>
      </w:pPr>
      <w:r>
        <w:rPr>
          <w:rFonts w:ascii="Edda" w:hAnsi="Edda"/>
          <w:b/>
          <w:sz w:val="56"/>
          <w:szCs w:val="56"/>
        </w:rPr>
        <w:lastRenderedPageBreak/>
        <w:br w:type="page"/>
      </w:r>
    </w:p>
    <w:p w:rsidR="0060271A" w:rsidRPr="00124286" w:rsidRDefault="0060271A">
      <w:pPr>
        <w:keepNext/>
        <w:jc w:val="both"/>
        <w:rPr>
          <w:rFonts w:ascii="Book Antiqua" w:hAnsi="Book Antiqua"/>
          <w:bCs/>
          <w:color w:val="000000"/>
        </w:rPr>
      </w:pPr>
    </w:p>
    <w:sectPr w:rsidR="0060271A" w:rsidRPr="00124286" w:rsidSect="00124286">
      <w:headerReference w:type="even" r:id="rId219"/>
      <w:headerReference w:type="default" r:id="rId220"/>
      <w:pgSz w:w="8640" w:h="12960" w:code="156"/>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0CA" w:rsidRDefault="00CE10CA">
      <w:r>
        <w:separator/>
      </w:r>
    </w:p>
  </w:endnote>
  <w:endnote w:type="continuationSeparator" w:id="0">
    <w:p w:rsidR="00CE10CA" w:rsidRDefault="00CE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da">
    <w:panose1 w:val="040205050608030409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ndy">
    <w:panose1 w:val="03080602030302030203"/>
    <w:charset w:val="00"/>
    <w:family w:val="script"/>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Blackletter686 BT">
    <w:altName w:val="Mistral"/>
    <w:charset w:val="00"/>
    <w:family w:val="script"/>
    <w:pitch w:val="variable"/>
    <w:sig w:usb0="00000087" w:usb1="00000000" w:usb2="00000000" w:usb3="00000000" w:csb0="0000001B" w:csb1="00000000"/>
  </w:font>
  <w:font w:name="Algerian">
    <w:panose1 w:val="04020705040A02060702"/>
    <w:charset w:val="00"/>
    <w:family w:val="decorativ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Informal Roman">
    <w:panose1 w:val="030604020304060B0204"/>
    <w:charset w:val="00"/>
    <w:family w:val="script"/>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Milano LET">
    <w:altName w:val="Times New Roman"/>
    <w:charset w:val="00"/>
    <w:family w:val="auto"/>
    <w:pitch w:val="variable"/>
    <w:sig w:usb0="00000083" w:usb1="00000000" w:usb2="00000000" w:usb3="00000000" w:csb0="00000009" w:csb1="00000000"/>
  </w:font>
  <w:font w:name="Bickley Script">
    <w:panose1 w:val="030202020406070A0903"/>
    <w:charset w:val="00"/>
    <w:family w:val="script"/>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autami">
    <w:panose1 w:val="020B0502040204020203"/>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0CA" w:rsidRDefault="00CE10CA">
      <w:r>
        <w:separator/>
      </w:r>
    </w:p>
  </w:footnote>
  <w:footnote w:type="continuationSeparator" w:id="0">
    <w:p w:rsidR="00CE10CA" w:rsidRDefault="00CE10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39D" w:rsidRDefault="008C039D" w:rsidP="00394C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8C039D" w:rsidRDefault="008C03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39D" w:rsidRPr="001F55CC" w:rsidRDefault="008C039D" w:rsidP="00394CD0">
    <w:pPr>
      <w:pStyle w:val="Header"/>
      <w:framePr w:wrap="around" w:vAnchor="text" w:hAnchor="margin" w:xAlign="center" w:y="1"/>
      <w:rPr>
        <w:rStyle w:val="PageNumber"/>
        <w:rFonts w:ascii="Book Antiqua" w:hAnsi="Book Antiqua"/>
        <w:sz w:val="18"/>
        <w:szCs w:val="18"/>
      </w:rPr>
    </w:pPr>
    <w:r w:rsidRPr="001F55CC">
      <w:rPr>
        <w:rStyle w:val="PageNumber"/>
        <w:rFonts w:ascii="Book Antiqua" w:hAnsi="Book Antiqua"/>
        <w:sz w:val="18"/>
        <w:szCs w:val="18"/>
      </w:rPr>
      <w:fldChar w:fldCharType="begin"/>
    </w:r>
    <w:r w:rsidRPr="001F55CC">
      <w:rPr>
        <w:rStyle w:val="PageNumber"/>
        <w:rFonts w:ascii="Book Antiqua" w:hAnsi="Book Antiqua"/>
        <w:sz w:val="18"/>
        <w:szCs w:val="18"/>
      </w:rPr>
      <w:instrText xml:space="preserve">PAGE  </w:instrText>
    </w:r>
    <w:r w:rsidRPr="001F55CC">
      <w:rPr>
        <w:rStyle w:val="PageNumber"/>
        <w:rFonts w:ascii="Book Antiqua" w:hAnsi="Book Antiqua"/>
        <w:sz w:val="18"/>
        <w:szCs w:val="18"/>
      </w:rPr>
      <w:fldChar w:fldCharType="separate"/>
    </w:r>
    <w:r w:rsidR="00BA001F">
      <w:rPr>
        <w:rStyle w:val="PageNumber"/>
        <w:rFonts w:ascii="Book Antiqua" w:hAnsi="Book Antiqua"/>
        <w:noProof/>
        <w:sz w:val="18"/>
        <w:szCs w:val="18"/>
      </w:rPr>
      <w:t>2</w:t>
    </w:r>
    <w:r w:rsidRPr="001F55CC">
      <w:rPr>
        <w:rStyle w:val="PageNumber"/>
        <w:rFonts w:ascii="Book Antiqua" w:hAnsi="Book Antiqua"/>
        <w:sz w:val="18"/>
        <w:szCs w:val="18"/>
      </w:rPr>
      <w:fldChar w:fldCharType="end"/>
    </w:r>
  </w:p>
  <w:p w:rsidR="008C039D" w:rsidRDefault="008C03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BC45D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A566FC"/>
    <w:multiLevelType w:val="multilevel"/>
    <w:tmpl w:val="56B6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D94720"/>
    <w:multiLevelType w:val="hybridMultilevel"/>
    <w:tmpl w:val="0FE8B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611397"/>
    <w:multiLevelType w:val="multilevel"/>
    <w:tmpl w:val="9900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09318D"/>
    <w:multiLevelType w:val="hybridMultilevel"/>
    <w:tmpl w:val="30A23D38"/>
    <w:lvl w:ilvl="0" w:tplc="C17AE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0D6036"/>
    <w:multiLevelType w:val="hybridMultilevel"/>
    <w:tmpl w:val="449A5598"/>
    <w:lvl w:ilvl="0" w:tplc="9DA2D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B10C19"/>
    <w:multiLevelType w:val="hybridMultilevel"/>
    <w:tmpl w:val="E5127D50"/>
    <w:lvl w:ilvl="0" w:tplc="B25E5A5C">
      <w:start w:val="143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3F666A3C"/>
    <w:multiLevelType w:val="multilevel"/>
    <w:tmpl w:val="B6EC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1D5AD4"/>
    <w:multiLevelType w:val="hybridMultilevel"/>
    <w:tmpl w:val="F08E239C"/>
    <w:lvl w:ilvl="0" w:tplc="196A6D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776F09"/>
    <w:multiLevelType w:val="multilevel"/>
    <w:tmpl w:val="DD46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360884"/>
    <w:multiLevelType w:val="hybridMultilevel"/>
    <w:tmpl w:val="336867CC"/>
    <w:lvl w:ilvl="0" w:tplc="76AE6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490837"/>
    <w:multiLevelType w:val="hybridMultilevel"/>
    <w:tmpl w:val="0E34563A"/>
    <w:lvl w:ilvl="0" w:tplc="8E2A8A3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60C36B50"/>
    <w:multiLevelType w:val="multilevel"/>
    <w:tmpl w:val="68D0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F279AB"/>
    <w:multiLevelType w:val="multilevel"/>
    <w:tmpl w:val="B3FA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0646A2"/>
    <w:multiLevelType w:val="hybridMultilevel"/>
    <w:tmpl w:val="94005326"/>
    <w:lvl w:ilvl="0" w:tplc="E8B60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767207"/>
    <w:multiLevelType w:val="multilevel"/>
    <w:tmpl w:val="6FFA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7F3D81"/>
    <w:multiLevelType w:val="hybridMultilevel"/>
    <w:tmpl w:val="478A039E"/>
    <w:lvl w:ilvl="0" w:tplc="2F7286A8">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0161B0"/>
    <w:multiLevelType w:val="hybridMultilevel"/>
    <w:tmpl w:val="1E061876"/>
    <w:lvl w:ilvl="0" w:tplc="8B10597A">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7A3CE1"/>
    <w:multiLevelType w:val="hybridMultilevel"/>
    <w:tmpl w:val="1474EA7A"/>
    <w:lvl w:ilvl="0" w:tplc="04090001">
      <w:start w:val="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59058FF"/>
    <w:multiLevelType w:val="hybridMultilevel"/>
    <w:tmpl w:val="F2CC273E"/>
    <w:lvl w:ilvl="0" w:tplc="250A4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292038"/>
    <w:multiLevelType w:val="hybridMultilevel"/>
    <w:tmpl w:val="0A56DF38"/>
    <w:lvl w:ilvl="0" w:tplc="DD34B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17"/>
  </w:num>
  <w:num w:numId="4">
    <w:abstractNumId w:val="16"/>
  </w:num>
  <w:num w:numId="5">
    <w:abstractNumId w:val="2"/>
  </w:num>
  <w:num w:numId="6">
    <w:abstractNumId w:val="8"/>
  </w:num>
  <w:num w:numId="7">
    <w:abstractNumId w:val="6"/>
  </w:num>
  <w:num w:numId="8">
    <w:abstractNumId w:val="7"/>
  </w:num>
  <w:num w:numId="9">
    <w:abstractNumId w:val="12"/>
  </w:num>
  <w:num w:numId="10">
    <w:abstractNumId w:val="13"/>
  </w:num>
  <w:num w:numId="11">
    <w:abstractNumId w:val="3"/>
  </w:num>
  <w:num w:numId="12">
    <w:abstractNumId w:val="15"/>
  </w:num>
  <w:num w:numId="13">
    <w:abstractNumId w:val="9"/>
  </w:num>
  <w:num w:numId="14">
    <w:abstractNumId w:val="1"/>
  </w:num>
  <w:num w:numId="15">
    <w:abstractNumId w:val="11"/>
  </w:num>
  <w:num w:numId="16">
    <w:abstractNumId w:val="20"/>
  </w:num>
  <w:num w:numId="17">
    <w:abstractNumId w:val="14"/>
  </w:num>
  <w:num w:numId="18">
    <w:abstractNumId w:val="10"/>
  </w:num>
  <w:num w:numId="19">
    <w:abstractNumId w:val="19"/>
  </w:num>
  <w:num w:numId="20">
    <w:abstractNumId w:val="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Full" w:cryptAlgorithmClass="hash" w:cryptAlgorithmType="typeAny" w:cryptAlgorithmSid="4" w:cryptSpinCount="100000" w:hash="9DaWn0a95QLMVWExgr5ANNv4OmY=" w:salt="bkjpEiSssmbQQSmlbe7e3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DA4"/>
    <w:rsid w:val="000006D5"/>
    <w:rsid w:val="00000A70"/>
    <w:rsid w:val="00000AFB"/>
    <w:rsid w:val="000025D9"/>
    <w:rsid w:val="00002620"/>
    <w:rsid w:val="00005896"/>
    <w:rsid w:val="00005A6F"/>
    <w:rsid w:val="00007240"/>
    <w:rsid w:val="00010295"/>
    <w:rsid w:val="0001044A"/>
    <w:rsid w:val="00010A08"/>
    <w:rsid w:val="000115F4"/>
    <w:rsid w:val="00013400"/>
    <w:rsid w:val="00013A74"/>
    <w:rsid w:val="00013CCF"/>
    <w:rsid w:val="00013DFC"/>
    <w:rsid w:val="00013E6E"/>
    <w:rsid w:val="000146D6"/>
    <w:rsid w:val="000147D0"/>
    <w:rsid w:val="0001496D"/>
    <w:rsid w:val="00015208"/>
    <w:rsid w:val="00017201"/>
    <w:rsid w:val="000200F2"/>
    <w:rsid w:val="00020A9A"/>
    <w:rsid w:val="000216BE"/>
    <w:rsid w:val="000231B8"/>
    <w:rsid w:val="00023386"/>
    <w:rsid w:val="000238D7"/>
    <w:rsid w:val="00023B3B"/>
    <w:rsid w:val="00023B76"/>
    <w:rsid w:val="00023EE0"/>
    <w:rsid w:val="0002435A"/>
    <w:rsid w:val="00024681"/>
    <w:rsid w:val="0002484D"/>
    <w:rsid w:val="00024A54"/>
    <w:rsid w:val="00024D86"/>
    <w:rsid w:val="000258CB"/>
    <w:rsid w:val="0002658A"/>
    <w:rsid w:val="000267DF"/>
    <w:rsid w:val="00026AAC"/>
    <w:rsid w:val="000275A2"/>
    <w:rsid w:val="00027F21"/>
    <w:rsid w:val="0003098C"/>
    <w:rsid w:val="00031289"/>
    <w:rsid w:val="00031418"/>
    <w:rsid w:val="00031CD3"/>
    <w:rsid w:val="00031F27"/>
    <w:rsid w:val="00032265"/>
    <w:rsid w:val="0003371A"/>
    <w:rsid w:val="00034505"/>
    <w:rsid w:val="000345AA"/>
    <w:rsid w:val="000351F8"/>
    <w:rsid w:val="000353AF"/>
    <w:rsid w:val="00035BD5"/>
    <w:rsid w:val="000360D6"/>
    <w:rsid w:val="00037561"/>
    <w:rsid w:val="000379DC"/>
    <w:rsid w:val="000401DF"/>
    <w:rsid w:val="00040A40"/>
    <w:rsid w:val="00040F0B"/>
    <w:rsid w:val="000418E5"/>
    <w:rsid w:val="0004197A"/>
    <w:rsid w:val="00041A89"/>
    <w:rsid w:val="00041F61"/>
    <w:rsid w:val="00042970"/>
    <w:rsid w:val="00043A31"/>
    <w:rsid w:val="00044513"/>
    <w:rsid w:val="00045D35"/>
    <w:rsid w:val="0004609E"/>
    <w:rsid w:val="000462C7"/>
    <w:rsid w:val="000466D6"/>
    <w:rsid w:val="000477A1"/>
    <w:rsid w:val="00050597"/>
    <w:rsid w:val="00050F2A"/>
    <w:rsid w:val="00051BC5"/>
    <w:rsid w:val="000522FF"/>
    <w:rsid w:val="000524D6"/>
    <w:rsid w:val="0005256E"/>
    <w:rsid w:val="00053035"/>
    <w:rsid w:val="000534FB"/>
    <w:rsid w:val="000535AF"/>
    <w:rsid w:val="00053936"/>
    <w:rsid w:val="00053FB2"/>
    <w:rsid w:val="000547E4"/>
    <w:rsid w:val="000548A2"/>
    <w:rsid w:val="00054BC8"/>
    <w:rsid w:val="00055ABF"/>
    <w:rsid w:val="0005665E"/>
    <w:rsid w:val="00056990"/>
    <w:rsid w:val="00056B0B"/>
    <w:rsid w:val="000572F8"/>
    <w:rsid w:val="00057568"/>
    <w:rsid w:val="00057BC5"/>
    <w:rsid w:val="00060F89"/>
    <w:rsid w:val="000615C3"/>
    <w:rsid w:val="0006296D"/>
    <w:rsid w:val="00062D23"/>
    <w:rsid w:val="00062D70"/>
    <w:rsid w:val="00063B54"/>
    <w:rsid w:val="00063CDA"/>
    <w:rsid w:val="00063EC2"/>
    <w:rsid w:val="00066B03"/>
    <w:rsid w:val="00067641"/>
    <w:rsid w:val="0006786B"/>
    <w:rsid w:val="0007054C"/>
    <w:rsid w:val="0007063B"/>
    <w:rsid w:val="000716EC"/>
    <w:rsid w:val="000718A7"/>
    <w:rsid w:val="000718ED"/>
    <w:rsid w:val="00072A14"/>
    <w:rsid w:val="00072BEC"/>
    <w:rsid w:val="00073129"/>
    <w:rsid w:val="00073276"/>
    <w:rsid w:val="00073A87"/>
    <w:rsid w:val="000741E4"/>
    <w:rsid w:val="0007508F"/>
    <w:rsid w:val="00075669"/>
    <w:rsid w:val="00075B05"/>
    <w:rsid w:val="00076054"/>
    <w:rsid w:val="00076F50"/>
    <w:rsid w:val="00077469"/>
    <w:rsid w:val="000776AB"/>
    <w:rsid w:val="00077BD1"/>
    <w:rsid w:val="000804E8"/>
    <w:rsid w:val="00080C52"/>
    <w:rsid w:val="0008131B"/>
    <w:rsid w:val="0008152D"/>
    <w:rsid w:val="00081A6B"/>
    <w:rsid w:val="00081D68"/>
    <w:rsid w:val="00082A82"/>
    <w:rsid w:val="00083192"/>
    <w:rsid w:val="00083251"/>
    <w:rsid w:val="00083269"/>
    <w:rsid w:val="00083E2E"/>
    <w:rsid w:val="0008429E"/>
    <w:rsid w:val="000846C9"/>
    <w:rsid w:val="000853DB"/>
    <w:rsid w:val="00085CEE"/>
    <w:rsid w:val="000866CF"/>
    <w:rsid w:val="000878BF"/>
    <w:rsid w:val="00090194"/>
    <w:rsid w:val="000908FE"/>
    <w:rsid w:val="0009149F"/>
    <w:rsid w:val="000921DE"/>
    <w:rsid w:val="0009221D"/>
    <w:rsid w:val="000925C3"/>
    <w:rsid w:val="0009275C"/>
    <w:rsid w:val="00093142"/>
    <w:rsid w:val="000941DC"/>
    <w:rsid w:val="000945C3"/>
    <w:rsid w:val="00094E7A"/>
    <w:rsid w:val="000953BC"/>
    <w:rsid w:val="000958DE"/>
    <w:rsid w:val="000959D7"/>
    <w:rsid w:val="00096CB1"/>
    <w:rsid w:val="00097034"/>
    <w:rsid w:val="00097550"/>
    <w:rsid w:val="00097BCC"/>
    <w:rsid w:val="000A0301"/>
    <w:rsid w:val="000A06D7"/>
    <w:rsid w:val="000A2344"/>
    <w:rsid w:val="000A2914"/>
    <w:rsid w:val="000A3E89"/>
    <w:rsid w:val="000A3EE2"/>
    <w:rsid w:val="000A3EE3"/>
    <w:rsid w:val="000A42F0"/>
    <w:rsid w:val="000A4664"/>
    <w:rsid w:val="000A5854"/>
    <w:rsid w:val="000A5EEB"/>
    <w:rsid w:val="000A6F27"/>
    <w:rsid w:val="000A7466"/>
    <w:rsid w:val="000B28A2"/>
    <w:rsid w:val="000B297D"/>
    <w:rsid w:val="000B2C96"/>
    <w:rsid w:val="000B3176"/>
    <w:rsid w:val="000B3951"/>
    <w:rsid w:val="000B3982"/>
    <w:rsid w:val="000B60C5"/>
    <w:rsid w:val="000B6B62"/>
    <w:rsid w:val="000B7914"/>
    <w:rsid w:val="000B7E5B"/>
    <w:rsid w:val="000C0483"/>
    <w:rsid w:val="000C0ACF"/>
    <w:rsid w:val="000C13B0"/>
    <w:rsid w:val="000C1679"/>
    <w:rsid w:val="000C1B36"/>
    <w:rsid w:val="000C1D95"/>
    <w:rsid w:val="000C1FC4"/>
    <w:rsid w:val="000C23E6"/>
    <w:rsid w:val="000C3CDD"/>
    <w:rsid w:val="000C5DE7"/>
    <w:rsid w:val="000C5EB6"/>
    <w:rsid w:val="000C5FAB"/>
    <w:rsid w:val="000C6194"/>
    <w:rsid w:val="000C7675"/>
    <w:rsid w:val="000D0196"/>
    <w:rsid w:val="000D174D"/>
    <w:rsid w:val="000D1C2B"/>
    <w:rsid w:val="000D20D8"/>
    <w:rsid w:val="000D2CBC"/>
    <w:rsid w:val="000D3982"/>
    <w:rsid w:val="000D452B"/>
    <w:rsid w:val="000D4B96"/>
    <w:rsid w:val="000D58E0"/>
    <w:rsid w:val="000D61D6"/>
    <w:rsid w:val="000D756B"/>
    <w:rsid w:val="000D7635"/>
    <w:rsid w:val="000D7C8A"/>
    <w:rsid w:val="000E0078"/>
    <w:rsid w:val="000E0380"/>
    <w:rsid w:val="000E050A"/>
    <w:rsid w:val="000E11F9"/>
    <w:rsid w:val="000E159B"/>
    <w:rsid w:val="000E1656"/>
    <w:rsid w:val="000E226D"/>
    <w:rsid w:val="000E2DB9"/>
    <w:rsid w:val="000E2DF0"/>
    <w:rsid w:val="000E3B8D"/>
    <w:rsid w:val="000E407F"/>
    <w:rsid w:val="000E44FF"/>
    <w:rsid w:val="000E47AA"/>
    <w:rsid w:val="000E678C"/>
    <w:rsid w:val="000E6DF1"/>
    <w:rsid w:val="000F1115"/>
    <w:rsid w:val="000F1A4F"/>
    <w:rsid w:val="000F2270"/>
    <w:rsid w:val="000F2939"/>
    <w:rsid w:val="000F333B"/>
    <w:rsid w:val="000F4499"/>
    <w:rsid w:val="000F4D7A"/>
    <w:rsid w:val="000F58F6"/>
    <w:rsid w:val="000F6089"/>
    <w:rsid w:val="000F666B"/>
    <w:rsid w:val="000F75A2"/>
    <w:rsid w:val="000F7B0F"/>
    <w:rsid w:val="00100A3E"/>
    <w:rsid w:val="00101AEA"/>
    <w:rsid w:val="001023B2"/>
    <w:rsid w:val="00102665"/>
    <w:rsid w:val="0010382A"/>
    <w:rsid w:val="00104332"/>
    <w:rsid w:val="00104531"/>
    <w:rsid w:val="001056E0"/>
    <w:rsid w:val="001057D6"/>
    <w:rsid w:val="00105A5E"/>
    <w:rsid w:val="00105BA0"/>
    <w:rsid w:val="0010619A"/>
    <w:rsid w:val="001068F9"/>
    <w:rsid w:val="00106F33"/>
    <w:rsid w:val="00107489"/>
    <w:rsid w:val="00107709"/>
    <w:rsid w:val="001107CD"/>
    <w:rsid w:val="00110921"/>
    <w:rsid w:val="001109E3"/>
    <w:rsid w:val="001116C0"/>
    <w:rsid w:val="00112BCA"/>
    <w:rsid w:val="00113603"/>
    <w:rsid w:val="00113C93"/>
    <w:rsid w:val="00113E08"/>
    <w:rsid w:val="00113F73"/>
    <w:rsid w:val="00113FA4"/>
    <w:rsid w:val="00114392"/>
    <w:rsid w:val="00114C79"/>
    <w:rsid w:val="00114FAD"/>
    <w:rsid w:val="00115374"/>
    <w:rsid w:val="00115CCA"/>
    <w:rsid w:val="001165D3"/>
    <w:rsid w:val="001169C1"/>
    <w:rsid w:val="00116C27"/>
    <w:rsid w:val="00116FCD"/>
    <w:rsid w:val="00117C06"/>
    <w:rsid w:val="00121161"/>
    <w:rsid w:val="0012167E"/>
    <w:rsid w:val="001219FD"/>
    <w:rsid w:val="001223A1"/>
    <w:rsid w:val="001228D9"/>
    <w:rsid w:val="00122D17"/>
    <w:rsid w:val="001232A7"/>
    <w:rsid w:val="00123718"/>
    <w:rsid w:val="00123E1D"/>
    <w:rsid w:val="00123E2F"/>
    <w:rsid w:val="00124286"/>
    <w:rsid w:val="001255E9"/>
    <w:rsid w:val="00125BDF"/>
    <w:rsid w:val="00125C65"/>
    <w:rsid w:val="00126DBB"/>
    <w:rsid w:val="001272E7"/>
    <w:rsid w:val="001274DE"/>
    <w:rsid w:val="00130189"/>
    <w:rsid w:val="001318FD"/>
    <w:rsid w:val="00132821"/>
    <w:rsid w:val="00132A29"/>
    <w:rsid w:val="00132B56"/>
    <w:rsid w:val="0013351E"/>
    <w:rsid w:val="00133822"/>
    <w:rsid w:val="00133AA4"/>
    <w:rsid w:val="001345B6"/>
    <w:rsid w:val="00136A0E"/>
    <w:rsid w:val="00136AE7"/>
    <w:rsid w:val="00136EF0"/>
    <w:rsid w:val="0013739E"/>
    <w:rsid w:val="00141543"/>
    <w:rsid w:val="0014163F"/>
    <w:rsid w:val="00141676"/>
    <w:rsid w:val="0014175C"/>
    <w:rsid w:val="001421C8"/>
    <w:rsid w:val="00143AB8"/>
    <w:rsid w:val="00143DBC"/>
    <w:rsid w:val="001442AF"/>
    <w:rsid w:val="001453AB"/>
    <w:rsid w:val="001458E4"/>
    <w:rsid w:val="00145A9E"/>
    <w:rsid w:val="00146C17"/>
    <w:rsid w:val="0015080D"/>
    <w:rsid w:val="001509AB"/>
    <w:rsid w:val="00150DEA"/>
    <w:rsid w:val="00151D4A"/>
    <w:rsid w:val="001528AB"/>
    <w:rsid w:val="001528CC"/>
    <w:rsid w:val="00152F37"/>
    <w:rsid w:val="001537F1"/>
    <w:rsid w:val="00153847"/>
    <w:rsid w:val="0015460E"/>
    <w:rsid w:val="00154880"/>
    <w:rsid w:val="00154BE1"/>
    <w:rsid w:val="00156034"/>
    <w:rsid w:val="00156136"/>
    <w:rsid w:val="00156172"/>
    <w:rsid w:val="001561CC"/>
    <w:rsid w:val="001562A9"/>
    <w:rsid w:val="001571D4"/>
    <w:rsid w:val="001579E7"/>
    <w:rsid w:val="00157AE6"/>
    <w:rsid w:val="00157DD3"/>
    <w:rsid w:val="00160144"/>
    <w:rsid w:val="0016020C"/>
    <w:rsid w:val="001618C6"/>
    <w:rsid w:val="00162F6A"/>
    <w:rsid w:val="00163776"/>
    <w:rsid w:val="0016445C"/>
    <w:rsid w:val="00165559"/>
    <w:rsid w:val="0016741C"/>
    <w:rsid w:val="00170517"/>
    <w:rsid w:val="001706CD"/>
    <w:rsid w:val="00170FB3"/>
    <w:rsid w:val="00171822"/>
    <w:rsid w:val="00173B97"/>
    <w:rsid w:val="001744BF"/>
    <w:rsid w:val="00174713"/>
    <w:rsid w:val="0017497A"/>
    <w:rsid w:val="00175EDF"/>
    <w:rsid w:val="001762DD"/>
    <w:rsid w:val="001763F8"/>
    <w:rsid w:val="001774DB"/>
    <w:rsid w:val="00177770"/>
    <w:rsid w:val="00180EC6"/>
    <w:rsid w:val="0018133C"/>
    <w:rsid w:val="00181770"/>
    <w:rsid w:val="0018193D"/>
    <w:rsid w:val="001819A5"/>
    <w:rsid w:val="0018249B"/>
    <w:rsid w:val="001828B9"/>
    <w:rsid w:val="001834C4"/>
    <w:rsid w:val="001843B4"/>
    <w:rsid w:val="00184680"/>
    <w:rsid w:val="00184F7C"/>
    <w:rsid w:val="001850DD"/>
    <w:rsid w:val="00185A96"/>
    <w:rsid w:val="00187131"/>
    <w:rsid w:val="0018784F"/>
    <w:rsid w:val="00187DF6"/>
    <w:rsid w:val="00187E0F"/>
    <w:rsid w:val="00190D37"/>
    <w:rsid w:val="0019144C"/>
    <w:rsid w:val="001916B6"/>
    <w:rsid w:val="001921B2"/>
    <w:rsid w:val="00192591"/>
    <w:rsid w:val="00192F6D"/>
    <w:rsid w:val="0019325C"/>
    <w:rsid w:val="00193402"/>
    <w:rsid w:val="00193812"/>
    <w:rsid w:val="00195154"/>
    <w:rsid w:val="001953F4"/>
    <w:rsid w:val="00196037"/>
    <w:rsid w:val="0019695B"/>
    <w:rsid w:val="00197352"/>
    <w:rsid w:val="001973FC"/>
    <w:rsid w:val="001A0054"/>
    <w:rsid w:val="001A0078"/>
    <w:rsid w:val="001A058A"/>
    <w:rsid w:val="001A0A01"/>
    <w:rsid w:val="001A0CFD"/>
    <w:rsid w:val="001A1898"/>
    <w:rsid w:val="001A2211"/>
    <w:rsid w:val="001A24A0"/>
    <w:rsid w:val="001A38EE"/>
    <w:rsid w:val="001A4070"/>
    <w:rsid w:val="001A66DF"/>
    <w:rsid w:val="001A67BB"/>
    <w:rsid w:val="001A73C5"/>
    <w:rsid w:val="001A7D34"/>
    <w:rsid w:val="001B03A0"/>
    <w:rsid w:val="001B09C5"/>
    <w:rsid w:val="001B1713"/>
    <w:rsid w:val="001B21DF"/>
    <w:rsid w:val="001B2772"/>
    <w:rsid w:val="001B36F5"/>
    <w:rsid w:val="001B4DC2"/>
    <w:rsid w:val="001B5252"/>
    <w:rsid w:val="001B55E1"/>
    <w:rsid w:val="001B6572"/>
    <w:rsid w:val="001B6B3B"/>
    <w:rsid w:val="001B6DB2"/>
    <w:rsid w:val="001B7D4B"/>
    <w:rsid w:val="001C0A4C"/>
    <w:rsid w:val="001C21A6"/>
    <w:rsid w:val="001C2374"/>
    <w:rsid w:val="001C2B4D"/>
    <w:rsid w:val="001C2C22"/>
    <w:rsid w:val="001C3105"/>
    <w:rsid w:val="001C3159"/>
    <w:rsid w:val="001C3331"/>
    <w:rsid w:val="001C3E5B"/>
    <w:rsid w:val="001C42F4"/>
    <w:rsid w:val="001C4855"/>
    <w:rsid w:val="001C4E94"/>
    <w:rsid w:val="001C5CCE"/>
    <w:rsid w:val="001C633B"/>
    <w:rsid w:val="001C67E8"/>
    <w:rsid w:val="001C72A9"/>
    <w:rsid w:val="001C773E"/>
    <w:rsid w:val="001D0D0C"/>
    <w:rsid w:val="001D10A3"/>
    <w:rsid w:val="001D17ED"/>
    <w:rsid w:val="001D1980"/>
    <w:rsid w:val="001D1C3F"/>
    <w:rsid w:val="001D29BE"/>
    <w:rsid w:val="001D2F2C"/>
    <w:rsid w:val="001D2F41"/>
    <w:rsid w:val="001D3A88"/>
    <w:rsid w:val="001D4D37"/>
    <w:rsid w:val="001D52BB"/>
    <w:rsid w:val="001D581E"/>
    <w:rsid w:val="001D5E3F"/>
    <w:rsid w:val="001D6203"/>
    <w:rsid w:val="001D7565"/>
    <w:rsid w:val="001D7CF1"/>
    <w:rsid w:val="001E05C9"/>
    <w:rsid w:val="001E0AA3"/>
    <w:rsid w:val="001E12B0"/>
    <w:rsid w:val="001E13B9"/>
    <w:rsid w:val="001E159E"/>
    <w:rsid w:val="001E180A"/>
    <w:rsid w:val="001E1D28"/>
    <w:rsid w:val="001E1FD2"/>
    <w:rsid w:val="001E23C4"/>
    <w:rsid w:val="001E2CC3"/>
    <w:rsid w:val="001E35A1"/>
    <w:rsid w:val="001E36BA"/>
    <w:rsid w:val="001E4B6F"/>
    <w:rsid w:val="001E4E2B"/>
    <w:rsid w:val="001E4E2E"/>
    <w:rsid w:val="001E549E"/>
    <w:rsid w:val="001E5B1C"/>
    <w:rsid w:val="001E69E4"/>
    <w:rsid w:val="001E6E6C"/>
    <w:rsid w:val="001E6F08"/>
    <w:rsid w:val="001E716D"/>
    <w:rsid w:val="001E7B59"/>
    <w:rsid w:val="001E7D7B"/>
    <w:rsid w:val="001F0A88"/>
    <w:rsid w:val="001F0FFB"/>
    <w:rsid w:val="001F1007"/>
    <w:rsid w:val="001F180C"/>
    <w:rsid w:val="001F1F2A"/>
    <w:rsid w:val="001F217A"/>
    <w:rsid w:val="001F2860"/>
    <w:rsid w:val="001F36D7"/>
    <w:rsid w:val="001F3D21"/>
    <w:rsid w:val="001F410F"/>
    <w:rsid w:val="001F46AD"/>
    <w:rsid w:val="001F4827"/>
    <w:rsid w:val="001F4CA5"/>
    <w:rsid w:val="001F4D87"/>
    <w:rsid w:val="001F55CC"/>
    <w:rsid w:val="001F58D4"/>
    <w:rsid w:val="001F5AE8"/>
    <w:rsid w:val="001F6069"/>
    <w:rsid w:val="001F6DCA"/>
    <w:rsid w:val="001F6E49"/>
    <w:rsid w:val="001F6F44"/>
    <w:rsid w:val="001F7706"/>
    <w:rsid w:val="001F7D75"/>
    <w:rsid w:val="001F7F0B"/>
    <w:rsid w:val="00200A0C"/>
    <w:rsid w:val="0020168A"/>
    <w:rsid w:val="002020A0"/>
    <w:rsid w:val="002021A6"/>
    <w:rsid w:val="00202831"/>
    <w:rsid w:val="00203C5F"/>
    <w:rsid w:val="00204151"/>
    <w:rsid w:val="00204EC0"/>
    <w:rsid w:val="002053AD"/>
    <w:rsid w:val="00205463"/>
    <w:rsid w:val="0020553C"/>
    <w:rsid w:val="002056B2"/>
    <w:rsid w:val="00205E4F"/>
    <w:rsid w:val="00206341"/>
    <w:rsid w:val="00206651"/>
    <w:rsid w:val="00206BB7"/>
    <w:rsid w:val="00207214"/>
    <w:rsid w:val="00207F88"/>
    <w:rsid w:val="0021020F"/>
    <w:rsid w:val="00211F3B"/>
    <w:rsid w:val="0021226B"/>
    <w:rsid w:val="002130AB"/>
    <w:rsid w:val="0021316A"/>
    <w:rsid w:val="0021356B"/>
    <w:rsid w:val="00213C54"/>
    <w:rsid w:val="00213D41"/>
    <w:rsid w:val="0021421C"/>
    <w:rsid w:val="0021455D"/>
    <w:rsid w:val="00215028"/>
    <w:rsid w:val="002154FC"/>
    <w:rsid w:val="00216F1D"/>
    <w:rsid w:val="00217893"/>
    <w:rsid w:val="002201F4"/>
    <w:rsid w:val="002204CB"/>
    <w:rsid w:val="00220922"/>
    <w:rsid w:val="00220BDD"/>
    <w:rsid w:val="00220C92"/>
    <w:rsid w:val="00221DB3"/>
    <w:rsid w:val="002239D9"/>
    <w:rsid w:val="002242BC"/>
    <w:rsid w:val="002252AA"/>
    <w:rsid w:val="00225F13"/>
    <w:rsid w:val="002274F0"/>
    <w:rsid w:val="00227A39"/>
    <w:rsid w:val="0023167C"/>
    <w:rsid w:val="00231B45"/>
    <w:rsid w:val="00231BC3"/>
    <w:rsid w:val="00232D33"/>
    <w:rsid w:val="002332E1"/>
    <w:rsid w:val="002333E6"/>
    <w:rsid w:val="0023376E"/>
    <w:rsid w:val="00233B59"/>
    <w:rsid w:val="00233D24"/>
    <w:rsid w:val="00233EE9"/>
    <w:rsid w:val="00233FD2"/>
    <w:rsid w:val="00234EF1"/>
    <w:rsid w:val="0023524C"/>
    <w:rsid w:val="00235CA7"/>
    <w:rsid w:val="00236BE9"/>
    <w:rsid w:val="00236D5A"/>
    <w:rsid w:val="00236D77"/>
    <w:rsid w:val="0023742F"/>
    <w:rsid w:val="00237E8C"/>
    <w:rsid w:val="00242318"/>
    <w:rsid w:val="00242549"/>
    <w:rsid w:val="002429E5"/>
    <w:rsid w:val="0024350A"/>
    <w:rsid w:val="00243676"/>
    <w:rsid w:val="00243EFB"/>
    <w:rsid w:val="002447AE"/>
    <w:rsid w:val="00245A90"/>
    <w:rsid w:val="00246BC4"/>
    <w:rsid w:val="00246CC2"/>
    <w:rsid w:val="00246F41"/>
    <w:rsid w:val="002474AB"/>
    <w:rsid w:val="002474B3"/>
    <w:rsid w:val="00250152"/>
    <w:rsid w:val="00250D85"/>
    <w:rsid w:val="00251707"/>
    <w:rsid w:val="002518D9"/>
    <w:rsid w:val="00253043"/>
    <w:rsid w:val="002547B3"/>
    <w:rsid w:val="00254820"/>
    <w:rsid w:val="002569EA"/>
    <w:rsid w:val="00260356"/>
    <w:rsid w:val="00260702"/>
    <w:rsid w:val="0026159A"/>
    <w:rsid w:val="002615E0"/>
    <w:rsid w:val="00261828"/>
    <w:rsid w:val="002619CD"/>
    <w:rsid w:val="00261AA9"/>
    <w:rsid w:val="00261CC7"/>
    <w:rsid w:val="00263E4E"/>
    <w:rsid w:val="002652D1"/>
    <w:rsid w:val="00265605"/>
    <w:rsid w:val="002658D3"/>
    <w:rsid w:val="002679B2"/>
    <w:rsid w:val="002707D7"/>
    <w:rsid w:val="002709B5"/>
    <w:rsid w:val="00271603"/>
    <w:rsid w:val="0027160F"/>
    <w:rsid w:val="00272397"/>
    <w:rsid w:val="00272C0F"/>
    <w:rsid w:val="00272C57"/>
    <w:rsid w:val="00275253"/>
    <w:rsid w:val="00275B11"/>
    <w:rsid w:val="00276B13"/>
    <w:rsid w:val="00276BA0"/>
    <w:rsid w:val="002775F6"/>
    <w:rsid w:val="00277ABC"/>
    <w:rsid w:val="00280006"/>
    <w:rsid w:val="0028083A"/>
    <w:rsid w:val="00280B71"/>
    <w:rsid w:val="0028129E"/>
    <w:rsid w:val="00281C6F"/>
    <w:rsid w:val="00281E69"/>
    <w:rsid w:val="002824C4"/>
    <w:rsid w:val="002824DF"/>
    <w:rsid w:val="0028253F"/>
    <w:rsid w:val="0028255D"/>
    <w:rsid w:val="00284255"/>
    <w:rsid w:val="002842D7"/>
    <w:rsid w:val="002846F0"/>
    <w:rsid w:val="00284777"/>
    <w:rsid w:val="00284C33"/>
    <w:rsid w:val="00284E1B"/>
    <w:rsid w:val="0028519A"/>
    <w:rsid w:val="002868A6"/>
    <w:rsid w:val="00286AC7"/>
    <w:rsid w:val="0028785D"/>
    <w:rsid w:val="0029072B"/>
    <w:rsid w:val="00291058"/>
    <w:rsid w:val="00291204"/>
    <w:rsid w:val="00293C3B"/>
    <w:rsid w:val="0029409E"/>
    <w:rsid w:val="002941CF"/>
    <w:rsid w:val="0029447E"/>
    <w:rsid w:val="00294D7B"/>
    <w:rsid w:val="00296D28"/>
    <w:rsid w:val="002975A6"/>
    <w:rsid w:val="0029763A"/>
    <w:rsid w:val="00297662"/>
    <w:rsid w:val="002A08B9"/>
    <w:rsid w:val="002A0A1F"/>
    <w:rsid w:val="002A17F8"/>
    <w:rsid w:val="002A1C9E"/>
    <w:rsid w:val="002A1ECD"/>
    <w:rsid w:val="002A1F4A"/>
    <w:rsid w:val="002A2928"/>
    <w:rsid w:val="002A3670"/>
    <w:rsid w:val="002A3952"/>
    <w:rsid w:val="002A3973"/>
    <w:rsid w:val="002A3D4C"/>
    <w:rsid w:val="002A4879"/>
    <w:rsid w:val="002A4CFF"/>
    <w:rsid w:val="002A4DAA"/>
    <w:rsid w:val="002A74C0"/>
    <w:rsid w:val="002B1207"/>
    <w:rsid w:val="002B2D4F"/>
    <w:rsid w:val="002B3E1C"/>
    <w:rsid w:val="002B4285"/>
    <w:rsid w:val="002B444C"/>
    <w:rsid w:val="002B4D51"/>
    <w:rsid w:val="002B4DF7"/>
    <w:rsid w:val="002B5584"/>
    <w:rsid w:val="002B61E6"/>
    <w:rsid w:val="002B666C"/>
    <w:rsid w:val="002C04E8"/>
    <w:rsid w:val="002C1A9A"/>
    <w:rsid w:val="002C219C"/>
    <w:rsid w:val="002C28E8"/>
    <w:rsid w:val="002C2D8B"/>
    <w:rsid w:val="002C3008"/>
    <w:rsid w:val="002C3F42"/>
    <w:rsid w:val="002C454F"/>
    <w:rsid w:val="002C4A58"/>
    <w:rsid w:val="002C5266"/>
    <w:rsid w:val="002C5A4E"/>
    <w:rsid w:val="002C603F"/>
    <w:rsid w:val="002C6325"/>
    <w:rsid w:val="002C64C3"/>
    <w:rsid w:val="002C6534"/>
    <w:rsid w:val="002C6B05"/>
    <w:rsid w:val="002C6BA6"/>
    <w:rsid w:val="002C763D"/>
    <w:rsid w:val="002C7B44"/>
    <w:rsid w:val="002C7DBE"/>
    <w:rsid w:val="002C7E11"/>
    <w:rsid w:val="002D04C3"/>
    <w:rsid w:val="002D0674"/>
    <w:rsid w:val="002D0738"/>
    <w:rsid w:val="002D15B7"/>
    <w:rsid w:val="002D1969"/>
    <w:rsid w:val="002D1D51"/>
    <w:rsid w:val="002D231D"/>
    <w:rsid w:val="002D2838"/>
    <w:rsid w:val="002D387E"/>
    <w:rsid w:val="002D3880"/>
    <w:rsid w:val="002D3D1A"/>
    <w:rsid w:val="002D3D87"/>
    <w:rsid w:val="002D3DFD"/>
    <w:rsid w:val="002D3F9B"/>
    <w:rsid w:val="002D4064"/>
    <w:rsid w:val="002D4250"/>
    <w:rsid w:val="002D4722"/>
    <w:rsid w:val="002D4C01"/>
    <w:rsid w:val="002D5F2A"/>
    <w:rsid w:val="002D6862"/>
    <w:rsid w:val="002D69BF"/>
    <w:rsid w:val="002D6D4B"/>
    <w:rsid w:val="002D6DF4"/>
    <w:rsid w:val="002D7678"/>
    <w:rsid w:val="002D7AAB"/>
    <w:rsid w:val="002D7F52"/>
    <w:rsid w:val="002E02A2"/>
    <w:rsid w:val="002E1522"/>
    <w:rsid w:val="002E17B0"/>
    <w:rsid w:val="002E1A42"/>
    <w:rsid w:val="002E1DF7"/>
    <w:rsid w:val="002E2117"/>
    <w:rsid w:val="002E23DC"/>
    <w:rsid w:val="002E2757"/>
    <w:rsid w:val="002E2FF5"/>
    <w:rsid w:val="002E40EF"/>
    <w:rsid w:val="002E5BAC"/>
    <w:rsid w:val="002E5EC3"/>
    <w:rsid w:val="002E68AB"/>
    <w:rsid w:val="002E6AD7"/>
    <w:rsid w:val="002E7B8D"/>
    <w:rsid w:val="002E7CF3"/>
    <w:rsid w:val="002F0371"/>
    <w:rsid w:val="002F0C93"/>
    <w:rsid w:val="002F1D77"/>
    <w:rsid w:val="002F1D86"/>
    <w:rsid w:val="002F1DAB"/>
    <w:rsid w:val="002F2062"/>
    <w:rsid w:val="002F2FEF"/>
    <w:rsid w:val="002F3EE5"/>
    <w:rsid w:val="002F43D3"/>
    <w:rsid w:val="002F4E72"/>
    <w:rsid w:val="002F4F2E"/>
    <w:rsid w:val="002F608C"/>
    <w:rsid w:val="002F6ED8"/>
    <w:rsid w:val="002F7532"/>
    <w:rsid w:val="002F7A62"/>
    <w:rsid w:val="002F7BE8"/>
    <w:rsid w:val="00300B3C"/>
    <w:rsid w:val="00300BE4"/>
    <w:rsid w:val="003013E7"/>
    <w:rsid w:val="0030227F"/>
    <w:rsid w:val="00302453"/>
    <w:rsid w:val="003025F2"/>
    <w:rsid w:val="003027BB"/>
    <w:rsid w:val="00302859"/>
    <w:rsid w:val="00303D17"/>
    <w:rsid w:val="003044B6"/>
    <w:rsid w:val="003046B3"/>
    <w:rsid w:val="00305CF4"/>
    <w:rsid w:val="00306382"/>
    <w:rsid w:val="00306520"/>
    <w:rsid w:val="00306597"/>
    <w:rsid w:val="00306904"/>
    <w:rsid w:val="003069B1"/>
    <w:rsid w:val="00313A6D"/>
    <w:rsid w:val="00313C8B"/>
    <w:rsid w:val="0031422F"/>
    <w:rsid w:val="00314E17"/>
    <w:rsid w:val="003151AC"/>
    <w:rsid w:val="003152AF"/>
    <w:rsid w:val="00315783"/>
    <w:rsid w:val="00315D80"/>
    <w:rsid w:val="00320492"/>
    <w:rsid w:val="003205ED"/>
    <w:rsid w:val="00320741"/>
    <w:rsid w:val="00321FAA"/>
    <w:rsid w:val="00321FBA"/>
    <w:rsid w:val="00322788"/>
    <w:rsid w:val="00322C3C"/>
    <w:rsid w:val="003232C2"/>
    <w:rsid w:val="003235D9"/>
    <w:rsid w:val="00323CB4"/>
    <w:rsid w:val="00324887"/>
    <w:rsid w:val="00324D73"/>
    <w:rsid w:val="00325DD4"/>
    <w:rsid w:val="003263F3"/>
    <w:rsid w:val="003265EE"/>
    <w:rsid w:val="00326EC0"/>
    <w:rsid w:val="003271EF"/>
    <w:rsid w:val="00327F21"/>
    <w:rsid w:val="00330451"/>
    <w:rsid w:val="00331B2F"/>
    <w:rsid w:val="00333C15"/>
    <w:rsid w:val="00334065"/>
    <w:rsid w:val="00334662"/>
    <w:rsid w:val="00334921"/>
    <w:rsid w:val="00334D38"/>
    <w:rsid w:val="003366CA"/>
    <w:rsid w:val="003374A2"/>
    <w:rsid w:val="003406A9"/>
    <w:rsid w:val="00340BCC"/>
    <w:rsid w:val="0034109B"/>
    <w:rsid w:val="0034178B"/>
    <w:rsid w:val="00342501"/>
    <w:rsid w:val="003428BE"/>
    <w:rsid w:val="0034300A"/>
    <w:rsid w:val="003436EE"/>
    <w:rsid w:val="00345DB3"/>
    <w:rsid w:val="00346B3E"/>
    <w:rsid w:val="00346FE9"/>
    <w:rsid w:val="00347259"/>
    <w:rsid w:val="00351504"/>
    <w:rsid w:val="0035185D"/>
    <w:rsid w:val="00352BD7"/>
    <w:rsid w:val="00353595"/>
    <w:rsid w:val="003535D9"/>
    <w:rsid w:val="00354610"/>
    <w:rsid w:val="00354AFF"/>
    <w:rsid w:val="00356018"/>
    <w:rsid w:val="003565CE"/>
    <w:rsid w:val="00356D0E"/>
    <w:rsid w:val="00360237"/>
    <w:rsid w:val="0036102B"/>
    <w:rsid w:val="00361AE5"/>
    <w:rsid w:val="00362594"/>
    <w:rsid w:val="003629D8"/>
    <w:rsid w:val="00363940"/>
    <w:rsid w:val="00364210"/>
    <w:rsid w:val="003653DD"/>
    <w:rsid w:val="00365CFA"/>
    <w:rsid w:val="00366422"/>
    <w:rsid w:val="003669D1"/>
    <w:rsid w:val="00367214"/>
    <w:rsid w:val="003702D0"/>
    <w:rsid w:val="0037070C"/>
    <w:rsid w:val="003713D9"/>
    <w:rsid w:val="00371AA2"/>
    <w:rsid w:val="00374403"/>
    <w:rsid w:val="0037463C"/>
    <w:rsid w:val="0037486A"/>
    <w:rsid w:val="00374ACB"/>
    <w:rsid w:val="00374D1C"/>
    <w:rsid w:val="00374D81"/>
    <w:rsid w:val="00375201"/>
    <w:rsid w:val="0037544D"/>
    <w:rsid w:val="00375822"/>
    <w:rsid w:val="00375CE1"/>
    <w:rsid w:val="003761DF"/>
    <w:rsid w:val="00377E4F"/>
    <w:rsid w:val="00380A84"/>
    <w:rsid w:val="00380B4F"/>
    <w:rsid w:val="00380E38"/>
    <w:rsid w:val="00381B59"/>
    <w:rsid w:val="00381E7A"/>
    <w:rsid w:val="003825A4"/>
    <w:rsid w:val="0038401F"/>
    <w:rsid w:val="00384093"/>
    <w:rsid w:val="00384940"/>
    <w:rsid w:val="00384F57"/>
    <w:rsid w:val="00385BAD"/>
    <w:rsid w:val="003860B8"/>
    <w:rsid w:val="0038742D"/>
    <w:rsid w:val="00387FB5"/>
    <w:rsid w:val="00390CFB"/>
    <w:rsid w:val="00391DD7"/>
    <w:rsid w:val="0039215B"/>
    <w:rsid w:val="00392275"/>
    <w:rsid w:val="003926F6"/>
    <w:rsid w:val="003927A9"/>
    <w:rsid w:val="00392E98"/>
    <w:rsid w:val="00394854"/>
    <w:rsid w:val="00394CD0"/>
    <w:rsid w:val="003961E7"/>
    <w:rsid w:val="00396895"/>
    <w:rsid w:val="003A07FA"/>
    <w:rsid w:val="003A1ED4"/>
    <w:rsid w:val="003A2E18"/>
    <w:rsid w:val="003A34E7"/>
    <w:rsid w:val="003A3634"/>
    <w:rsid w:val="003A48CD"/>
    <w:rsid w:val="003A4C66"/>
    <w:rsid w:val="003A5E69"/>
    <w:rsid w:val="003A6142"/>
    <w:rsid w:val="003A68F1"/>
    <w:rsid w:val="003A70D0"/>
    <w:rsid w:val="003B0198"/>
    <w:rsid w:val="003B0AAA"/>
    <w:rsid w:val="003B0F3C"/>
    <w:rsid w:val="003B140C"/>
    <w:rsid w:val="003B2DD1"/>
    <w:rsid w:val="003B41D8"/>
    <w:rsid w:val="003B42BA"/>
    <w:rsid w:val="003B59B5"/>
    <w:rsid w:val="003B5B3C"/>
    <w:rsid w:val="003B639D"/>
    <w:rsid w:val="003B69AA"/>
    <w:rsid w:val="003B7E29"/>
    <w:rsid w:val="003C0649"/>
    <w:rsid w:val="003C1B7F"/>
    <w:rsid w:val="003C1E0B"/>
    <w:rsid w:val="003C226F"/>
    <w:rsid w:val="003C2CCD"/>
    <w:rsid w:val="003C3417"/>
    <w:rsid w:val="003C3FD0"/>
    <w:rsid w:val="003C4946"/>
    <w:rsid w:val="003C4F92"/>
    <w:rsid w:val="003C65EC"/>
    <w:rsid w:val="003C6A23"/>
    <w:rsid w:val="003C6E20"/>
    <w:rsid w:val="003C7F33"/>
    <w:rsid w:val="003D042F"/>
    <w:rsid w:val="003D0EDB"/>
    <w:rsid w:val="003D29E3"/>
    <w:rsid w:val="003D3F20"/>
    <w:rsid w:val="003D50BC"/>
    <w:rsid w:val="003D5FB6"/>
    <w:rsid w:val="003D7D0A"/>
    <w:rsid w:val="003E0325"/>
    <w:rsid w:val="003E0926"/>
    <w:rsid w:val="003E0FF8"/>
    <w:rsid w:val="003E1365"/>
    <w:rsid w:val="003E1B51"/>
    <w:rsid w:val="003E241A"/>
    <w:rsid w:val="003E266F"/>
    <w:rsid w:val="003E2DD9"/>
    <w:rsid w:val="003E36E9"/>
    <w:rsid w:val="003E5DDA"/>
    <w:rsid w:val="003E5E2C"/>
    <w:rsid w:val="003E686E"/>
    <w:rsid w:val="003E737C"/>
    <w:rsid w:val="003E73C7"/>
    <w:rsid w:val="003E7827"/>
    <w:rsid w:val="003F1848"/>
    <w:rsid w:val="003F216F"/>
    <w:rsid w:val="003F2A25"/>
    <w:rsid w:val="003F3170"/>
    <w:rsid w:val="003F31A7"/>
    <w:rsid w:val="003F3ED1"/>
    <w:rsid w:val="003F650F"/>
    <w:rsid w:val="003F6A84"/>
    <w:rsid w:val="003F7011"/>
    <w:rsid w:val="003F75A2"/>
    <w:rsid w:val="004004D2"/>
    <w:rsid w:val="00401A20"/>
    <w:rsid w:val="004027D0"/>
    <w:rsid w:val="00402DD1"/>
    <w:rsid w:val="0040391F"/>
    <w:rsid w:val="004044DC"/>
    <w:rsid w:val="004049BD"/>
    <w:rsid w:val="0040519C"/>
    <w:rsid w:val="00405A14"/>
    <w:rsid w:val="00406716"/>
    <w:rsid w:val="00406F2F"/>
    <w:rsid w:val="00406F82"/>
    <w:rsid w:val="004074E4"/>
    <w:rsid w:val="00407BB1"/>
    <w:rsid w:val="00407D37"/>
    <w:rsid w:val="0041053E"/>
    <w:rsid w:val="004109EB"/>
    <w:rsid w:val="00410DCA"/>
    <w:rsid w:val="004114D0"/>
    <w:rsid w:val="004119D4"/>
    <w:rsid w:val="0041269D"/>
    <w:rsid w:val="004128EA"/>
    <w:rsid w:val="00412AE0"/>
    <w:rsid w:val="0041343C"/>
    <w:rsid w:val="00413AC7"/>
    <w:rsid w:val="004141A0"/>
    <w:rsid w:val="00414D4F"/>
    <w:rsid w:val="0041577B"/>
    <w:rsid w:val="00416CD4"/>
    <w:rsid w:val="00416E68"/>
    <w:rsid w:val="00417E22"/>
    <w:rsid w:val="0042067E"/>
    <w:rsid w:val="00421A54"/>
    <w:rsid w:val="004220D3"/>
    <w:rsid w:val="00422B2A"/>
    <w:rsid w:val="004231C9"/>
    <w:rsid w:val="00423AC5"/>
    <w:rsid w:val="00423DB1"/>
    <w:rsid w:val="00423DFD"/>
    <w:rsid w:val="00423FA6"/>
    <w:rsid w:val="004241AF"/>
    <w:rsid w:val="00424529"/>
    <w:rsid w:val="0042511C"/>
    <w:rsid w:val="004259D3"/>
    <w:rsid w:val="00425DDC"/>
    <w:rsid w:val="00426174"/>
    <w:rsid w:val="004277AB"/>
    <w:rsid w:val="00427BDC"/>
    <w:rsid w:val="004303B7"/>
    <w:rsid w:val="00430745"/>
    <w:rsid w:val="004315BA"/>
    <w:rsid w:val="004315D5"/>
    <w:rsid w:val="00432941"/>
    <w:rsid w:val="00432AC7"/>
    <w:rsid w:val="004347F2"/>
    <w:rsid w:val="00436873"/>
    <w:rsid w:val="0043724D"/>
    <w:rsid w:val="00437280"/>
    <w:rsid w:val="00437DC7"/>
    <w:rsid w:val="00437F3B"/>
    <w:rsid w:val="004408E9"/>
    <w:rsid w:val="00440D2F"/>
    <w:rsid w:val="00440F83"/>
    <w:rsid w:val="0044123F"/>
    <w:rsid w:val="0044126F"/>
    <w:rsid w:val="00441AA3"/>
    <w:rsid w:val="00441FE8"/>
    <w:rsid w:val="00442417"/>
    <w:rsid w:val="00443077"/>
    <w:rsid w:val="004430E7"/>
    <w:rsid w:val="00443433"/>
    <w:rsid w:val="0044398D"/>
    <w:rsid w:val="00443BCC"/>
    <w:rsid w:val="00444E2E"/>
    <w:rsid w:val="00446359"/>
    <w:rsid w:val="00446426"/>
    <w:rsid w:val="00446E8A"/>
    <w:rsid w:val="00447281"/>
    <w:rsid w:val="00447371"/>
    <w:rsid w:val="00447837"/>
    <w:rsid w:val="0045016F"/>
    <w:rsid w:val="00450B3F"/>
    <w:rsid w:val="00451492"/>
    <w:rsid w:val="00452BEF"/>
    <w:rsid w:val="00453370"/>
    <w:rsid w:val="0045474A"/>
    <w:rsid w:val="004547B7"/>
    <w:rsid w:val="00454BA8"/>
    <w:rsid w:val="00455010"/>
    <w:rsid w:val="0045504F"/>
    <w:rsid w:val="00456F3A"/>
    <w:rsid w:val="004600FD"/>
    <w:rsid w:val="00460AC7"/>
    <w:rsid w:val="00461EBE"/>
    <w:rsid w:val="00462BF9"/>
    <w:rsid w:val="00462F43"/>
    <w:rsid w:val="00463256"/>
    <w:rsid w:val="0046351A"/>
    <w:rsid w:val="0046355E"/>
    <w:rsid w:val="00463B94"/>
    <w:rsid w:val="00463D4E"/>
    <w:rsid w:val="004644BB"/>
    <w:rsid w:val="004644C5"/>
    <w:rsid w:val="004649B0"/>
    <w:rsid w:val="00464DCD"/>
    <w:rsid w:val="00464F75"/>
    <w:rsid w:val="00465052"/>
    <w:rsid w:val="00465B4C"/>
    <w:rsid w:val="00466816"/>
    <w:rsid w:val="00466E77"/>
    <w:rsid w:val="004707EE"/>
    <w:rsid w:val="00470AD4"/>
    <w:rsid w:val="00470C46"/>
    <w:rsid w:val="00470CCD"/>
    <w:rsid w:val="00470F37"/>
    <w:rsid w:val="00471A80"/>
    <w:rsid w:val="00471AEA"/>
    <w:rsid w:val="00471D04"/>
    <w:rsid w:val="004734B0"/>
    <w:rsid w:val="00473C50"/>
    <w:rsid w:val="00473D68"/>
    <w:rsid w:val="00473FEA"/>
    <w:rsid w:val="0047449F"/>
    <w:rsid w:val="004744A1"/>
    <w:rsid w:val="00475A32"/>
    <w:rsid w:val="00475BD4"/>
    <w:rsid w:val="00476043"/>
    <w:rsid w:val="00476B74"/>
    <w:rsid w:val="00476F7C"/>
    <w:rsid w:val="00477410"/>
    <w:rsid w:val="00477D51"/>
    <w:rsid w:val="00477DBA"/>
    <w:rsid w:val="004800DB"/>
    <w:rsid w:val="00480973"/>
    <w:rsid w:val="0048181B"/>
    <w:rsid w:val="0048248E"/>
    <w:rsid w:val="00482F12"/>
    <w:rsid w:val="004837DE"/>
    <w:rsid w:val="00483A50"/>
    <w:rsid w:val="00483B9B"/>
    <w:rsid w:val="00484120"/>
    <w:rsid w:val="00484278"/>
    <w:rsid w:val="00484F91"/>
    <w:rsid w:val="00485595"/>
    <w:rsid w:val="00485633"/>
    <w:rsid w:val="00485DF7"/>
    <w:rsid w:val="004864AE"/>
    <w:rsid w:val="00486693"/>
    <w:rsid w:val="00487314"/>
    <w:rsid w:val="00487ACC"/>
    <w:rsid w:val="00490327"/>
    <w:rsid w:val="00490878"/>
    <w:rsid w:val="004927E2"/>
    <w:rsid w:val="00492DAC"/>
    <w:rsid w:val="00493FD5"/>
    <w:rsid w:val="004942D7"/>
    <w:rsid w:val="00494D29"/>
    <w:rsid w:val="004950AD"/>
    <w:rsid w:val="00495B60"/>
    <w:rsid w:val="0049621C"/>
    <w:rsid w:val="00496566"/>
    <w:rsid w:val="004965F7"/>
    <w:rsid w:val="0049703E"/>
    <w:rsid w:val="0049750A"/>
    <w:rsid w:val="0049784E"/>
    <w:rsid w:val="00497B14"/>
    <w:rsid w:val="00497CB1"/>
    <w:rsid w:val="004A1C78"/>
    <w:rsid w:val="004A350F"/>
    <w:rsid w:val="004A532E"/>
    <w:rsid w:val="004A58B1"/>
    <w:rsid w:val="004A5D27"/>
    <w:rsid w:val="004A5F7A"/>
    <w:rsid w:val="004A7B22"/>
    <w:rsid w:val="004B0CCB"/>
    <w:rsid w:val="004B1D3C"/>
    <w:rsid w:val="004B3E85"/>
    <w:rsid w:val="004B400B"/>
    <w:rsid w:val="004B4176"/>
    <w:rsid w:val="004B440F"/>
    <w:rsid w:val="004B484C"/>
    <w:rsid w:val="004B49DC"/>
    <w:rsid w:val="004B53B4"/>
    <w:rsid w:val="004B57E7"/>
    <w:rsid w:val="004B5EE8"/>
    <w:rsid w:val="004B5FA2"/>
    <w:rsid w:val="004B6314"/>
    <w:rsid w:val="004B6729"/>
    <w:rsid w:val="004B7E50"/>
    <w:rsid w:val="004B7F93"/>
    <w:rsid w:val="004C0767"/>
    <w:rsid w:val="004C0B76"/>
    <w:rsid w:val="004C0B97"/>
    <w:rsid w:val="004C177A"/>
    <w:rsid w:val="004C31BA"/>
    <w:rsid w:val="004C31ED"/>
    <w:rsid w:val="004C3222"/>
    <w:rsid w:val="004C3639"/>
    <w:rsid w:val="004C36A0"/>
    <w:rsid w:val="004C3940"/>
    <w:rsid w:val="004C3E00"/>
    <w:rsid w:val="004C3FAC"/>
    <w:rsid w:val="004C431E"/>
    <w:rsid w:val="004C4450"/>
    <w:rsid w:val="004C556B"/>
    <w:rsid w:val="004C6986"/>
    <w:rsid w:val="004C7388"/>
    <w:rsid w:val="004C7ADB"/>
    <w:rsid w:val="004C7DEB"/>
    <w:rsid w:val="004D05C6"/>
    <w:rsid w:val="004D0D18"/>
    <w:rsid w:val="004D1412"/>
    <w:rsid w:val="004D2E0E"/>
    <w:rsid w:val="004D39FE"/>
    <w:rsid w:val="004D3F3B"/>
    <w:rsid w:val="004D4253"/>
    <w:rsid w:val="004D42E3"/>
    <w:rsid w:val="004D46A3"/>
    <w:rsid w:val="004D487A"/>
    <w:rsid w:val="004D553E"/>
    <w:rsid w:val="004D5874"/>
    <w:rsid w:val="004D742D"/>
    <w:rsid w:val="004D7B60"/>
    <w:rsid w:val="004E143F"/>
    <w:rsid w:val="004E1E3A"/>
    <w:rsid w:val="004E2051"/>
    <w:rsid w:val="004E2197"/>
    <w:rsid w:val="004E3AAB"/>
    <w:rsid w:val="004E42D0"/>
    <w:rsid w:val="004E49D4"/>
    <w:rsid w:val="004E5287"/>
    <w:rsid w:val="004E5888"/>
    <w:rsid w:val="004E6463"/>
    <w:rsid w:val="004E665A"/>
    <w:rsid w:val="004E6D20"/>
    <w:rsid w:val="004F0218"/>
    <w:rsid w:val="004F0E4B"/>
    <w:rsid w:val="004F1404"/>
    <w:rsid w:val="004F15D3"/>
    <w:rsid w:val="004F229B"/>
    <w:rsid w:val="004F2994"/>
    <w:rsid w:val="004F3805"/>
    <w:rsid w:val="004F3850"/>
    <w:rsid w:val="004F3C22"/>
    <w:rsid w:val="004F498C"/>
    <w:rsid w:val="004F4BC3"/>
    <w:rsid w:val="004F5669"/>
    <w:rsid w:val="004F5692"/>
    <w:rsid w:val="004F5767"/>
    <w:rsid w:val="004F59FC"/>
    <w:rsid w:val="004F5AA3"/>
    <w:rsid w:val="004F6A25"/>
    <w:rsid w:val="004F7423"/>
    <w:rsid w:val="004F7AA7"/>
    <w:rsid w:val="004F7B61"/>
    <w:rsid w:val="005007D1"/>
    <w:rsid w:val="00500C5A"/>
    <w:rsid w:val="00501CCF"/>
    <w:rsid w:val="0050222B"/>
    <w:rsid w:val="0050259C"/>
    <w:rsid w:val="005025BA"/>
    <w:rsid w:val="00503ABA"/>
    <w:rsid w:val="00504188"/>
    <w:rsid w:val="0050452A"/>
    <w:rsid w:val="00504CC6"/>
    <w:rsid w:val="00504F7E"/>
    <w:rsid w:val="005050D3"/>
    <w:rsid w:val="00505B66"/>
    <w:rsid w:val="00505E95"/>
    <w:rsid w:val="00505F20"/>
    <w:rsid w:val="00506247"/>
    <w:rsid w:val="005063A7"/>
    <w:rsid w:val="005067FF"/>
    <w:rsid w:val="00506959"/>
    <w:rsid w:val="0050773B"/>
    <w:rsid w:val="0051170B"/>
    <w:rsid w:val="00511996"/>
    <w:rsid w:val="00511FC2"/>
    <w:rsid w:val="0051288B"/>
    <w:rsid w:val="00522354"/>
    <w:rsid w:val="00522933"/>
    <w:rsid w:val="005238CC"/>
    <w:rsid w:val="00523D93"/>
    <w:rsid w:val="00524B85"/>
    <w:rsid w:val="00524ED9"/>
    <w:rsid w:val="005253B6"/>
    <w:rsid w:val="00525537"/>
    <w:rsid w:val="00525AB9"/>
    <w:rsid w:val="00525B47"/>
    <w:rsid w:val="00525DEE"/>
    <w:rsid w:val="00526E49"/>
    <w:rsid w:val="00526FC5"/>
    <w:rsid w:val="005277DE"/>
    <w:rsid w:val="00530217"/>
    <w:rsid w:val="00530596"/>
    <w:rsid w:val="00531257"/>
    <w:rsid w:val="0053260A"/>
    <w:rsid w:val="00533DB7"/>
    <w:rsid w:val="005348C1"/>
    <w:rsid w:val="00536357"/>
    <w:rsid w:val="00536637"/>
    <w:rsid w:val="0053694F"/>
    <w:rsid w:val="0054178C"/>
    <w:rsid w:val="0054231C"/>
    <w:rsid w:val="00542D60"/>
    <w:rsid w:val="00543036"/>
    <w:rsid w:val="0054442C"/>
    <w:rsid w:val="00544C0F"/>
    <w:rsid w:val="00544D82"/>
    <w:rsid w:val="005451AD"/>
    <w:rsid w:val="005462D3"/>
    <w:rsid w:val="00546CA1"/>
    <w:rsid w:val="0054714F"/>
    <w:rsid w:val="00547F1E"/>
    <w:rsid w:val="00550387"/>
    <w:rsid w:val="005509C7"/>
    <w:rsid w:val="00550AE0"/>
    <w:rsid w:val="00551EBB"/>
    <w:rsid w:val="00551F57"/>
    <w:rsid w:val="00552198"/>
    <w:rsid w:val="005531F4"/>
    <w:rsid w:val="00553562"/>
    <w:rsid w:val="00553CB6"/>
    <w:rsid w:val="0055456C"/>
    <w:rsid w:val="005545C7"/>
    <w:rsid w:val="00555DF0"/>
    <w:rsid w:val="00555E1F"/>
    <w:rsid w:val="00556212"/>
    <w:rsid w:val="00557328"/>
    <w:rsid w:val="0055786A"/>
    <w:rsid w:val="00557DA1"/>
    <w:rsid w:val="00557E52"/>
    <w:rsid w:val="00560587"/>
    <w:rsid w:val="00560A84"/>
    <w:rsid w:val="005610B8"/>
    <w:rsid w:val="005614FB"/>
    <w:rsid w:val="00561B72"/>
    <w:rsid w:val="00562852"/>
    <w:rsid w:val="00562ED7"/>
    <w:rsid w:val="00563690"/>
    <w:rsid w:val="00563A8B"/>
    <w:rsid w:val="00563E9D"/>
    <w:rsid w:val="0056595A"/>
    <w:rsid w:val="00566550"/>
    <w:rsid w:val="00566805"/>
    <w:rsid w:val="005669BC"/>
    <w:rsid w:val="0056710E"/>
    <w:rsid w:val="0056767C"/>
    <w:rsid w:val="005678D1"/>
    <w:rsid w:val="005705DB"/>
    <w:rsid w:val="00571395"/>
    <w:rsid w:val="00571EDC"/>
    <w:rsid w:val="00573A69"/>
    <w:rsid w:val="005744A3"/>
    <w:rsid w:val="00575145"/>
    <w:rsid w:val="00576544"/>
    <w:rsid w:val="00576551"/>
    <w:rsid w:val="00577020"/>
    <w:rsid w:val="005772E2"/>
    <w:rsid w:val="00577AF0"/>
    <w:rsid w:val="005813CD"/>
    <w:rsid w:val="00581B07"/>
    <w:rsid w:val="00581C7D"/>
    <w:rsid w:val="00581CE0"/>
    <w:rsid w:val="005831A0"/>
    <w:rsid w:val="0058344F"/>
    <w:rsid w:val="00583EEC"/>
    <w:rsid w:val="005842EA"/>
    <w:rsid w:val="005844A9"/>
    <w:rsid w:val="00584530"/>
    <w:rsid w:val="005848B2"/>
    <w:rsid w:val="00584DC8"/>
    <w:rsid w:val="00584F2D"/>
    <w:rsid w:val="00585FF6"/>
    <w:rsid w:val="00587809"/>
    <w:rsid w:val="005878F4"/>
    <w:rsid w:val="00587958"/>
    <w:rsid w:val="00590529"/>
    <w:rsid w:val="0059062D"/>
    <w:rsid w:val="00590B48"/>
    <w:rsid w:val="00592866"/>
    <w:rsid w:val="00592874"/>
    <w:rsid w:val="00592A64"/>
    <w:rsid w:val="00592F61"/>
    <w:rsid w:val="00593480"/>
    <w:rsid w:val="00593525"/>
    <w:rsid w:val="005938F4"/>
    <w:rsid w:val="00593A3B"/>
    <w:rsid w:val="00593B77"/>
    <w:rsid w:val="00594FB2"/>
    <w:rsid w:val="00596EAC"/>
    <w:rsid w:val="005975D4"/>
    <w:rsid w:val="00597D9D"/>
    <w:rsid w:val="005A018F"/>
    <w:rsid w:val="005A0657"/>
    <w:rsid w:val="005A0929"/>
    <w:rsid w:val="005A0A2C"/>
    <w:rsid w:val="005A0DA2"/>
    <w:rsid w:val="005A1332"/>
    <w:rsid w:val="005A16F2"/>
    <w:rsid w:val="005A1EBA"/>
    <w:rsid w:val="005A24C8"/>
    <w:rsid w:val="005A25D7"/>
    <w:rsid w:val="005A2D8E"/>
    <w:rsid w:val="005A313C"/>
    <w:rsid w:val="005A3340"/>
    <w:rsid w:val="005A348D"/>
    <w:rsid w:val="005A3BBE"/>
    <w:rsid w:val="005A3BCB"/>
    <w:rsid w:val="005A40DE"/>
    <w:rsid w:val="005A44D9"/>
    <w:rsid w:val="005A45CA"/>
    <w:rsid w:val="005A4E35"/>
    <w:rsid w:val="005A4FD3"/>
    <w:rsid w:val="005A5950"/>
    <w:rsid w:val="005A6E7C"/>
    <w:rsid w:val="005A6EBB"/>
    <w:rsid w:val="005A6F92"/>
    <w:rsid w:val="005B001D"/>
    <w:rsid w:val="005B09EF"/>
    <w:rsid w:val="005B19F7"/>
    <w:rsid w:val="005B1D27"/>
    <w:rsid w:val="005B229F"/>
    <w:rsid w:val="005B30A0"/>
    <w:rsid w:val="005B3136"/>
    <w:rsid w:val="005B3302"/>
    <w:rsid w:val="005B3A3A"/>
    <w:rsid w:val="005B3B9E"/>
    <w:rsid w:val="005B4161"/>
    <w:rsid w:val="005B45A8"/>
    <w:rsid w:val="005B4CAE"/>
    <w:rsid w:val="005B53CC"/>
    <w:rsid w:val="005B543C"/>
    <w:rsid w:val="005B5D37"/>
    <w:rsid w:val="005B6658"/>
    <w:rsid w:val="005B790C"/>
    <w:rsid w:val="005C1E69"/>
    <w:rsid w:val="005C1F3C"/>
    <w:rsid w:val="005C1F62"/>
    <w:rsid w:val="005C2257"/>
    <w:rsid w:val="005C348F"/>
    <w:rsid w:val="005C43D1"/>
    <w:rsid w:val="005C4442"/>
    <w:rsid w:val="005C599C"/>
    <w:rsid w:val="005C6C51"/>
    <w:rsid w:val="005C6E5B"/>
    <w:rsid w:val="005D063D"/>
    <w:rsid w:val="005D0D53"/>
    <w:rsid w:val="005D19B2"/>
    <w:rsid w:val="005D301F"/>
    <w:rsid w:val="005D35D7"/>
    <w:rsid w:val="005D3667"/>
    <w:rsid w:val="005D407E"/>
    <w:rsid w:val="005D4DBF"/>
    <w:rsid w:val="005D5803"/>
    <w:rsid w:val="005D5CAF"/>
    <w:rsid w:val="005D6387"/>
    <w:rsid w:val="005D6BD0"/>
    <w:rsid w:val="005D78CA"/>
    <w:rsid w:val="005D79F1"/>
    <w:rsid w:val="005D7B47"/>
    <w:rsid w:val="005E122E"/>
    <w:rsid w:val="005E128F"/>
    <w:rsid w:val="005E17F6"/>
    <w:rsid w:val="005E18E7"/>
    <w:rsid w:val="005E21AE"/>
    <w:rsid w:val="005E2B15"/>
    <w:rsid w:val="005E3CF0"/>
    <w:rsid w:val="005E3DB8"/>
    <w:rsid w:val="005E50F4"/>
    <w:rsid w:val="005E56E0"/>
    <w:rsid w:val="005E57BF"/>
    <w:rsid w:val="005E5B23"/>
    <w:rsid w:val="005E5BB1"/>
    <w:rsid w:val="005E5EA6"/>
    <w:rsid w:val="005E6181"/>
    <w:rsid w:val="005E6283"/>
    <w:rsid w:val="005E6566"/>
    <w:rsid w:val="005E67C6"/>
    <w:rsid w:val="005E7664"/>
    <w:rsid w:val="005E782E"/>
    <w:rsid w:val="005E7981"/>
    <w:rsid w:val="005F2326"/>
    <w:rsid w:val="005F36CA"/>
    <w:rsid w:val="005F57DE"/>
    <w:rsid w:val="005F5B27"/>
    <w:rsid w:val="005F611D"/>
    <w:rsid w:val="005F68E4"/>
    <w:rsid w:val="005F7D1F"/>
    <w:rsid w:val="005F7FE9"/>
    <w:rsid w:val="00600DB0"/>
    <w:rsid w:val="00601044"/>
    <w:rsid w:val="006013F3"/>
    <w:rsid w:val="00602210"/>
    <w:rsid w:val="0060271A"/>
    <w:rsid w:val="00602D00"/>
    <w:rsid w:val="00603743"/>
    <w:rsid w:val="00603883"/>
    <w:rsid w:val="006051AF"/>
    <w:rsid w:val="00606294"/>
    <w:rsid w:val="006065C0"/>
    <w:rsid w:val="006066D3"/>
    <w:rsid w:val="006076D5"/>
    <w:rsid w:val="00607D8D"/>
    <w:rsid w:val="00607DD0"/>
    <w:rsid w:val="0061190E"/>
    <w:rsid w:val="006119A6"/>
    <w:rsid w:val="00611CB3"/>
    <w:rsid w:val="006125B2"/>
    <w:rsid w:val="00613844"/>
    <w:rsid w:val="00613C50"/>
    <w:rsid w:val="00613E4E"/>
    <w:rsid w:val="0061475D"/>
    <w:rsid w:val="00615504"/>
    <w:rsid w:val="006155CD"/>
    <w:rsid w:val="006157EB"/>
    <w:rsid w:val="00615911"/>
    <w:rsid w:val="00615AED"/>
    <w:rsid w:val="006173C5"/>
    <w:rsid w:val="006179D3"/>
    <w:rsid w:val="006206AE"/>
    <w:rsid w:val="00620B1F"/>
    <w:rsid w:val="00620F4D"/>
    <w:rsid w:val="0062101E"/>
    <w:rsid w:val="00621819"/>
    <w:rsid w:val="00622382"/>
    <w:rsid w:val="0062311E"/>
    <w:rsid w:val="00623CAC"/>
    <w:rsid w:val="00624580"/>
    <w:rsid w:val="0062478B"/>
    <w:rsid w:val="00624C2C"/>
    <w:rsid w:val="00624EE3"/>
    <w:rsid w:val="00624F60"/>
    <w:rsid w:val="006250B8"/>
    <w:rsid w:val="0062587A"/>
    <w:rsid w:val="00625988"/>
    <w:rsid w:val="00625C75"/>
    <w:rsid w:val="00625F67"/>
    <w:rsid w:val="00626387"/>
    <w:rsid w:val="00626BF9"/>
    <w:rsid w:val="00627838"/>
    <w:rsid w:val="00627EA5"/>
    <w:rsid w:val="00627FFE"/>
    <w:rsid w:val="00630A0B"/>
    <w:rsid w:val="00630FFE"/>
    <w:rsid w:val="006316B6"/>
    <w:rsid w:val="00631B93"/>
    <w:rsid w:val="00632276"/>
    <w:rsid w:val="006327E3"/>
    <w:rsid w:val="006329FF"/>
    <w:rsid w:val="00632EB9"/>
    <w:rsid w:val="0063379A"/>
    <w:rsid w:val="00633C72"/>
    <w:rsid w:val="00634E3C"/>
    <w:rsid w:val="00635712"/>
    <w:rsid w:val="006364FC"/>
    <w:rsid w:val="00636A22"/>
    <w:rsid w:val="00640D43"/>
    <w:rsid w:val="00641576"/>
    <w:rsid w:val="0064199F"/>
    <w:rsid w:val="00641E44"/>
    <w:rsid w:val="00642032"/>
    <w:rsid w:val="00643CC0"/>
    <w:rsid w:val="006446AC"/>
    <w:rsid w:val="00644874"/>
    <w:rsid w:val="00644F0F"/>
    <w:rsid w:val="0064574C"/>
    <w:rsid w:val="006462FC"/>
    <w:rsid w:val="00646D88"/>
    <w:rsid w:val="00647E3F"/>
    <w:rsid w:val="006501E3"/>
    <w:rsid w:val="00650317"/>
    <w:rsid w:val="006503BF"/>
    <w:rsid w:val="00650433"/>
    <w:rsid w:val="00650F29"/>
    <w:rsid w:val="0065118F"/>
    <w:rsid w:val="006513F9"/>
    <w:rsid w:val="00651AE2"/>
    <w:rsid w:val="00652062"/>
    <w:rsid w:val="006526C5"/>
    <w:rsid w:val="00652A3E"/>
    <w:rsid w:val="00653872"/>
    <w:rsid w:val="00654112"/>
    <w:rsid w:val="006550BF"/>
    <w:rsid w:val="00655760"/>
    <w:rsid w:val="006559F1"/>
    <w:rsid w:val="00655B46"/>
    <w:rsid w:val="0066005F"/>
    <w:rsid w:val="00660214"/>
    <w:rsid w:val="0066218B"/>
    <w:rsid w:val="006622BD"/>
    <w:rsid w:val="006625F2"/>
    <w:rsid w:val="0066284A"/>
    <w:rsid w:val="00662A86"/>
    <w:rsid w:val="006643AE"/>
    <w:rsid w:val="00664906"/>
    <w:rsid w:val="00665355"/>
    <w:rsid w:val="006658BE"/>
    <w:rsid w:val="00666AFB"/>
    <w:rsid w:val="00670095"/>
    <w:rsid w:val="006703E5"/>
    <w:rsid w:val="006708BB"/>
    <w:rsid w:val="00671468"/>
    <w:rsid w:val="00672585"/>
    <w:rsid w:val="00672D07"/>
    <w:rsid w:val="006741AC"/>
    <w:rsid w:val="0067521C"/>
    <w:rsid w:val="006756E1"/>
    <w:rsid w:val="00675ABF"/>
    <w:rsid w:val="00675D3A"/>
    <w:rsid w:val="00676794"/>
    <w:rsid w:val="00677049"/>
    <w:rsid w:val="006772C1"/>
    <w:rsid w:val="0067785F"/>
    <w:rsid w:val="00677BAA"/>
    <w:rsid w:val="0068103B"/>
    <w:rsid w:val="0068108F"/>
    <w:rsid w:val="0068116E"/>
    <w:rsid w:val="0068140A"/>
    <w:rsid w:val="00681C1C"/>
    <w:rsid w:val="0068221C"/>
    <w:rsid w:val="00682287"/>
    <w:rsid w:val="006822EA"/>
    <w:rsid w:val="006832FE"/>
    <w:rsid w:val="0068485F"/>
    <w:rsid w:val="00684E20"/>
    <w:rsid w:val="00684EF1"/>
    <w:rsid w:val="006853EB"/>
    <w:rsid w:val="006861CE"/>
    <w:rsid w:val="0068652D"/>
    <w:rsid w:val="00686645"/>
    <w:rsid w:val="0068665D"/>
    <w:rsid w:val="00687F53"/>
    <w:rsid w:val="00690B72"/>
    <w:rsid w:val="00691088"/>
    <w:rsid w:val="00692176"/>
    <w:rsid w:val="006924D7"/>
    <w:rsid w:val="0069495C"/>
    <w:rsid w:val="00694B85"/>
    <w:rsid w:val="00694DE8"/>
    <w:rsid w:val="006957B5"/>
    <w:rsid w:val="006957C9"/>
    <w:rsid w:val="00696039"/>
    <w:rsid w:val="00696946"/>
    <w:rsid w:val="00696ABA"/>
    <w:rsid w:val="00697438"/>
    <w:rsid w:val="00697C24"/>
    <w:rsid w:val="006A0B0A"/>
    <w:rsid w:val="006A0F91"/>
    <w:rsid w:val="006A1E88"/>
    <w:rsid w:val="006A26BF"/>
    <w:rsid w:val="006A2B52"/>
    <w:rsid w:val="006A2C7D"/>
    <w:rsid w:val="006A2EFB"/>
    <w:rsid w:val="006A357A"/>
    <w:rsid w:val="006A4054"/>
    <w:rsid w:val="006A40B5"/>
    <w:rsid w:val="006A41CD"/>
    <w:rsid w:val="006A4684"/>
    <w:rsid w:val="006A56F7"/>
    <w:rsid w:val="006A57CA"/>
    <w:rsid w:val="006A58B9"/>
    <w:rsid w:val="006A5ABA"/>
    <w:rsid w:val="006A5B90"/>
    <w:rsid w:val="006A6987"/>
    <w:rsid w:val="006A7161"/>
    <w:rsid w:val="006B0F6F"/>
    <w:rsid w:val="006B1B97"/>
    <w:rsid w:val="006B1C49"/>
    <w:rsid w:val="006B1E92"/>
    <w:rsid w:val="006B1F31"/>
    <w:rsid w:val="006B26ED"/>
    <w:rsid w:val="006B3D6D"/>
    <w:rsid w:val="006B3F17"/>
    <w:rsid w:val="006B4CDC"/>
    <w:rsid w:val="006B52A5"/>
    <w:rsid w:val="006B52B5"/>
    <w:rsid w:val="006B5EFF"/>
    <w:rsid w:val="006B6355"/>
    <w:rsid w:val="006B6AD0"/>
    <w:rsid w:val="006B6FF8"/>
    <w:rsid w:val="006C06E2"/>
    <w:rsid w:val="006C080A"/>
    <w:rsid w:val="006C0FA3"/>
    <w:rsid w:val="006C10E5"/>
    <w:rsid w:val="006C2094"/>
    <w:rsid w:val="006C3887"/>
    <w:rsid w:val="006C3A0F"/>
    <w:rsid w:val="006C3AA6"/>
    <w:rsid w:val="006C40CC"/>
    <w:rsid w:val="006C4260"/>
    <w:rsid w:val="006C4E6F"/>
    <w:rsid w:val="006C54E3"/>
    <w:rsid w:val="006C5E0C"/>
    <w:rsid w:val="006C6491"/>
    <w:rsid w:val="006C6FD6"/>
    <w:rsid w:val="006C7BF6"/>
    <w:rsid w:val="006C7D96"/>
    <w:rsid w:val="006D0A96"/>
    <w:rsid w:val="006D1170"/>
    <w:rsid w:val="006D16BC"/>
    <w:rsid w:val="006D1755"/>
    <w:rsid w:val="006D234E"/>
    <w:rsid w:val="006D2CA7"/>
    <w:rsid w:val="006D2E55"/>
    <w:rsid w:val="006D30C2"/>
    <w:rsid w:val="006D503B"/>
    <w:rsid w:val="006D5951"/>
    <w:rsid w:val="006D6125"/>
    <w:rsid w:val="006D6D7E"/>
    <w:rsid w:val="006D6DFD"/>
    <w:rsid w:val="006D71F1"/>
    <w:rsid w:val="006D7394"/>
    <w:rsid w:val="006D7A0B"/>
    <w:rsid w:val="006D7AAB"/>
    <w:rsid w:val="006D7EC8"/>
    <w:rsid w:val="006E0070"/>
    <w:rsid w:val="006E0E50"/>
    <w:rsid w:val="006E173D"/>
    <w:rsid w:val="006E17E3"/>
    <w:rsid w:val="006E1D9E"/>
    <w:rsid w:val="006E1F94"/>
    <w:rsid w:val="006E29B3"/>
    <w:rsid w:val="006E29BC"/>
    <w:rsid w:val="006E408A"/>
    <w:rsid w:val="006E4107"/>
    <w:rsid w:val="006E4EBC"/>
    <w:rsid w:val="006E6014"/>
    <w:rsid w:val="006E6031"/>
    <w:rsid w:val="006E6361"/>
    <w:rsid w:val="006E63DE"/>
    <w:rsid w:val="006E7D24"/>
    <w:rsid w:val="006F05E1"/>
    <w:rsid w:val="006F07EA"/>
    <w:rsid w:val="006F090C"/>
    <w:rsid w:val="006F0AA1"/>
    <w:rsid w:val="006F0F12"/>
    <w:rsid w:val="006F18AE"/>
    <w:rsid w:val="006F20C3"/>
    <w:rsid w:val="006F3386"/>
    <w:rsid w:val="006F36E3"/>
    <w:rsid w:val="006F39D8"/>
    <w:rsid w:val="006F3B10"/>
    <w:rsid w:val="006F4877"/>
    <w:rsid w:val="006F48BE"/>
    <w:rsid w:val="006F7156"/>
    <w:rsid w:val="006F76D2"/>
    <w:rsid w:val="006F7A3B"/>
    <w:rsid w:val="00700B3B"/>
    <w:rsid w:val="00701641"/>
    <w:rsid w:val="00701F14"/>
    <w:rsid w:val="00702594"/>
    <w:rsid w:val="007034EA"/>
    <w:rsid w:val="007036D4"/>
    <w:rsid w:val="00703CC0"/>
    <w:rsid w:val="00705F03"/>
    <w:rsid w:val="0070642F"/>
    <w:rsid w:val="00706794"/>
    <w:rsid w:val="00711D0B"/>
    <w:rsid w:val="00712B41"/>
    <w:rsid w:val="00712E35"/>
    <w:rsid w:val="007145FA"/>
    <w:rsid w:val="00714A0A"/>
    <w:rsid w:val="00714DEE"/>
    <w:rsid w:val="00714E3C"/>
    <w:rsid w:val="00715270"/>
    <w:rsid w:val="00716115"/>
    <w:rsid w:val="007167FF"/>
    <w:rsid w:val="00716859"/>
    <w:rsid w:val="00716A39"/>
    <w:rsid w:val="007175C2"/>
    <w:rsid w:val="00721368"/>
    <w:rsid w:val="00721A73"/>
    <w:rsid w:val="007223DD"/>
    <w:rsid w:val="00722480"/>
    <w:rsid w:val="00722F1D"/>
    <w:rsid w:val="007231E5"/>
    <w:rsid w:val="007234F1"/>
    <w:rsid w:val="007236BA"/>
    <w:rsid w:val="0072417D"/>
    <w:rsid w:val="00724187"/>
    <w:rsid w:val="0072433F"/>
    <w:rsid w:val="00724899"/>
    <w:rsid w:val="00724F72"/>
    <w:rsid w:val="007251DD"/>
    <w:rsid w:val="00725DA1"/>
    <w:rsid w:val="0072667C"/>
    <w:rsid w:val="00726CB3"/>
    <w:rsid w:val="00726D8C"/>
    <w:rsid w:val="00727178"/>
    <w:rsid w:val="00727880"/>
    <w:rsid w:val="00727D39"/>
    <w:rsid w:val="00730821"/>
    <w:rsid w:val="007308F0"/>
    <w:rsid w:val="00732280"/>
    <w:rsid w:val="00732692"/>
    <w:rsid w:val="00732A90"/>
    <w:rsid w:val="00732C17"/>
    <w:rsid w:val="00732D17"/>
    <w:rsid w:val="00734101"/>
    <w:rsid w:val="0073437D"/>
    <w:rsid w:val="007349FC"/>
    <w:rsid w:val="00735249"/>
    <w:rsid w:val="00735385"/>
    <w:rsid w:val="00735A1D"/>
    <w:rsid w:val="00737647"/>
    <w:rsid w:val="00737DE8"/>
    <w:rsid w:val="00740325"/>
    <w:rsid w:val="007406DC"/>
    <w:rsid w:val="00740D53"/>
    <w:rsid w:val="00740FCC"/>
    <w:rsid w:val="00741029"/>
    <w:rsid w:val="007413AC"/>
    <w:rsid w:val="00741FB2"/>
    <w:rsid w:val="00742936"/>
    <w:rsid w:val="00742F72"/>
    <w:rsid w:val="0074322F"/>
    <w:rsid w:val="00743520"/>
    <w:rsid w:val="00743D81"/>
    <w:rsid w:val="00743FB2"/>
    <w:rsid w:val="00745018"/>
    <w:rsid w:val="00745880"/>
    <w:rsid w:val="00745C4A"/>
    <w:rsid w:val="00746165"/>
    <w:rsid w:val="007463A0"/>
    <w:rsid w:val="007465B5"/>
    <w:rsid w:val="00746D3F"/>
    <w:rsid w:val="00747E14"/>
    <w:rsid w:val="00747E44"/>
    <w:rsid w:val="00750782"/>
    <w:rsid w:val="00750F74"/>
    <w:rsid w:val="00751657"/>
    <w:rsid w:val="00751FD9"/>
    <w:rsid w:val="00752850"/>
    <w:rsid w:val="00752E41"/>
    <w:rsid w:val="00753804"/>
    <w:rsid w:val="00753E0E"/>
    <w:rsid w:val="00753E88"/>
    <w:rsid w:val="00754232"/>
    <w:rsid w:val="007545CE"/>
    <w:rsid w:val="00756251"/>
    <w:rsid w:val="00756457"/>
    <w:rsid w:val="007568B8"/>
    <w:rsid w:val="00756F5A"/>
    <w:rsid w:val="00757261"/>
    <w:rsid w:val="0076097E"/>
    <w:rsid w:val="00760FB5"/>
    <w:rsid w:val="00761F3D"/>
    <w:rsid w:val="00761FD7"/>
    <w:rsid w:val="00762214"/>
    <w:rsid w:val="007624FD"/>
    <w:rsid w:val="007638E4"/>
    <w:rsid w:val="00763F06"/>
    <w:rsid w:val="00764198"/>
    <w:rsid w:val="00765365"/>
    <w:rsid w:val="007654C8"/>
    <w:rsid w:val="0076577D"/>
    <w:rsid w:val="00765844"/>
    <w:rsid w:val="00765AAF"/>
    <w:rsid w:val="00766BE5"/>
    <w:rsid w:val="00770DF4"/>
    <w:rsid w:val="00771981"/>
    <w:rsid w:val="00772122"/>
    <w:rsid w:val="00773C98"/>
    <w:rsid w:val="00774216"/>
    <w:rsid w:val="007749BF"/>
    <w:rsid w:val="007756AC"/>
    <w:rsid w:val="00775C38"/>
    <w:rsid w:val="00775DF6"/>
    <w:rsid w:val="007776EC"/>
    <w:rsid w:val="00777FBE"/>
    <w:rsid w:val="00780118"/>
    <w:rsid w:val="0078031E"/>
    <w:rsid w:val="00781509"/>
    <w:rsid w:val="00782F79"/>
    <w:rsid w:val="00783E90"/>
    <w:rsid w:val="00783FE3"/>
    <w:rsid w:val="007840E8"/>
    <w:rsid w:val="00784636"/>
    <w:rsid w:val="00785A04"/>
    <w:rsid w:val="007863A0"/>
    <w:rsid w:val="0078666D"/>
    <w:rsid w:val="007868CE"/>
    <w:rsid w:val="00787BDB"/>
    <w:rsid w:val="00787CC2"/>
    <w:rsid w:val="007903A2"/>
    <w:rsid w:val="00790BCA"/>
    <w:rsid w:val="00790D5E"/>
    <w:rsid w:val="0079137D"/>
    <w:rsid w:val="00791ABD"/>
    <w:rsid w:val="00792112"/>
    <w:rsid w:val="00792CC3"/>
    <w:rsid w:val="00793217"/>
    <w:rsid w:val="0079444A"/>
    <w:rsid w:val="00794501"/>
    <w:rsid w:val="00795055"/>
    <w:rsid w:val="0079549B"/>
    <w:rsid w:val="00795B25"/>
    <w:rsid w:val="00796931"/>
    <w:rsid w:val="00796B55"/>
    <w:rsid w:val="00796C06"/>
    <w:rsid w:val="007976DD"/>
    <w:rsid w:val="00797B13"/>
    <w:rsid w:val="007A0086"/>
    <w:rsid w:val="007A0E76"/>
    <w:rsid w:val="007A208A"/>
    <w:rsid w:val="007A291D"/>
    <w:rsid w:val="007A30BF"/>
    <w:rsid w:val="007A353E"/>
    <w:rsid w:val="007A3624"/>
    <w:rsid w:val="007A3787"/>
    <w:rsid w:val="007A48C9"/>
    <w:rsid w:val="007A4E6C"/>
    <w:rsid w:val="007A4E94"/>
    <w:rsid w:val="007A51F0"/>
    <w:rsid w:val="007A560B"/>
    <w:rsid w:val="007A5DE2"/>
    <w:rsid w:val="007A61E5"/>
    <w:rsid w:val="007A6AE3"/>
    <w:rsid w:val="007A6E5F"/>
    <w:rsid w:val="007B09AB"/>
    <w:rsid w:val="007B1C15"/>
    <w:rsid w:val="007B1C4B"/>
    <w:rsid w:val="007B4B8E"/>
    <w:rsid w:val="007B4EE9"/>
    <w:rsid w:val="007B5507"/>
    <w:rsid w:val="007B569C"/>
    <w:rsid w:val="007B58A8"/>
    <w:rsid w:val="007B59B6"/>
    <w:rsid w:val="007B76AE"/>
    <w:rsid w:val="007B7882"/>
    <w:rsid w:val="007B7D2A"/>
    <w:rsid w:val="007C1604"/>
    <w:rsid w:val="007C17DB"/>
    <w:rsid w:val="007C37D4"/>
    <w:rsid w:val="007C39E2"/>
    <w:rsid w:val="007C4913"/>
    <w:rsid w:val="007C5481"/>
    <w:rsid w:val="007C5877"/>
    <w:rsid w:val="007C592F"/>
    <w:rsid w:val="007C661C"/>
    <w:rsid w:val="007C76D7"/>
    <w:rsid w:val="007C7860"/>
    <w:rsid w:val="007C794E"/>
    <w:rsid w:val="007D07C5"/>
    <w:rsid w:val="007D1478"/>
    <w:rsid w:val="007D2109"/>
    <w:rsid w:val="007D3294"/>
    <w:rsid w:val="007D3C15"/>
    <w:rsid w:val="007D42D0"/>
    <w:rsid w:val="007D5086"/>
    <w:rsid w:val="007D54C3"/>
    <w:rsid w:val="007D567D"/>
    <w:rsid w:val="007D5877"/>
    <w:rsid w:val="007D60DC"/>
    <w:rsid w:val="007D6A8A"/>
    <w:rsid w:val="007D6ABB"/>
    <w:rsid w:val="007D6FBA"/>
    <w:rsid w:val="007E0AD0"/>
    <w:rsid w:val="007E153F"/>
    <w:rsid w:val="007E1BDA"/>
    <w:rsid w:val="007E257C"/>
    <w:rsid w:val="007E2BE4"/>
    <w:rsid w:val="007E2D33"/>
    <w:rsid w:val="007E41A7"/>
    <w:rsid w:val="007E42E7"/>
    <w:rsid w:val="007E5750"/>
    <w:rsid w:val="007E5C88"/>
    <w:rsid w:val="007E65E0"/>
    <w:rsid w:val="007E70D0"/>
    <w:rsid w:val="007F08E0"/>
    <w:rsid w:val="007F0AF3"/>
    <w:rsid w:val="007F10B1"/>
    <w:rsid w:val="007F12EC"/>
    <w:rsid w:val="007F1529"/>
    <w:rsid w:val="007F16F2"/>
    <w:rsid w:val="007F26CC"/>
    <w:rsid w:val="007F412A"/>
    <w:rsid w:val="007F414C"/>
    <w:rsid w:val="007F44D2"/>
    <w:rsid w:val="007F5CEE"/>
    <w:rsid w:val="007F62A9"/>
    <w:rsid w:val="007F704F"/>
    <w:rsid w:val="007F791C"/>
    <w:rsid w:val="008000F9"/>
    <w:rsid w:val="00800C3C"/>
    <w:rsid w:val="0080118B"/>
    <w:rsid w:val="00802D19"/>
    <w:rsid w:val="008030FA"/>
    <w:rsid w:val="0080374F"/>
    <w:rsid w:val="008039FA"/>
    <w:rsid w:val="00803BC9"/>
    <w:rsid w:val="0080539F"/>
    <w:rsid w:val="00805EE6"/>
    <w:rsid w:val="00805F1F"/>
    <w:rsid w:val="00806121"/>
    <w:rsid w:val="00806155"/>
    <w:rsid w:val="00806984"/>
    <w:rsid w:val="00806D0E"/>
    <w:rsid w:val="00807263"/>
    <w:rsid w:val="00807BD2"/>
    <w:rsid w:val="00807DEE"/>
    <w:rsid w:val="00810198"/>
    <w:rsid w:val="008102C1"/>
    <w:rsid w:val="00810A1A"/>
    <w:rsid w:val="008115D8"/>
    <w:rsid w:val="00811B67"/>
    <w:rsid w:val="00811D98"/>
    <w:rsid w:val="00811E66"/>
    <w:rsid w:val="008120A9"/>
    <w:rsid w:val="00812C73"/>
    <w:rsid w:val="008138EE"/>
    <w:rsid w:val="008139C3"/>
    <w:rsid w:val="00813CC1"/>
    <w:rsid w:val="008148BD"/>
    <w:rsid w:val="00814DBD"/>
    <w:rsid w:val="00814EF8"/>
    <w:rsid w:val="00815B8A"/>
    <w:rsid w:val="00816C04"/>
    <w:rsid w:val="00817251"/>
    <w:rsid w:val="0081728B"/>
    <w:rsid w:val="008177A8"/>
    <w:rsid w:val="00817933"/>
    <w:rsid w:val="008179B9"/>
    <w:rsid w:val="00820D53"/>
    <w:rsid w:val="008221BE"/>
    <w:rsid w:val="008229A3"/>
    <w:rsid w:val="0082379E"/>
    <w:rsid w:val="008240D2"/>
    <w:rsid w:val="008246BA"/>
    <w:rsid w:val="00824762"/>
    <w:rsid w:val="00824AA7"/>
    <w:rsid w:val="00825AED"/>
    <w:rsid w:val="00825E0B"/>
    <w:rsid w:val="0082640E"/>
    <w:rsid w:val="0082643A"/>
    <w:rsid w:val="0082649D"/>
    <w:rsid w:val="00826941"/>
    <w:rsid w:val="008269CF"/>
    <w:rsid w:val="00826EEB"/>
    <w:rsid w:val="00826FB5"/>
    <w:rsid w:val="008301B7"/>
    <w:rsid w:val="008302DB"/>
    <w:rsid w:val="008308E4"/>
    <w:rsid w:val="00830AF9"/>
    <w:rsid w:val="008311FC"/>
    <w:rsid w:val="00831268"/>
    <w:rsid w:val="00831461"/>
    <w:rsid w:val="00831B70"/>
    <w:rsid w:val="008326ED"/>
    <w:rsid w:val="00832B0E"/>
    <w:rsid w:val="00833581"/>
    <w:rsid w:val="00833919"/>
    <w:rsid w:val="00833F67"/>
    <w:rsid w:val="00834156"/>
    <w:rsid w:val="0083497C"/>
    <w:rsid w:val="008359FC"/>
    <w:rsid w:val="00835A77"/>
    <w:rsid w:val="00836B21"/>
    <w:rsid w:val="00836F22"/>
    <w:rsid w:val="00837914"/>
    <w:rsid w:val="00840B01"/>
    <w:rsid w:val="00840B38"/>
    <w:rsid w:val="008426B9"/>
    <w:rsid w:val="00842FEE"/>
    <w:rsid w:val="00844206"/>
    <w:rsid w:val="00844DCB"/>
    <w:rsid w:val="008455D9"/>
    <w:rsid w:val="00845C81"/>
    <w:rsid w:val="0084643D"/>
    <w:rsid w:val="00846538"/>
    <w:rsid w:val="00846C58"/>
    <w:rsid w:val="00846E33"/>
    <w:rsid w:val="00847C60"/>
    <w:rsid w:val="00847D66"/>
    <w:rsid w:val="00850A8B"/>
    <w:rsid w:val="00851732"/>
    <w:rsid w:val="008536FC"/>
    <w:rsid w:val="00854103"/>
    <w:rsid w:val="008546B7"/>
    <w:rsid w:val="00854B85"/>
    <w:rsid w:val="0085618A"/>
    <w:rsid w:val="008563F8"/>
    <w:rsid w:val="00856F5F"/>
    <w:rsid w:val="00857833"/>
    <w:rsid w:val="00857C13"/>
    <w:rsid w:val="008603F9"/>
    <w:rsid w:val="00860E75"/>
    <w:rsid w:val="00861017"/>
    <w:rsid w:val="00862504"/>
    <w:rsid w:val="008634D9"/>
    <w:rsid w:val="00866237"/>
    <w:rsid w:val="008668EF"/>
    <w:rsid w:val="00867511"/>
    <w:rsid w:val="008678B8"/>
    <w:rsid w:val="00867937"/>
    <w:rsid w:val="008702B6"/>
    <w:rsid w:val="00870FC1"/>
    <w:rsid w:val="00871758"/>
    <w:rsid w:val="00871B1D"/>
    <w:rsid w:val="00873320"/>
    <w:rsid w:val="00873587"/>
    <w:rsid w:val="0087395D"/>
    <w:rsid w:val="00874AE6"/>
    <w:rsid w:val="00875055"/>
    <w:rsid w:val="008764EB"/>
    <w:rsid w:val="00876892"/>
    <w:rsid w:val="00876B85"/>
    <w:rsid w:val="00877159"/>
    <w:rsid w:val="00877215"/>
    <w:rsid w:val="008772A1"/>
    <w:rsid w:val="008772E9"/>
    <w:rsid w:val="00877BDF"/>
    <w:rsid w:val="00880AF4"/>
    <w:rsid w:val="0088254D"/>
    <w:rsid w:val="00882FF6"/>
    <w:rsid w:val="008842D9"/>
    <w:rsid w:val="008855C1"/>
    <w:rsid w:val="00886411"/>
    <w:rsid w:val="00886A56"/>
    <w:rsid w:val="00887CFC"/>
    <w:rsid w:val="008900C9"/>
    <w:rsid w:val="00890631"/>
    <w:rsid w:val="00890D30"/>
    <w:rsid w:val="008927E2"/>
    <w:rsid w:val="008929C8"/>
    <w:rsid w:val="00893006"/>
    <w:rsid w:val="008937B5"/>
    <w:rsid w:val="00893BF3"/>
    <w:rsid w:val="008941BD"/>
    <w:rsid w:val="0089425E"/>
    <w:rsid w:val="008943FD"/>
    <w:rsid w:val="00895533"/>
    <w:rsid w:val="00895CFC"/>
    <w:rsid w:val="0089652A"/>
    <w:rsid w:val="00897E80"/>
    <w:rsid w:val="008A0DEF"/>
    <w:rsid w:val="008A12FB"/>
    <w:rsid w:val="008A1AF1"/>
    <w:rsid w:val="008A1C89"/>
    <w:rsid w:val="008A1D22"/>
    <w:rsid w:val="008A2604"/>
    <w:rsid w:val="008A3470"/>
    <w:rsid w:val="008A3A3B"/>
    <w:rsid w:val="008A493A"/>
    <w:rsid w:val="008A4E51"/>
    <w:rsid w:val="008A57CE"/>
    <w:rsid w:val="008A592E"/>
    <w:rsid w:val="008A7286"/>
    <w:rsid w:val="008A7648"/>
    <w:rsid w:val="008A7808"/>
    <w:rsid w:val="008A7904"/>
    <w:rsid w:val="008B0947"/>
    <w:rsid w:val="008B0EF3"/>
    <w:rsid w:val="008B1121"/>
    <w:rsid w:val="008B1262"/>
    <w:rsid w:val="008B1FAD"/>
    <w:rsid w:val="008B28CF"/>
    <w:rsid w:val="008B2EE6"/>
    <w:rsid w:val="008B3710"/>
    <w:rsid w:val="008B7EDB"/>
    <w:rsid w:val="008C039D"/>
    <w:rsid w:val="008C15FF"/>
    <w:rsid w:val="008C1A6B"/>
    <w:rsid w:val="008C2B50"/>
    <w:rsid w:val="008C2E21"/>
    <w:rsid w:val="008C4037"/>
    <w:rsid w:val="008C5098"/>
    <w:rsid w:val="008C53C7"/>
    <w:rsid w:val="008C58F1"/>
    <w:rsid w:val="008C5D12"/>
    <w:rsid w:val="008C5E35"/>
    <w:rsid w:val="008C5EDC"/>
    <w:rsid w:val="008C7C84"/>
    <w:rsid w:val="008D020E"/>
    <w:rsid w:val="008D0996"/>
    <w:rsid w:val="008D0DE3"/>
    <w:rsid w:val="008D178B"/>
    <w:rsid w:val="008D25E1"/>
    <w:rsid w:val="008D4CFB"/>
    <w:rsid w:val="008D6435"/>
    <w:rsid w:val="008D6D7B"/>
    <w:rsid w:val="008D7097"/>
    <w:rsid w:val="008D73A4"/>
    <w:rsid w:val="008D7619"/>
    <w:rsid w:val="008E0749"/>
    <w:rsid w:val="008E124F"/>
    <w:rsid w:val="008E13A6"/>
    <w:rsid w:val="008E251A"/>
    <w:rsid w:val="008E252E"/>
    <w:rsid w:val="008E35A2"/>
    <w:rsid w:val="008E3638"/>
    <w:rsid w:val="008E4DF3"/>
    <w:rsid w:val="008E4EBF"/>
    <w:rsid w:val="008E6100"/>
    <w:rsid w:val="008E69BC"/>
    <w:rsid w:val="008E6A29"/>
    <w:rsid w:val="008E7CFD"/>
    <w:rsid w:val="008E7D1D"/>
    <w:rsid w:val="008F02C8"/>
    <w:rsid w:val="008F0413"/>
    <w:rsid w:val="008F09B1"/>
    <w:rsid w:val="008F09E5"/>
    <w:rsid w:val="008F0A6C"/>
    <w:rsid w:val="008F0EFF"/>
    <w:rsid w:val="008F3087"/>
    <w:rsid w:val="008F3757"/>
    <w:rsid w:val="008F3B9C"/>
    <w:rsid w:val="008F44C0"/>
    <w:rsid w:val="008F57C3"/>
    <w:rsid w:val="008F5D9B"/>
    <w:rsid w:val="008F5E6F"/>
    <w:rsid w:val="008F69C7"/>
    <w:rsid w:val="009008ED"/>
    <w:rsid w:val="00900911"/>
    <w:rsid w:val="00900FD8"/>
    <w:rsid w:val="0090149D"/>
    <w:rsid w:val="0090164A"/>
    <w:rsid w:val="009022B7"/>
    <w:rsid w:val="00903595"/>
    <w:rsid w:val="009035C3"/>
    <w:rsid w:val="009036CD"/>
    <w:rsid w:val="00903931"/>
    <w:rsid w:val="00904864"/>
    <w:rsid w:val="00905F25"/>
    <w:rsid w:val="00906762"/>
    <w:rsid w:val="00906E04"/>
    <w:rsid w:val="00910C01"/>
    <w:rsid w:val="00910FD9"/>
    <w:rsid w:val="009127ED"/>
    <w:rsid w:val="00912E9C"/>
    <w:rsid w:val="00913013"/>
    <w:rsid w:val="00913427"/>
    <w:rsid w:val="00914261"/>
    <w:rsid w:val="0091487A"/>
    <w:rsid w:val="00914D10"/>
    <w:rsid w:val="00914E27"/>
    <w:rsid w:val="00915540"/>
    <w:rsid w:val="00915A86"/>
    <w:rsid w:val="00916106"/>
    <w:rsid w:val="00916170"/>
    <w:rsid w:val="00916508"/>
    <w:rsid w:val="009169D7"/>
    <w:rsid w:val="00916C24"/>
    <w:rsid w:val="00917C65"/>
    <w:rsid w:val="00917CA5"/>
    <w:rsid w:val="00920A29"/>
    <w:rsid w:val="00921643"/>
    <w:rsid w:val="00921C26"/>
    <w:rsid w:val="0092348D"/>
    <w:rsid w:val="009251CC"/>
    <w:rsid w:val="0092577C"/>
    <w:rsid w:val="00925B5D"/>
    <w:rsid w:val="009265C2"/>
    <w:rsid w:val="00926E0D"/>
    <w:rsid w:val="00927C51"/>
    <w:rsid w:val="0093016A"/>
    <w:rsid w:val="00930644"/>
    <w:rsid w:val="00930D50"/>
    <w:rsid w:val="00931A3F"/>
    <w:rsid w:val="00931CB9"/>
    <w:rsid w:val="009326AA"/>
    <w:rsid w:val="00932779"/>
    <w:rsid w:val="00933177"/>
    <w:rsid w:val="0093354A"/>
    <w:rsid w:val="0093387A"/>
    <w:rsid w:val="00934063"/>
    <w:rsid w:val="009353EB"/>
    <w:rsid w:val="00935BB6"/>
    <w:rsid w:val="00935EAB"/>
    <w:rsid w:val="009363E7"/>
    <w:rsid w:val="009364C8"/>
    <w:rsid w:val="0093672C"/>
    <w:rsid w:val="00936B17"/>
    <w:rsid w:val="0093723B"/>
    <w:rsid w:val="009372E3"/>
    <w:rsid w:val="009377DC"/>
    <w:rsid w:val="0093791F"/>
    <w:rsid w:val="009404DA"/>
    <w:rsid w:val="00940A20"/>
    <w:rsid w:val="00941274"/>
    <w:rsid w:val="00942CE1"/>
    <w:rsid w:val="00943455"/>
    <w:rsid w:val="00945121"/>
    <w:rsid w:val="00945665"/>
    <w:rsid w:val="00945A38"/>
    <w:rsid w:val="00947F04"/>
    <w:rsid w:val="009501DD"/>
    <w:rsid w:val="00950393"/>
    <w:rsid w:val="00950997"/>
    <w:rsid w:val="0095126B"/>
    <w:rsid w:val="00953707"/>
    <w:rsid w:val="00953720"/>
    <w:rsid w:val="00954066"/>
    <w:rsid w:val="0095446E"/>
    <w:rsid w:val="0095467D"/>
    <w:rsid w:val="00955A49"/>
    <w:rsid w:val="00955E30"/>
    <w:rsid w:val="0095634E"/>
    <w:rsid w:val="0095665A"/>
    <w:rsid w:val="00956F32"/>
    <w:rsid w:val="009600E8"/>
    <w:rsid w:val="0096013D"/>
    <w:rsid w:val="00960B90"/>
    <w:rsid w:val="00961234"/>
    <w:rsid w:val="0096127E"/>
    <w:rsid w:val="00961BFF"/>
    <w:rsid w:val="00961C1D"/>
    <w:rsid w:val="00961C51"/>
    <w:rsid w:val="0096269A"/>
    <w:rsid w:val="009627A4"/>
    <w:rsid w:val="00962E3B"/>
    <w:rsid w:val="009630A3"/>
    <w:rsid w:val="009630CF"/>
    <w:rsid w:val="009639BD"/>
    <w:rsid w:val="00964A2C"/>
    <w:rsid w:val="00964CB6"/>
    <w:rsid w:val="00964DD4"/>
    <w:rsid w:val="00965F98"/>
    <w:rsid w:val="00966248"/>
    <w:rsid w:val="0096727E"/>
    <w:rsid w:val="00967480"/>
    <w:rsid w:val="00967ACE"/>
    <w:rsid w:val="00970058"/>
    <w:rsid w:val="009702E4"/>
    <w:rsid w:val="00970A7F"/>
    <w:rsid w:val="00970D46"/>
    <w:rsid w:val="00971281"/>
    <w:rsid w:val="00972457"/>
    <w:rsid w:val="00972CCE"/>
    <w:rsid w:val="00972F73"/>
    <w:rsid w:val="00973509"/>
    <w:rsid w:val="00973FC0"/>
    <w:rsid w:val="00974349"/>
    <w:rsid w:val="00974434"/>
    <w:rsid w:val="00974C51"/>
    <w:rsid w:val="00974F4A"/>
    <w:rsid w:val="00975592"/>
    <w:rsid w:val="00975C0F"/>
    <w:rsid w:val="009768C9"/>
    <w:rsid w:val="00976EFE"/>
    <w:rsid w:val="009778CF"/>
    <w:rsid w:val="00977E5C"/>
    <w:rsid w:val="00980BBA"/>
    <w:rsid w:val="00980F83"/>
    <w:rsid w:val="009815FE"/>
    <w:rsid w:val="00982127"/>
    <w:rsid w:val="00983F0E"/>
    <w:rsid w:val="00984CB7"/>
    <w:rsid w:val="00984D3A"/>
    <w:rsid w:val="00985219"/>
    <w:rsid w:val="00987570"/>
    <w:rsid w:val="00987E24"/>
    <w:rsid w:val="00990188"/>
    <w:rsid w:val="009902F3"/>
    <w:rsid w:val="009903F3"/>
    <w:rsid w:val="00991A3A"/>
    <w:rsid w:val="009928EB"/>
    <w:rsid w:val="00992E0E"/>
    <w:rsid w:val="0099311C"/>
    <w:rsid w:val="00993EAE"/>
    <w:rsid w:val="00994E2A"/>
    <w:rsid w:val="009958FA"/>
    <w:rsid w:val="00996129"/>
    <w:rsid w:val="0099653D"/>
    <w:rsid w:val="0099681B"/>
    <w:rsid w:val="00996AE3"/>
    <w:rsid w:val="00996B47"/>
    <w:rsid w:val="00996F94"/>
    <w:rsid w:val="009970AD"/>
    <w:rsid w:val="00997319"/>
    <w:rsid w:val="009A0ADC"/>
    <w:rsid w:val="009A1CA4"/>
    <w:rsid w:val="009A2156"/>
    <w:rsid w:val="009A274C"/>
    <w:rsid w:val="009A2EBC"/>
    <w:rsid w:val="009A43C7"/>
    <w:rsid w:val="009A4457"/>
    <w:rsid w:val="009A4805"/>
    <w:rsid w:val="009A5898"/>
    <w:rsid w:val="009A6797"/>
    <w:rsid w:val="009A76AD"/>
    <w:rsid w:val="009A7BAE"/>
    <w:rsid w:val="009B1368"/>
    <w:rsid w:val="009B1C58"/>
    <w:rsid w:val="009B1D80"/>
    <w:rsid w:val="009B2010"/>
    <w:rsid w:val="009B2467"/>
    <w:rsid w:val="009B31ED"/>
    <w:rsid w:val="009B3D5A"/>
    <w:rsid w:val="009B555A"/>
    <w:rsid w:val="009B60A5"/>
    <w:rsid w:val="009B614C"/>
    <w:rsid w:val="009B6371"/>
    <w:rsid w:val="009B6378"/>
    <w:rsid w:val="009B6407"/>
    <w:rsid w:val="009B673C"/>
    <w:rsid w:val="009B7961"/>
    <w:rsid w:val="009B7D8C"/>
    <w:rsid w:val="009B7F3D"/>
    <w:rsid w:val="009C03A8"/>
    <w:rsid w:val="009C27AA"/>
    <w:rsid w:val="009C3201"/>
    <w:rsid w:val="009C51B9"/>
    <w:rsid w:val="009C7092"/>
    <w:rsid w:val="009D01A9"/>
    <w:rsid w:val="009D038B"/>
    <w:rsid w:val="009D0B60"/>
    <w:rsid w:val="009D0D5E"/>
    <w:rsid w:val="009D2A8E"/>
    <w:rsid w:val="009D2EF4"/>
    <w:rsid w:val="009D30A7"/>
    <w:rsid w:val="009D33DD"/>
    <w:rsid w:val="009D43B9"/>
    <w:rsid w:val="009D4905"/>
    <w:rsid w:val="009D4987"/>
    <w:rsid w:val="009D4D68"/>
    <w:rsid w:val="009D58E5"/>
    <w:rsid w:val="009D7581"/>
    <w:rsid w:val="009D75DF"/>
    <w:rsid w:val="009D7B15"/>
    <w:rsid w:val="009D7D4E"/>
    <w:rsid w:val="009E0170"/>
    <w:rsid w:val="009E04DE"/>
    <w:rsid w:val="009E057A"/>
    <w:rsid w:val="009E16D4"/>
    <w:rsid w:val="009E19C5"/>
    <w:rsid w:val="009E2165"/>
    <w:rsid w:val="009E2F63"/>
    <w:rsid w:val="009E373B"/>
    <w:rsid w:val="009E401A"/>
    <w:rsid w:val="009E4372"/>
    <w:rsid w:val="009E450C"/>
    <w:rsid w:val="009E4A02"/>
    <w:rsid w:val="009E4FDA"/>
    <w:rsid w:val="009E5C05"/>
    <w:rsid w:val="009E68D7"/>
    <w:rsid w:val="009E6B85"/>
    <w:rsid w:val="009E6DF7"/>
    <w:rsid w:val="009E6E2F"/>
    <w:rsid w:val="009E761F"/>
    <w:rsid w:val="009E78FD"/>
    <w:rsid w:val="009E7AEE"/>
    <w:rsid w:val="009E7E06"/>
    <w:rsid w:val="009E7F12"/>
    <w:rsid w:val="009F0927"/>
    <w:rsid w:val="009F1A94"/>
    <w:rsid w:val="009F26F1"/>
    <w:rsid w:val="009F2CDE"/>
    <w:rsid w:val="009F2F70"/>
    <w:rsid w:val="009F314A"/>
    <w:rsid w:val="009F34B2"/>
    <w:rsid w:val="009F39D3"/>
    <w:rsid w:val="009F4947"/>
    <w:rsid w:val="009F4B21"/>
    <w:rsid w:val="009F4C72"/>
    <w:rsid w:val="009F6538"/>
    <w:rsid w:val="009F660E"/>
    <w:rsid w:val="009F69B8"/>
    <w:rsid w:val="009F7106"/>
    <w:rsid w:val="009F76EE"/>
    <w:rsid w:val="009F78F7"/>
    <w:rsid w:val="009F7CE5"/>
    <w:rsid w:val="00A010D4"/>
    <w:rsid w:val="00A01270"/>
    <w:rsid w:val="00A014EB"/>
    <w:rsid w:val="00A02272"/>
    <w:rsid w:val="00A025B6"/>
    <w:rsid w:val="00A02F39"/>
    <w:rsid w:val="00A03E6F"/>
    <w:rsid w:val="00A0409B"/>
    <w:rsid w:val="00A05608"/>
    <w:rsid w:val="00A05B24"/>
    <w:rsid w:val="00A07959"/>
    <w:rsid w:val="00A07970"/>
    <w:rsid w:val="00A101E8"/>
    <w:rsid w:val="00A11B8B"/>
    <w:rsid w:val="00A137AA"/>
    <w:rsid w:val="00A138BD"/>
    <w:rsid w:val="00A1451A"/>
    <w:rsid w:val="00A146AD"/>
    <w:rsid w:val="00A147E6"/>
    <w:rsid w:val="00A14EBB"/>
    <w:rsid w:val="00A1530C"/>
    <w:rsid w:val="00A15706"/>
    <w:rsid w:val="00A15D06"/>
    <w:rsid w:val="00A16056"/>
    <w:rsid w:val="00A20081"/>
    <w:rsid w:val="00A203E1"/>
    <w:rsid w:val="00A20DC6"/>
    <w:rsid w:val="00A2102F"/>
    <w:rsid w:val="00A21194"/>
    <w:rsid w:val="00A22552"/>
    <w:rsid w:val="00A227B3"/>
    <w:rsid w:val="00A234B2"/>
    <w:rsid w:val="00A23B8F"/>
    <w:rsid w:val="00A24AB0"/>
    <w:rsid w:val="00A252B1"/>
    <w:rsid w:val="00A258B6"/>
    <w:rsid w:val="00A25B10"/>
    <w:rsid w:val="00A25E77"/>
    <w:rsid w:val="00A2607A"/>
    <w:rsid w:val="00A266C0"/>
    <w:rsid w:val="00A271D0"/>
    <w:rsid w:val="00A27DAB"/>
    <w:rsid w:val="00A30F76"/>
    <w:rsid w:val="00A3163D"/>
    <w:rsid w:val="00A318EF"/>
    <w:rsid w:val="00A31D7B"/>
    <w:rsid w:val="00A3288B"/>
    <w:rsid w:val="00A32D2E"/>
    <w:rsid w:val="00A331B3"/>
    <w:rsid w:val="00A33764"/>
    <w:rsid w:val="00A33A31"/>
    <w:rsid w:val="00A344B6"/>
    <w:rsid w:val="00A34531"/>
    <w:rsid w:val="00A34730"/>
    <w:rsid w:val="00A35849"/>
    <w:rsid w:val="00A35E64"/>
    <w:rsid w:val="00A36BB0"/>
    <w:rsid w:val="00A36D95"/>
    <w:rsid w:val="00A400C8"/>
    <w:rsid w:val="00A404AE"/>
    <w:rsid w:val="00A40E6C"/>
    <w:rsid w:val="00A4119E"/>
    <w:rsid w:val="00A42C68"/>
    <w:rsid w:val="00A43051"/>
    <w:rsid w:val="00A43F23"/>
    <w:rsid w:val="00A45C2F"/>
    <w:rsid w:val="00A47428"/>
    <w:rsid w:val="00A47DC7"/>
    <w:rsid w:val="00A47EC6"/>
    <w:rsid w:val="00A528C6"/>
    <w:rsid w:val="00A53A7D"/>
    <w:rsid w:val="00A53DC1"/>
    <w:rsid w:val="00A54AD7"/>
    <w:rsid w:val="00A554BD"/>
    <w:rsid w:val="00A57000"/>
    <w:rsid w:val="00A5763E"/>
    <w:rsid w:val="00A602C1"/>
    <w:rsid w:val="00A6065D"/>
    <w:rsid w:val="00A63311"/>
    <w:rsid w:val="00A636CD"/>
    <w:rsid w:val="00A63EEA"/>
    <w:rsid w:val="00A64C1A"/>
    <w:rsid w:val="00A65A47"/>
    <w:rsid w:val="00A6661A"/>
    <w:rsid w:val="00A677E4"/>
    <w:rsid w:val="00A7048C"/>
    <w:rsid w:val="00A70600"/>
    <w:rsid w:val="00A70A05"/>
    <w:rsid w:val="00A71246"/>
    <w:rsid w:val="00A7176C"/>
    <w:rsid w:val="00A7215E"/>
    <w:rsid w:val="00A7335C"/>
    <w:rsid w:val="00A74012"/>
    <w:rsid w:val="00A740CE"/>
    <w:rsid w:val="00A74225"/>
    <w:rsid w:val="00A74A8C"/>
    <w:rsid w:val="00A7551B"/>
    <w:rsid w:val="00A761B7"/>
    <w:rsid w:val="00A76DEA"/>
    <w:rsid w:val="00A7723A"/>
    <w:rsid w:val="00A7764E"/>
    <w:rsid w:val="00A77DD1"/>
    <w:rsid w:val="00A800CF"/>
    <w:rsid w:val="00A81C75"/>
    <w:rsid w:val="00A82C99"/>
    <w:rsid w:val="00A83113"/>
    <w:rsid w:val="00A83612"/>
    <w:rsid w:val="00A836F6"/>
    <w:rsid w:val="00A83F3C"/>
    <w:rsid w:val="00A847B4"/>
    <w:rsid w:val="00A84ADA"/>
    <w:rsid w:val="00A84E64"/>
    <w:rsid w:val="00A852DE"/>
    <w:rsid w:val="00A8551D"/>
    <w:rsid w:val="00A858C6"/>
    <w:rsid w:val="00A85CD4"/>
    <w:rsid w:val="00A85CE5"/>
    <w:rsid w:val="00A87C9A"/>
    <w:rsid w:val="00A90703"/>
    <w:rsid w:val="00A90F33"/>
    <w:rsid w:val="00A9180D"/>
    <w:rsid w:val="00A91EDE"/>
    <w:rsid w:val="00A92BA6"/>
    <w:rsid w:val="00A92D65"/>
    <w:rsid w:val="00A934D0"/>
    <w:rsid w:val="00A9398B"/>
    <w:rsid w:val="00A94522"/>
    <w:rsid w:val="00A945C0"/>
    <w:rsid w:val="00A94B0D"/>
    <w:rsid w:val="00A9566E"/>
    <w:rsid w:val="00A95A9C"/>
    <w:rsid w:val="00A95B4E"/>
    <w:rsid w:val="00A96723"/>
    <w:rsid w:val="00A96EF1"/>
    <w:rsid w:val="00A97A3F"/>
    <w:rsid w:val="00AA0252"/>
    <w:rsid w:val="00AA0F1F"/>
    <w:rsid w:val="00AA20D2"/>
    <w:rsid w:val="00AA2346"/>
    <w:rsid w:val="00AA2D63"/>
    <w:rsid w:val="00AA2DBA"/>
    <w:rsid w:val="00AA2FAC"/>
    <w:rsid w:val="00AA4F30"/>
    <w:rsid w:val="00AA5B5F"/>
    <w:rsid w:val="00AA64BC"/>
    <w:rsid w:val="00AA64DD"/>
    <w:rsid w:val="00AA65E1"/>
    <w:rsid w:val="00AB036B"/>
    <w:rsid w:val="00AB0456"/>
    <w:rsid w:val="00AB0FDE"/>
    <w:rsid w:val="00AB19BA"/>
    <w:rsid w:val="00AB1D76"/>
    <w:rsid w:val="00AB2B8A"/>
    <w:rsid w:val="00AB3810"/>
    <w:rsid w:val="00AB424C"/>
    <w:rsid w:val="00AB4B92"/>
    <w:rsid w:val="00AB4EDA"/>
    <w:rsid w:val="00AB57BD"/>
    <w:rsid w:val="00AC04B4"/>
    <w:rsid w:val="00AC1068"/>
    <w:rsid w:val="00AC22F9"/>
    <w:rsid w:val="00AC3662"/>
    <w:rsid w:val="00AC4155"/>
    <w:rsid w:val="00AC58AF"/>
    <w:rsid w:val="00AC61CE"/>
    <w:rsid w:val="00AC7E8C"/>
    <w:rsid w:val="00AD08C6"/>
    <w:rsid w:val="00AD1B4F"/>
    <w:rsid w:val="00AD1F9A"/>
    <w:rsid w:val="00AD278B"/>
    <w:rsid w:val="00AD2C4F"/>
    <w:rsid w:val="00AD3F70"/>
    <w:rsid w:val="00AD58B4"/>
    <w:rsid w:val="00AD70A0"/>
    <w:rsid w:val="00AE051A"/>
    <w:rsid w:val="00AE108A"/>
    <w:rsid w:val="00AE17C1"/>
    <w:rsid w:val="00AE295C"/>
    <w:rsid w:val="00AE363F"/>
    <w:rsid w:val="00AE370A"/>
    <w:rsid w:val="00AE3C43"/>
    <w:rsid w:val="00AE5338"/>
    <w:rsid w:val="00AE5EB7"/>
    <w:rsid w:val="00AE638C"/>
    <w:rsid w:val="00AE67B2"/>
    <w:rsid w:val="00AE729B"/>
    <w:rsid w:val="00AE7A03"/>
    <w:rsid w:val="00AE7AD6"/>
    <w:rsid w:val="00AF00DD"/>
    <w:rsid w:val="00AF01D6"/>
    <w:rsid w:val="00AF0A1F"/>
    <w:rsid w:val="00AF134D"/>
    <w:rsid w:val="00AF15A5"/>
    <w:rsid w:val="00AF17EB"/>
    <w:rsid w:val="00AF1E16"/>
    <w:rsid w:val="00AF2D67"/>
    <w:rsid w:val="00AF36B0"/>
    <w:rsid w:val="00AF3898"/>
    <w:rsid w:val="00AF3F44"/>
    <w:rsid w:val="00AF455A"/>
    <w:rsid w:val="00AF4DFF"/>
    <w:rsid w:val="00AF6F67"/>
    <w:rsid w:val="00AF758D"/>
    <w:rsid w:val="00B00BC2"/>
    <w:rsid w:val="00B00CFB"/>
    <w:rsid w:val="00B01F89"/>
    <w:rsid w:val="00B028EC"/>
    <w:rsid w:val="00B02E67"/>
    <w:rsid w:val="00B031B6"/>
    <w:rsid w:val="00B03C42"/>
    <w:rsid w:val="00B045A2"/>
    <w:rsid w:val="00B04A0E"/>
    <w:rsid w:val="00B05CA5"/>
    <w:rsid w:val="00B0692E"/>
    <w:rsid w:val="00B06CE4"/>
    <w:rsid w:val="00B07287"/>
    <w:rsid w:val="00B10181"/>
    <w:rsid w:val="00B101EC"/>
    <w:rsid w:val="00B104CC"/>
    <w:rsid w:val="00B1105A"/>
    <w:rsid w:val="00B116BD"/>
    <w:rsid w:val="00B11978"/>
    <w:rsid w:val="00B12043"/>
    <w:rsid w:val="00B1284F"/>
    <w:rsid w:val="00B13848"/>
    <w:rsid w:val="00B13944"/>
    <w:rsid w:val="00B141C2"/>
    <w:rsid w:val="00B1482B"/>
    <w:rsid w:val="00B14B76"/>
    <w:rsid w:val="00B14CE9"/>
    <w:rsid w:val="00B14DA4"/>
    <w:rsid w:val="00B14FEB"/>
    <w:rsid w:val="00B159A3"/>
    <w:rsid w:val="00B17047"/>
    <w:rsid w:val="00B17B07"/>
    <w:rsid w:val="00B2013B"/>
    <w:rsid w:val="00B2172F"/>
    <w:rsid w:val="00B219C3"/>
    <w:rsid w:val="00B22033"/>
    <w:rsid w:val="00B2212F"/>
    <w:rsid w:val="00B231CB"/>
    <w:rsid w:val="00B2322E"/>
    <w:rsid w:val="00B23881"/>
    <w:rsid w:val="00B2395A"/>
    <w:rsid w:val="00B24696"/>
    <w:rsid w:val="00B2494F"/>
    <w:rsid w:val="00B24B56"/>
    <w:rsid w:val="00B25514"/>
    <w:rsid w:val="00B25D8F"/>
    <w:rsid w:val="00B2607A"/>
    <w:rsid w:val="00B26AB0"/>
    <w:rsid w:val="00B2715B"/>
    <w:rsid w:val="00B274CC"/>
    <w:rsid w:val="00B2779B"/>
    <w:rsid w:val="00B27C82"/>
    <w:rsid w:val="00B301A6"/>
    <w:rsid w:val="00B30A96"/>
    <w:rsid w:val="00B3166E"/>
    <w:rsid w:val="00B318B5"/>
    <w:rsid w:val="00B33378"/>
    <w:rsid w:val="00B34346"/>
    <w:rsid w:val="00B3534B"/>
    <w:rsid w:val="00B37096"/>
    <w:rsid w:val="00B3730A"/>
    <w:rsid w:val="00B379CB"/>
    <w:rsid w:val="00B379F7"/>
    <w:rsid w:val="00B37DA3"/>
    <w:rsid w:val="00B40A50"/>
    <w:rsid w:val="00B41901"/>
    <w:rsid w:val="00B41B5A"/>
    <w:rsid w:val="00B430CE"/>
    <w:rsid w:val="00B4379D"/>
    <w:rsid w:val="00B439CC"/>
    <w:rsid w:val="00B43D9E"/>
    <w:rsid w:val="00B4417E"/>
    <w:rsid w:val="00B45550"/>
    <w:rsid w:val="00B45C29"/>
    <w:rsid w:val="00B45FD8"/>
    <w:rsid w:val="00B46173"/>
    <w:rsid w:val="00B468BE"/>
    <w:rsid w:val="00B46B94"/>
    <w:rsid w:val="00B47030"/>
    <w:rsid w:val="00B470BB"/>
    <w:rsid w:val="00B4722F"/>
    <w:rsid w:val="00B47A0B"/>
    <w:rsid w:val="00B50382"/>
    <w:rsid w:val="00B504DF"/>
    <w:rsid w:val="00B51432"/>
    <w:rsid w:val="00B51A63"/>
    <w:rsid w:val="00B53E8B"/>
    <w:rsid w:val="00B545C5"/>
    <w:rsid w:val="00B54B19"/>
    <w:rsid w:val="00B54B83"/>
    <w:rsid w:val="00B55A93"/>
    <w:rsid w:val="00B55E47"/>
    <w:rsid w:val="00B5608B"/>
    <w:rsid w:val="00B56115"/>
    <w:rsid w:val="00B561B2"/>
    <w:rsid w:val="00B56E3B"/>
    <w:rsid w:val="00B57BE4"/>
    <w:rsid w:val="00B61287"/>
    <w:rsid w:val="00B61BA9"/>
    <w:rsid w:val="00B61F89"/>
    <w:rsid w:val="00B62208"/>
    <w:rsid w:val="00B62511"/>
    <w:rsid w:val="00B629F0"/>
    <w:rsid w:val="00B62B50"/>
    <w:rsid w:val="00B63033"/>
    <w:rsid w:val="00B63620"/>
    <w:rsid w:val="00B63AE4"/>
    <w:rsid w:val="00B64958"/>
    <w:rsid w:val="00B64A1B"/>
    <w:rsid w:val="00B64A6F"/>
    <w:rsid w:val="00B66029"/>
    <w:rsid w:val="00B665F9"/>
    <w:rsid w:val="00B67AE3"/>
    <w:rsid w:val="00B71006"/>
    <w:rsid w:val="00B72100"/>
    <w:rsid w:val="00B72B88"/>
    <w:rsid w:val="00B7313C"/>
    <w:rsid w:val="00B73436"/>
    <w:rsid w:val="00B7344A"/>
    <w:rsid w:val="00B73685"/>
    <w:rsid w:val="00B73C1E"/>
    <w:rsid w:val="00B74576"/>
    <w:rsid w:val="00B7473E"/>
    <w:rsid w:val="00B748F7"/>
    <w:rsid w:val="00B74A15"/>
    <w:rsid w:val="00B74F17"/>
    <w:rsid w:val="00B765BF"/>
    <w:rsid w:val="00B768E0"/>
    <w:rsid w:val="00B76E0E"/>
    <w:rsid w:val="00B76EF6"/>
    <w:rsid w:val="00B7730B"/>
    <w:rsid w:val="00B77B06"/>
    <w:rsid w:val="00B77BC5"/>
    <w:rsid w:val="00B77E82"/>
    <w:rsid w:val="00B80EC9"/>
    <w:rsid w:val="00B80FC6"/>
    <w:rsid w:val="00B81171"/>
    <w:rsid w:val="00B81866"/>
    <w:rsid w:val="00B81EA5"/>
    <w:rsid w:val="00B82DF0"/>
    <w:rsid w:val="00B82FDF"/>
    <w:rsid w:val="00B8336B"/>
    <w:rsid w:val="00B83E16"/>
    <w:rsid w:val="00B84AD2"/>
    <w:rsid w:val="00B84E5C"/>
    <w:rsid w:val="00B84E89"/>
    <w:rsid w:val="00B85ED2"/>
    <w:rsid w:val="00B862E3"/>
    <w:rsid w:val="00B86DD5"/>
    <w:rsid w:val="00B86E71"/>
    <w:rsid w:val="00B86F93"/>
    <w:rsid w:val="00B870EC"/>
    <w:rsid w:val="00B8749A"/>
    <w:rsid w:val="00B911D8"/>
    <w:rsid w:val="00B925C5"/>
    <w:rsid w:val="00B925F8"/>
    <w:rsid w:val="00B92947"/>
    <w:rsid w:val="00B93F15"/>
    <w:rsid w:val="00B94ACB"/>
    <w:rsid w:val="00B94DB5"/>
    <w:rsid w:val="00B97886"/>
    <w:rsid w:val="00BA001F"/>
    <w:rsid w:val="00BA00A2"/>
    <w:rsid w:val="00BA0296"/>
    <w:rsid w:val="00BA04D9"/>
    <w:rsid w:val="00BA0519"/>
    <w:rsid w:val="00BA0A30"/>
    <w:rsid w:val="00BA186D"/>
    <w:rsid w:val="00BA1CD6"/>
    <w:rsid w:val="00BA1D64"/>
    <w:rsid w:val="00BA2271"/>
    <w:rsid w:val="00BA2A7B"/>
    <w:rsid w:val="00BA2B46"/>
    <w:rsid w:val="00BA3235"/>
    <w:rsid w:val="00BA4159"/>
    <w:rsid w:val="00BA626E"/>
    <w:rsid w:val="00BA68AA"/>
    <w:rsid w:val="00BA74CA"/>
    <w:rsid w:val="00BA7A5A"/>
    <w:rsid w:val="00BB0B34"/>
    <w:rsid w:val="00BB133B"/>
    <w:rsid w:val="00BB1E00"/>
    <w:rsid w:val="00BB2861"/>
    <w:rsid w:val="00BB322C"/>
    <w:rsid w:val="00BB47CB"/>
    <w:rsid w:val="00BB55E0"/>
    <w:rsid w:val="00BB6DDC"/>
    <w:rsid w:val="00BC2088"/>
    <w:rsid w:val="00BC39BD"/>
    <w:rsid w:val="00BC4086"/>
    <w:rsid w:val="00BC44EF"/>
    <w:rsid w:val="00BC4576"/>
    <w:rsid w:val="00BC470C"/>
    <w:rsid w:val="00BC5388"/>
    <w:rsid w:val="00BC593D"/>
    <w:rsid w:val="00BC69FB"/>
    <w:rsid w:val="00BC7177"/>
    <w:rsid w:val="00BC74C0"/>
    <w:rsid w:val="00BC75CC"/>
    <w:rsid w:val="00BD03FF"/>
    <w:rsid w:val="00BD05BE"/>
    <w:rsid w:val="00BD0F5F"/>
    <w:rsid w:val="00BD13EE"/>
    <w:rsid w:val="00BD2906"/>
    <w:rsid w:val="00BD354F"/>
    <w:rsid w:val="00BD3C41"/>
    <w:rsid w:val="00BD45FE"/>
    <w:rsid w:val="00BD4B4C"/>
    <w:rsid w:val="00BD4D4A"/>
    <w:rsid w:val="00BD4E8B"/>
    <w:rsid w:val="00BD5D28"/>
    <w:rsid w:val="00BD60B7"/>
    <w:rsid w:val="00BD61A5"/>
    <w:rsid w:val="00BD621C"/>
    <w:rsid w:val="00BD68AB"/>
    <w:rsid w:val="00BD6E47"/>
    <w:rsid w:val="00BD7D0B"/>
    <w:rsid w:val="00BD7F65"/>
    <w:rsid w:val="00BE0045"/>
    <w:rsid w:val="00BE0898"/>
    <w:rsid w:val="00BE0BD1"/>
    <w:rsid w:val="00BE25C6"/>
    <w:rsid w:val="00BE2DBE"/>
    <w:rsid w:val="00BE3895"/>
    <w:rsid w:val="00BE3ECB"/>
    <w:rsid w:val="00BE4580"/>
    <w:rsid w:val="00BE4854"/>
    <w:rsid w:val="00BE5DB4"/>
    <w:rsid w:val="00BE6657"/>
    <w:rsid w:val="00BE6751"/>
    <w:rsid w:val="00BE6D74"/>
    <w:rsid w:val="00BE7493"/>
    <w:rsid w:val="00BE76AD"/>
    <w:rsid w:val="00BE7C05"/>
    <w:rsid w:val="00BF1090"/>
    <w:rsid w:val="00BF18A5"/>
    <w:rsid w:val="00BF2021"/>
    <w:rsid w:val="00BF2ADF"/>
    <w:rsid w:val="00BF2CE7"/>
    <w:rsid w:val="00BF3526"/>
    <w:rsid w:val="00BF3C4F"/>
    <w:rsid w:val="00BF3CBA"/>
    <w:rsid w:val="00BF3F30"/>
    <w:rsid w:val="00BF5856"/>
    <w:rsid w:val="00BF65B8"/>
    <w:rsid w:val="00BF7046"/>
    <w:rsid w:val="00BF7EF9"/>
    <w:rsid w:val="00C00CC6"/>
    <w:rsid w:val="00C01B61"/>
    <w:rsid w:val="00C01C3F"/>
    <w:rsid w:val="00C028AD"/>
    <w:rsid w:val="00C02F9B"/>
    <w:rsid w:val="00C03339"/>
    <w:rsid w:val="00C03BC5"/>
    <w:rsid w:val="00C03F33"/>
    <w:rsid w:val="00C04D4C"/>
    <w:rsid w:val="00C057DE"/>
    <w:rsid w:val="00C06158"/>
    <w:rsid w:val="00C0628C"/>
    <w:rsid w:val="00C064E6"/>
    <w:rsid w:val="00C0686F"/>
    <w:rsid w:val="00C07B24"/>
    <w:rsid w:val="00C105B4"/>
    <w:rsid w:val="00C10610"/>
    <w:rsid w:val="00C10C76"/>
    <w:rsid w:val="00C10F8B"/>
    <w:rsid w:val="00C110CF"/>
    <w:rsid w:val="00C11DC1"/>
    <w:rsid w:val="00C120B4"/>
    <w:rsid w:val="00C12834"/>
    <w:rsid w:val="00C12987"/>
    <w:rsid w:val="00C12A9D"/>
    <w:rsid w:val="00C13137"/>
    <w:rsid w:val="00C13CB0"/>
    <w:rsid w:val="00C140D4"/>
    <w:rsid w:val="00C1492B"/>
    <w:rsid w:val="00C14C9D"/>
    <w:rsid w:val="00C15A8A"/>
    <w:rsid w:val="00C15D2D"/>
    <w:rsid w:val="00C15D5C"/>
    <w:rsid w:val="00C17274"/>
    <w:rsid w:val="00C17D26"/>
    <w:rsid w:val="00C209B9"/>
    <w:rsid w:val="00C20A05"/>
    <w:rsid w:val="00C20D22"/>
    <w:rsid w:val="00C20D3B"/>
    <w:rsid w:val="00C20DE3"/>
    <w:rsid w:val="00C21209"/>
    <w:rsid w:val="00C219E5"/>
    <w:rsid w:val="00C21B9B"/>
    <w:rsid w:val="00C21F5D"/>
    <w:rsid w:val="00C2316F"/>
    <w:rsid w:val="00C23475"/>
    <w:rsid w:val="00C23E46"/>
    <w:rsid w:val="00C24421"/>
    <w:rsid w:val="00C246F4"/>
    <w:rsid w:val="00C27C4E"/>
    <w:rsid w:val="00C30655"/>
    <w:rsid w:val="00C324E5"/>
    <w:rsid w:val="00C32B6D"/>
    <w:rsid w:val="00C32B72"/>
    <w:rsid w:val="00C32F3E"/>
    <w:rsid w:val="00C33339"/>
    <w:rsid w:val="00C335FA"/>
    <w:rsid w:val="00C33C26"/>
    <w:rsid w:val="00C343E8"/>
    <w:rsid w:val="00C34639"/>
    <w:rsid w:val="00C34742"/>
    <w:rsid w:val="00C34CBD"/>
    <w:rsid w:val="00C351FA"/>
    <w:rsid w:val="00C35350"/>
    <w:rsid w:val="00C36086"/>
    <w:rsid w:val="00C36863"/>
    <w:rsid w:val="00C368E6"/>
    <w:rsid w:val="00C36E8C"/>
    <w:rsid w:val="00C36F94"/>
    <w:rsid w:val="00C370A2"/>
    <w:rsid w:val="00C37473"/>
    <w:rsid w:val="00C3752A"/>
    <w:rsid w:val="00C40129"/>
    <w:rsid w:val="00C40A7B"/>
    <w:rsid w:val="00C40D1C"/>
    <w:rsid w:val="00C41505"/>
    <w:rsid w:val="00C4261D"/>
    <w:rsid w:val="00C432A0"/>
    <w:rsid w:val="00C4410B"/>
    <w:rsid w:val="00C44BA2"/>
    <w:rsid w:val="00C44F3B"/>
    <w:rsid w:val="00C4565C"/>
    <w:rsid w:val="00C45A77"/>
    <w:rsid w:val="00C47562"/>
    <w:rsid w:val="00C47C0A"/>
    <w:rsid w:val="00C47E2D"/>
    <w:rsid w:val="00C51F15"/>
    <w:rsid w:val="00C52491"/>
    <w:rsid w:val="00C52A58"/>
    <w:rsid w:val="00C53678"/>
    <w:rsid w:val="00C53BE4"/>
    <w:rsid w:val="00C53E6D"/>
    <w:rsid w:val="00C53FF7"/>
    <w:rsid w:val="00C54AC1"/>
    <w:rsid w:val="00C54EB2"/>
    <w:rsid w:val="00C554AA"/>
    <w:rsid w:val="00C55A53"/>
    <w:rsid w:val="00C56B1A"/>
    <w:rsid w:val="00C56E8A"/>
    <w:rsid w:val="00C5705E"/>
    <w:rsid w:val="00C57451"/>
    <w:rsid w:val="00C574E1"/>
    <w:rsid w:val="00C6036B"/>
    <w:rsid w:val="00C604A0"/>
    <w:rsid w:val="00C604FA"/>
    <w:rsid w:val="00C60915"/>
    <w:rsid w:val="00C60B3A"/>
    <w:rsid w:val="00C60B4C"/>
    <w:rsid w:val="00C6143F"/>
    <w:rsid w:val="00C61560"/>
    <w:rsid w:val="00C6198C"/>
    <w:rsid w:val="00C6291D"/>
    <w:rsid w:val="00C648EC"/>
    <w:rsid w:val="00C649CE"/>
    <w:rsid w:val="00C65822"/>
    <w:rsid w:val="00C65FED"/>
    <w:rsid w:val="00C66BE5"/>
    <w:rsid w:val="00C66CD0"/>
    <w:rsid w:val="00C66D1F"/>
    <w:rsid w:val="00C66D82"/>
    <w:rsid w:val="00C67F74"/>
    <w:rsid w:val="00C7016F"/>
    <w:rsid w:val="00C70247"/>
    <w:rsid w:val="00C70746"/>
    <w:rsid w:val="00C70A89"/>
    <w:rsid w:val="00C71829"/>
    <w:rsid w:val="00C746F3"/>
    <w:rsid w:val="00C74915"/>
    <w:rsid w:val="00C74CE5"/>
    <w:rsid w:val="00C755BA"/>
    <w:rsid w:val="00C75689"/>
    <w:rsid w:val="00C75BE6"/>
    <w:rsid w:val="00C771BD"/>
    <w:rsid w:val="00C773EC"/>
    <w:rsid w:val="00C77B54"/>
    <w:rsid w:val="00C800F8"/>
    <w:rsid w:val="00C80144"/>
    <w:rsid w:val="00C80700"/>
    <w:rsid w:val="00C80D48"/>
    <w:rsid w:val="00C816C0"/>
    <w:rsid w:val="00C824FA"/>
    <w:rsid w:val="00C82A0F"/>
    <w:rsid w:val="00C82FD1"/>
    <w:rsid w:val="00C8346F"/>
    <w:rsid w:val="00C84D88"/>
    <w:rsid w:val="00C84E0F"/>
    <w:rsid w:val="00C85898"/>
    <w:rsid w:val="00C86DD7"/>
    <w:rsid w:val="00C87120"/>
    <w:rsid w:val="00C8771F"/>
    <w:rsid w:val="00C90067"/>
    <w:rsid w:val="00C90580"/>
    <w:rsid w:val="00C9090F"/>
    <w:rsid w:val="00C90EB1"/>
    <w:rsid w:val="00C916C2"/>
    <w:rsid w:val="00C919C8"/>
    <w:rsid w:val="00C92DB0"/>
    <w:rsid w:val="00C9372B"/>
    <w:rsid w:val="00C93986"/>
    <w:rsid w:val="00C939A4"/>
    <w:rsid w:val="00C93B93"/>
    <w:rsid w:val="00C93D14"/>
    <w:rsid w:val="00C93D36"/>
    <w:rsid w:val="00C93E37"/>
    <w:rsid w:val="00C94837"/>
    <w:rsid w:val="00C94858"/>
    <w:rsid w:val="00C95A4B"/>
    <w:rsid w:val="00C965A8"/>
    <w:rsid w:val="00C96771"/>
    <w:rsid w:val="00CA1EDC"/>
    <w:rsid w:val="00CA21AE"/>
    <w:rsid w:val="00CA2349"/>
    <w:rsid w:val="00CA2837"/>
    <w:rsid w:val="00CA2B29"/>
    <w:rsid w:val="00CA2C57"/>
    <w:rsid w:val="00CA39C1"/>
    <w:rsid w:val="00CA4267"/>
    <w:rsid w:val="00CA4656"/>
    <w:rsid w:val="00CA546C"/>
    <w:rsid w:val="00CA577E"/>
    <w:rsid w:val="00CA5D62"/>
    <w:rsid w:val="00CA62C9"/>
    <w:rsid w:val="00CA65B0"/>
    <w:rsid w:val="00CA6C61"/>
    <w:rsid w:val="00CA6E73"/>
    <w:rsid w:val="00CA759C"/>
    <w:rsid w:val="00CA7B8E"/>
    <w:rsid w:val="00CA7F6C"/>
    <w:rsid w:val="00CB06FF"/>
    <w:rsid w:val="00CB0965"/>
    <w:rsid w:val="00CB0D29"/>
    <w:rsid w:val="00CB0D91"/>
    <w:rsid w:val="00CB116B"/>
    <w:rsid w:val="00CB16A7"/>
    <w:rsid w:val="00CB212E"/>
    <w:rsid w:val="00CB2FFC"/>
    <w:rsid w:val="00CB47E5"/>
    <w:rsid w:val="00CB4A9C"/>
    <w:rsid w:val="00CB4BED"/>
    <w:rsid w:val="00CB5918"/>
    <w:rsid w:val="00CB636A"/>
    <w:rsid w:val="00CB6881"/>
    <w:rsid w:val="00CB6F87"/>
    <w:rsid w:val="00CB708D"/>
    <w:rsid w:val="00CB7114"/>
    <w:rsid w:val="00CC03C8"/>
    <w:rsid w:val="00CC063F"/>
    <w:rsid w:val="00CC069F"/>
    <w:rsid w:val="00CC071A"/>
    <w:rsid w:val="00CC090A"/>
    <w:rsid w:val="00CC0A58"/>
    <w:rsid w:val="00CC0BE3"/>
    <w:rsid w:val="00CC0D05"/>
    <w:rsid w:val="00CC1700"/>
    <w:rsid w:val="00CC3045"/>
    <w:rsid w:val="00CC3087"/>
    <w:rsid w:val="00CC3153"/>
    <w:rsid w:val="00CC335E"/>
    <w:rsid w:val="00CC357B"/>
    <w:rsid w:val="00CC3F0D"/>
    <w:rsid w:val="00CC41F0"/>
    <w:rsid w:val="00CC4488"/>
    <w:rsid w:val="00CC4500"/>
    <w:rsid w:val="00CC5C93"/>
    <w:rsid w:val="00CC5FF6"/>
    <w:rsid w:val="00CC6967"/>
    <w:rsid w:val="00CC7093"/>
    <w:rsid w:val="00CC79D9"/>
    <w:rsid w:val="00CD019B"/>
    <w:rsid w:val="00CD07BA"/>
    <w:rsid w:val="00CD116B"/>
    <w:rsid w:val="00CD14BD"/>
    <w:rsid w:val="00CD15C5"/>
    <w:rsid w:val="00CD1688"/>
    <w:rsid w:val="00CD2B09"/>
    <w:rsid w:val="00CD2DE4"/>
    <w:rsid w:val="00CD3C77"/>
    <w:rsid w:val="00CD4A76"/>
    <w:rsid w:val="00CD500B"/>
    <w:rsid w:val="00CD5D41"/>
    <w:rsid w:val="00CD5DA4"/>
    <w:rsid w:val="00CD5F07"/>
    <w:rsid w:val="00CD60F4"/>
    <w:rsid w:val="00CD701D"/>
    <w:rsid w:val="00CD71EE"/>
    <w:rsid w:val="00CE0FD1"/>
    <w:rsid w:val="00CE10CA"/>
    <w:rsid w:val="00CE2112"/>
    <w:rsid w:val="00CE2D52"/>
    <w:rsid w:val="00CE3370"/>
    <w:rsid w:val="00CE3527"/>
    <w:rsid w:val="00CE45FE"/>
    <w:rsid w:val="00CE4D57"/>
    <w:rsid w:val="00CE6797"/>
    <w:rsid w:val="00CE6FBF"/>
    <w:rsid w:val="00CE72C9"/>
    <w:rsid w:val="00CE792A"/>
    <w:rsid w:val="00CE7D4C"/>
    <w:rsid w:val="00CF01AB"/>
    <w:rsid w:val="00CF0FE7"/>
    <w:rsid w:val="00CF20A4"/>
    <w:rsid w:val="00CF2F1E"/>
    <w:rsid w:val="00CF3235"/>
    <w:rsid w:val="00CF3741"/>
    <w:rsid w:val="00CF3EDE"/>
    <w:rsid w:val="00CF441D"/>
    <w:rsid w:val="00CF673E"/>
    <w:rsid w:val="00CF6946"/>
    <w:rsid w:val="00CF6E8F"/>
    <w:rsid w:val="00CF75A0"/>
    <w:rsid w:val="00CF7D17"/>
    <w:rsid w:val="00D00C1F"/>
    <w:rsid w:val="00D01CCE"/>
    <w:rsid w:val="00D01F14"/>
    <w:rsid w:val="00D02BA9"/>
    <w:rsid w:val="00D02F22"/>
    <w:rsid w:val="00D033C7"/>
    <w:rsid w:val="00D03439"/>
    <w:rsid w:val="00D04446"/>
    <w:rsid w:val="00D04629"/>
    <w:rsid w:val="00D04CFD"/>
    <w:rsid w:val="00D04EB2"/>
    <w:rsid w:val="00D059DD"/>
    <w:rsid w:val="00D063E1"/>
    <w:rsid w:val="00D063FF"/>
    <w:rsid w:val="00D0697E"/>
    <w:rsid w:val="00D07FED"/>
    <w:rsid w:val="00D109B5"/>
    <w:rsid w:val="00D11027"/>
    <w:rsid w:val="00D1102A"/>
    <w:rsid w:val="00D11C72"/>
    <w:rsid w:val="00D121F1"/>
    <w:rsid w:val="00D13E2E"/>
    <w:rsid w:val="00D1474D"/>
    <w:rsid w:val="00D15298"/>
    <w:rsid w:val="00D2023C"/>
    <w:rsid w:val="00D20AA9"/>
    <w:rsid w:val="00D21D2D"/>
    <w:rsid w:val="00D231D2"/>
    <w:rsid w:val="00D23368"/>
    <w:rsid w:val="00D2554A"/>
    <w:rsid w:val="00D25F98"/>
    <w:rsid w:val="00D2631C"/>
    <w:rsid w:val="00D27DCF"/>
    <w:rsid w:val="00D27E93"/>
    <w:rsid w:val="00D310D4"/>
    <w:rsid w:val="00D319E9"/>
    <w:rsid w:val="00D31C85"/>
    <w:rsid w:val="00D31D4D"/>
    <w:rsid w:val="00D3332F"/>
    <w:rsid w:val="00D333A5"/>
    <w:rsid w:val="00D338A4"/>
    <w:rsid w:val="00D3506E"/>
    <w:rsid w:val="00D35DB2"/>
    <w:rsid w:val="00D372F1"/>
    <w:rsid w:val="00D37398"/>
    <w:rsid w:val="00D402FC"/>
    <w:rsid w:val="00D40405"/>
    <w:rsid w:val="00D410BC"/>
    <w:rsid w:val="00D41C44"/>
    <w:rsid w:val="00D42668"/>
    <w:rsid w:val="00D42847"/>
    <w:rsid w:val="00D43546"/>
    <w:rsid w:val="00D43B48"/>
    <w:rsid w:val="00D44D48"/>
    <w:rsid w:val="00D45021"/>
    <w:rsid w:val="00D45243"/>
    <w:rsid w:val="00D45AA1"/>
    <w:rsid w:val="00D45B9F"/>
    <w:rsid w:val="00D470F4"/>
    <w:rsid w:val="00D50BCE"/>
    <w:rsid w:val="00D50C20"/>
    <w:rsid w:val="00D51041"/>
    <w:rsid w:val="00D51775"/>
    <w:rsid w:val="00D52526"/>
    <w:rsid w:val="00D52598"/>
    <w:rsid w:val="00D528A6"/>
    <w:rsid w:val="00D52AF4"/>
    <w:rsid w:val="00D52AFA"/>
    <w:rsid w:val="00D52D0F"/>
    <w:rsid w:val="00D540F2"/>
    <w:rsid w:val="00D5453F"/>
    <w:rsid w:val="00D548A1"/>
    <w:rsid w:val="00D559A7"/>
    <w:rsid w:val="00D55BB2"/>
    <w:rsid w:val="00D55F30"/>
    <w:rsid w:val="00D60561"/>
    <w:rsid w:val="00D60B95"/>
    <w:rsid w:val="00D613CE"/>
    <w:rsid w:val="00D6189D"/>
    <w:rsid w:val="00D618A3"/>
    <w:rsid w:val="00D623D3"/>
    <w:rsid w:val="00D63EAF"/>
    <w:rsid w:val="00D64121"/>
    <w:rsid w:val="00D64A0D"/>
    <w:rsid w:val="00D64A39"/>
    <w:rsid w:val="00D6507A"/>
    <w:rsid w:val="00D65148"/>
    <w:rsid w:val="00D657EA"/>
    <w:rsid w:val="00D65E33"/>
    <w:rsid w:val="00D660EA"/>
    <w:rsid w:val="00D66701"/>
    <w:rsid w:val="00D66FD7"/>
    <w:rsid w:val="00D67A09"/>
    <w:rsid w:val="00D7074B"/>
    <w:rsid w:val="00D70E01"/>
    <w:rsid w:val="00D71002"/>
    <w:rsid w:val="00D71BB8"/>
    <w:rsid w:val="00D72304"/>
    <w:rsid w:val="00D723EC"/>
    <w:rsid w:val="00D72646"/>
    <w:rsid w:val="00D73674"/>
    <w:rsid w:val="00D74258"/>
    <w:rsid w:val="00D74789"/>
    <w:rsid w:val="00D7478F"/>
    <w:rsid w:val="00D75CDB"/>
    <w:rsid w:val="00D761E7"/>
    <w:rsid w:val="00D7721F"/>
    <w:rsid w:val="00D7724D"/>
    <w:rsid w:val="00D77415"/>
    <w:rsid w:val="00D802C1"/>
    <w:rsid w:val="00D80374"/>
    <w:rsid w:val="00D8110A"/>
    <w:rsid w:val="00D8188B"/>
    <w:rsid w:val="00D82FA7"/>
    <w:rsid w:val="00D8314C"/>
    <w:rsid w:val="00D834C9"/>
    <w:rsid w:val="00D8353A"/>
    <w:rsid w:val="00D8373A"/>
    <w:rsid w:val="00D8402E"/>
    <w:rsid w:val="00D841C7"/>
    <w:rsid w:val="00D85091"/>
    <w:rsid w:val="00D85B50"/>
    <w:rsid w:val="00D86B79"/>
    <w:rsid w:val="00D87BD6"/>
    <w:rsid w:val="00D87DAC"/>
    <w:rsid w:val="00D87FD6"/>
    <w:rsid w:val="00D90C14"/>
    <w:rsid w:val="00D90DF3"/>
    <w:rsid w:val="00D90E40"/>
    <w:rsid w:val="00D91AEB"/>
    <w:rsid w:val="00D93044"/>
    <w:rsid w:val="00D930A7"/>
    <w:rsid w:val="00D93136"/>
    <w:rsid w:val="00D93270"/>
    <w:rsid w:val="00D945C2"/>
    <w:rsid w:val="00D94995"/>
    <w:rsid w:val="00D9537B"/>
    <w:rsid w:val="00D95753"/>
    <w:rsid w:val="00D95D23"/>
    <w:rsid w:val="00D96075"/>
    <w:rsid w:val="00D961B4"/>
    <w:rsid w:val="00D969FD"/>
    <w:rsid w:val="00D96B9B"/>
    <w:rsid w:val="00D97147"/>
    <w:rsid w:val="00DA00F4"/>
    <w:rsid w:val="00DA02CB"/>
    <w:rsid w:val="00DA1EB2"/>
    <w:rsid w:val="00DA28C2"/>
    <w:rsid w:val="00DA34A3"/>
    <w:rsid w:val="00DA3570"/>
    <w:rsid w:val="00DA5ADE"/>
    <w:rsid w:val="00DA653E"/>
    <w:rsid w:val="00DA6C64"/>
    <w:rsid w:val="00DA6DA5"/>
    <w:rsid w:val="00DA7612"/>
    <w:rsid w:val="00DB0334"/>
    <w:rsid w:val="00DB0492"/>
    <w:rsid w:val="00DB0A59"/>
    <w:rsid w:val="00DB1216"/>
    <w:rsid w:val="00DB19E6"/>
    <w:rsid w:val="00DB1D9B"/>
    <w:rsid w:val="00DB2917"/>
    <w:rsid w:val="00DB3E31"/>
    <w:rsid w:val="00DB50C6"/>
    <w:rsid w:val="00DB5174"/>
    <w:rsid w:val="00DB57F7"/>
    <w:rsid w:val="00DB6152"/>
    <w:rsid w:val="00DB6559"/>
    <w:rsid w:val="00DB6A54"/>
    <w:rsid w:val="00DB6F1D"/>
    <w:rsid w:val="00DB74DF"/>
    <w:rsid w:val="00DC0035"/>
    <w:rsid w:val="00DC05DA"/>
    <w:rsid w:val="00DC0E60"/>
    <w:rsid w:val="00DC13C6"/>
    <w:rsid w:val="00DC1449"/>
    <w:rsid w:val="00DC157D"/>
    <w:rsid w:val="00DC17A7"/>
    <w:rsid w:val="00DC2437"/>
    <w:rsid w:val="00DC3C56"/>
    <w:rsid w:val="00DC3D0C"/>
    <w:rsid w:val="00DC71BD"/>
    <w:rsid w:val="00DD0886"/>
    <w:rsid w:val="00DD1867"/>
    <w:rsid w:val="00DD1973"/>
    <w:rsid w:val="00DD274F"/>
    <w:rsid w:val="00DD27BF"/>
    <w:rsid w:val="00DD2894"/>
    <w:rsid w:val="00DD333F"/>
    <w:rsid w:val="00DD350F"/>
    <w:rsid w:val="00DD36F1"/>
    <w:rsid w:val="00DD4145"/>
    <w:rsid w:val="00DD513E"/>
    <w:rsid w:val="00DD51AC"/>
    <w:rsid w:val="00DD5600"/>
    <w:rsid w:val="00DD6787"/>
    <w:rsid w:val="00DD6DB4"/>
    <w:rsid w:val="00DD7621"/>
    <w:rsid w:val="00DD7BB0"/>
    <w:rsid w:val="00DE024B"/>
    <w:rsid w:val="00DE06C4"/>
    <w:rsid w:val="00DE077A"/>
    <w:rsid w:val="00DE0965"/>
    <w:rsid w:val="00DE13BC"/>
    <w:rsid w:val="00DE1BC9"/>
    <w:rsid w:val="00DE1F27"/>
    <w:rsid w:val="00DE26F7"/>
    <w:rsid w:val="00DE2742"/>
    <w:rsid w:val="00DE2B73"/>
    <w:rsid w:val="00DE2BD3"/>
    <w:rsid w:val="00DE2DCB"/>
    <w:rsid w:val="00DE313F"/>
    <w:rsid w:val="00DE3952"/>
    <w:rsid w:val="00DE4855"/>
    <w:rsid w:val="00DE5350"/>
    <w:rsid w:val="00DE5A74"/>
    <w:rsid w:val="00DE5EF4"/>
    <w:rsid w:val="00DE6210"/>
    <w:rsid w:val="00DE632F"/>
    <w:rsid w:val="00DE64B8"/>
    <w:rsid w:val="00DE76BC"/>
    <w:rsid w:val="00DE7777"/>
    <w:rsid w:val="00DE777E"/>
    <w:rsid w:val="00DE7D1A"/>
    <w:rsid w:val="00DF0251"/>
    <w:rsid w:val="00DF09E7"/>
    <w:rsid w:val="00DF16A7"/>
    <w:rsid w:val="00DF1866"/>
    <w:rsid w:val="00DF1A9A"/>
    <w:rsid w:val="00DF21EC"/>
    <w:rsid w:val="00DF32C1"/>
    <w:rsid w:val="00DF3922"/>
    <w:rsid w:val="00DF48AE"/>
    <w:rsid w:val="00DF528D"/>
    <w:rsid w:val="00DF57FA"/>
    <w:rsid w:val="00DF5961"/>
    <w:rsid w:val="00DF5991"/>
    <w:rsid w:val="00DF5FF7"/>
    <w:rsid w:val="00DF6970"/>
    <w:rsid w:val="00DF716E"/>
    <w:rsid w:val="00DF798F"/>
    <w:rsid w:val="00E00557"/>
    <w:rsid w:val="00E00C4F"/>
    <w:rsid w:val="00E00EC7"/>
    <w:rsid w:val="00E020B8"/>
    <w:rsid w:val="00E029DC"/>
    <w:rsid w:val="00E02D31"/>
    <w:rsid w:val="00E03014"/>
    <w:rsid w:val="00E039CC"/>
    <w:rsid w:val="00E04AEE"/>
    <w:rsid w:val="00E04E5E"/>
    <w:rsid w:val="00E05B31"/>
    <w:rsid w:val="00E05C5C"/>
    <w:rsid w:val="00E05D2A"/>
    <w:rsid w:val="00E0600E"/>
    <w:rsid w:val="00E06F86"/>
    <w:rsid w:val="00E071A6"/>
    <w:rsid w:val="00E11061"/>
    <w:rsid w:val="00E11477"/>
    <w:rsid w:val="00E11773"/>
    <w:rsid w:val="00E12051"/>
    <w:rsid w:val="00E123EE"/>
    <w:rsid w:val="00E12AB5"/>
    <w:rsid w:val="00E12B0B"/>
    <w:rsid w:val="00E12C52"/>
    <w:rsid w:val="00E12DF2"/>
    <w:rsid w:val="00E138EC"/>
    <w:rsid w:val="00E13F41"/>
    <w:rsid w:val="00E1505A"/>
    <w:rsid w:val="00E1590F"/>
    <w:rsid w:val="00E15D9A"/>
    <w:rsid w:val="00E165C3"/>
    <w:rsid w:val="00E173DC"/>
    <w:rsid w:val="00E17C43"/>
    <w:rsid w:val="00E17FE9"/>
    <w:rsid w:val="00E20D93"/>
    <w:rsid w:val="00E2117D"/>
    <w:rsid w:val="00E2147D"/>
    <w:rsid w:val="00E21CBF"/>
    <w:rsid w:val="00E21F96"/>
    <w:rsid w:val="00E22718"/>
    <w:rsid w:val="00E2275B"/>
    <w:rsid w:val="00E22827"/>
    <w:rsid w:val="00E23636"/>
    <w:rsid w:val="00E240E4"/>
    <w:rsid w:val="00E248D3"/>
    <w:rsid w:val="00E253DD"/>
    <w:rsid w:val="00E2593C"/>
    <w:rsid w:val="00E2624C"/>
    <w:rsid w:val="00E269B1"/>
    <w:rsid w:val="00E272E3"/>
    <w:rsid w:val="00E27C19"/>
    <w:rsid w:val="00E3068B"/>
    <w:rsid w:val="00E30B51"/>
    <w:rsid w:val="00E3184F"/>
    <w:rsid w:val="00E328A8"/>
    <w:rsid w:val="00E329FC"/>
    <w:rsid w:val="00E32D8C"/>
    <w:rsid w:val="00E32E04"/>
    <w:rsid w:val="00E336C1"/>
    <w:rsid w:val="00E336E0"/>
    <w:rsid w:val="00E33731"/>
    <w:rsid w:val="00E33B26"/>
    <w:rsid w:val="00E33CE1"/>
    <w:rsid w:val="00E34663"/>
    <w:rsid w:val="00E348D0"/>
    <w:rsid w:val="00E350ED"/>
    <w:rsid w:val="00E35C1E"/>
    <w:rsid w:val="00E37C64"/>
    <w:rsid w:val="00E4103C"/>
    <w:rsid w:val="00E4110C"/>
    <w:rsid w:val="00E41C74"/>
    <w:rsid w:val="00E4228A"/>
    <w:rsid w:val="00E4272A"/>
    <w:rsid w:val="00E438AA"/>
    <w:rsid w:val="00E4420E"/>
    <w:rsid w:val="00E44D11"/>
    <w:rsid w:val="00E44D65"/>
    <w:rsid w:val="00E44F70"/>
    <w:rsid w:val="00E45519"/>
    <w:rsid w:val="00E45C02"/>
    <w:rsid w:val="00E4625F"/>
    <w:rsid w:val="00E465FB"/>
    <w:rsid w:val="00E46B04"/>
    <w:rsid w:val="00E477CE"/>
    <w:rsid w:val="00E477E8"/>
    <w:rsid w:val="00E47AD7"/>
    <w:rsid w:val="00E50F29"/>
    <w:rsid w:val="00E5177F"/>
    <w:rsid w:val="00E51CB7"/>
    <w:rsid w:val="00E51F68"/>
    <w:rsid w:val="00E52145"/>
    <w:rsid w:val="00E52874"/>
    <w:rsid w:val="00E532DB"/>
    <w:rsid w:val="00E53B26"/>
    <w:rsid w:val="00E541ED"/>
    <w:rsid w:val="00E54353"/>
    <w:rsid w:val="00E549DA"/>
    <w:rsid w:val="00E54B5C"/>
    <w:rsid w:val="00E54C14"/>
    <w:rsid w:val="00E55717"/>
    <w:rsid w:val="00E55DEE"/>
    <w:rsid w:val="00E56783"/>
    <w:rsid w:val="00E56A02"/>
    <w:rsid w:val="00E57995"/>
    <w:rsid w:val="00E57A92"/>
    <w:rsid w:val="00E57EF9"/>
    <w:rsid w:val="00E60348"/>
    <w:rsid w:val="00E61797"/>
    <w:rsid w:val="00E62BAF"/>
    <w:rsid w:val="00E630CF"/>
    <w:rsid w:val="00E635A9"/>
    <w:rsid w:val="00E6430C"/>
    <w:rsid w:val="00E643DD"/>
    <w:rsid w:val="00E643E6"/>
    <w:rsid w:val="00E6448C"/>
    <w:rsid w:val="00E649AC"/>
    <w:rsid w:val="00E64B80"/>
    <w:rsid w:val="00E650F0"/>
    <w:rsid w:val="00E6541F"/>
    <w:rsid w:val="00E655BA"/>
    <w:rsid w:val="00E658AB"/>
    <w:rsid w:val="00E65B2B"/>
    <w:rsid w:val="00E66E47"/>
    <w:rsid w:val="00E678A4"/>
    <w:rsid w:val="00E67A5C"/>
    <w:rsid w:val="00E71127"/>
    <w:rsid w:val="00E7140A"/>
    <w:rsid w:val="00E7172F"/>
    <w:rsid w:val="00E7177F"/>
    <w:rsid w:val="00E71A4A"/>
    <w:rsid w:val="00E71EA8"/>
    <w:rsid w:val="00E728F3"/>
    <w:rsid w:val="00E72970"/>
    <w:rsid w:val="00E73553"/>
    <w:rsid w:val="00E738BB"/>
    <w:rsid w:val="00E73AE2"/>
    <w:rsid w:val="00E73B68"/>
    <w:rsid w:val="00E7592E"/>
    <w:rsid w:val="00E75AB0"/>
    <w:rsid w:val="00E7648F"/>
    <w:rsid w:val="00E772C7"/>
    <w:rsid w:val="00E7760D"/>
    <w:rsid w:val="00E77B63"/>
    <w:rsid w:val="00E77B93"/>
    <w:rsid w:val="00E803BA"/>
    <w:rsid w:val="00E81B4B"/>
    <w:rsid w:val="00E81DD0"/>
    <w:rsid w:val="00E82F71"/>
    <w:rsid w:val="00E83EA4"/>
    <w:rsid w:val="00E844BD"/>
    <w:rsid w:val="00E84AD3"/>
    <w:rsid w:val="00E852A3"/>
    <w:rsid w:val="00E85EB4"/>
    <w:rsid w:val="00E863E7"/>
    <w:rsid w:val="00E86B13"/>
    <w:rsid w:val="00E879B2"/>
    <w:rsid w:val="00E87D32"/>
    <w:rsid w:val="00E908B6"/>
    <w:rsid w:val="00E91DB0"/>
    <w:rsid w:val="00E91DC5"/>
    <w:rsid w:val="00E92E16"/>
    <w:rsid w:val="00E930D4"/>
    <w:rsid w:val="00E933C6"/>
    <w:rsid w:val="00E93A09"/>
    <w:rsid w:val="00E93DD5"/>
    <w:rsid w:val="00E9404A"/>
    <w:rsid w:val="00E948DE"/>
    <w:rsid w:val="00E94DCC"/>
    <w:rsid w:val="00E96CF5"/>
    <w:rsid w:val="00E97064"/>
    <w:rsid w:val="00E971A7"/>
    <w:rsid w:val="00E97A57"/>
    <w:rsid w:val="00E97C06"/>
    <w:rsid w:val="00E97E44"/>
    <w:rsid w:val="00EA05CD"/>
    <w:rsid w:val="00EA10B4"/>
    <w:rsid w:val="00EA1358"/>
    <w:rsid w:val="00EA1B30"/>
    <w:rsid w:val="00EA1DEE"/>
    <w:rsid w:val="00EA2AE6"/>
    <w:rsid w:val="00EA35A2"/>
    <w:rsid w:val="00EA419A"/>
    <w:rsid w:val="00EA41E4"/>
    <w:rsid w:val="00EB0001"/>
    <w:rsid w:val="00EB07E3"/>
    <w:rsid w:val="00EB0C2C"/>
    <w:rsid w:val="00EB1EC5"/>
    <w:rsid w:val="00EB1F7C"/>
    <w:rsid w:val="00EB2C7A"/>
    <w:rsid w:val="00EB319A"/>
    <w:rsid w:val="00EB42FD"/>
    <w:rsid w:val="00EB4963"/>
    <w:rsid w:val="00EB54E8"/>
    <w:rsid w:val="00EB5D77"/>
    <w:rsid w:val="00EB6BD9"/>
    <w:rsid w:val="00EB6CE7"/>
    <w:rsid w:val="00EB7052"/>
    <w:rsid w:val="00EC022B"/>
    <w:rsid w:val="00EC1380"/>
    <w:rsid w:val="00EC18CC"/>
    <w:rsid w:val="00EC1C2B"/>
    <w:rsid w:val="00EC1DDF"/>
    <w:rsid w:val="00EC226E"/>
    <w:rsid w:val="00EC2C64"/>
    <w:rsid w:val="00EC3E38"/>
    <w:rsid w:val="00EC4281"/>
    <w:rsid w:val="00EC4BAF"/>
    <w:rsid w:val="00EC4F8A"/>
    <w:rsid w:val="00EC7022"/>
    <w:rsid w:val="00ED1464"/>
    <w:rsid w:val="00ED235D"/>
    <w:rsid w:val="00ED28F0"/>
    <w:rsid w:val="00ED2984"/>
    <w:rsid w:val="00ED2B5A"/>
    <w:rsid w:val="00ED3002"/>
    <w:rsid w:val="00ED3B72"/>
    <w:rsid w:val="00ED3CAC"/>
    <w:rsid w:val="00ED4118"/>
    <w:rsid w:val="00ED4667"/>
    <w:rsid w:val="00ED5360"/>
    <w:rsid w:val="00ED5CB1"/>
    <w:rsid w:val="00ED6772"/>
    <w:rsid w:val="00ED7827"/>
    <w:rsid w:val="00ED7F43"/>
    <w:rsid w:val="00EE00B4"/>
    <w:rsid w:val="00EE03FD"/>
    <w:rsid w:val="00EE12B4"/>
    <w:rsid w:val="00EE2BB5"/>
    <w:rsid w:val="00EE331E"/>
    <w:rsid w:val="00EE33F2"/>
    <w:rsid w:val="00EE3614"/>
    <w:rsid w:val="00EE4668"/>
    <w:rsid w:val="00EE4778"/>
    <w:rsid w:val="00EE4AF6"/>
    <w:rsid w:val="00EE79F0"/>
    <w:rsid w:val="00EE7BE7"/>
    <w:rsid w:val="00EF082F"/>
    <w:rsid w:val="00EF0CDA"/>
    <w:rsid w:val="00EF1BC3"/>
    <w:rsid w:val="00EF228F"/>
    <w:rsid w:val="00EF2FD8"/>
    <w:rsid w:val="00EF4571"/>
    <w:rsid w:val="00EF521B"/>
    <w:rsid w:val="00EF5505"/>
    <w:rsid w:val="00EF61B2"/>
    <w:rsid w:val="00EF667A"/>
    <w:rsid w:val="00EF6FFD"/>
    <w:rsid w:val="00EF7784"/>
    <w:rsid w:val="00EF7C78"/>
    <w:rsid w:val="00F00651"/>
    <w:rsid w:val="00F01142"/>
    <w:rsid w:val="00F011B4"/>
    <w:rsid w:val="00F01358"/>
    <w:rsid w:val="00F014AA"/>
    <w:rsid w:val="00F01774"/>
    <w:rsid w:val="00F0188B"/>
    <w:rsid w:val="00F0188C"/>
    <w:rsid w:val="00F01A13"/>
    <w:rsid w:val="00F01BF2"/>
    <w:rsid w:val="00F021D5"/>
    <w:rsid w:val="00F038A6"/>
    <w:rsid w:val="00F03F63"/>
    <w:rsid w:val="00F04D4B"/>
    <w:rsid w:val="00F0574D"/>
    <w:rsid w:val="00F05AFB"/>
    <w:rsid w:val="00F05BC1"/>
    <w:rsid w:val="00F068CA"/>
    <w:rsid w:val="00F069F9"/>
    <w:rsid w:val="00F06AA0"/>
    <w:rsid w:val="00F073F8"/>
    <w:rsid w:val="00F10502"/>
    <w:rsid w:val="00F1153C"/>
    <w:rsid w:val="00F11843"/>
    <w:rsid w:val="00F11BEE"/>
    <w:rsid w:val="00F11ECC"/>
    <w:rsid w:val="00F1267D"/>
    <w:rsid w:val="00F13806"/>
    <w:rsid w:val="00F13839"/>
    <w:rsid w:val="00F13888"/>
    <w:rsid w:val="00F13B83"/>
    <w:rsid w:val="00F14941"/>
    <w:rsid w:val="00F14A2B"/>
    <w:rsid w:val="00F14F48"/>
    <w:rsid w:val="00F1577D"/>
    <w:rsid w:val="00F15D93"/>
    <w:rsid w:val="00F16134"/>
    <w:rsid w:val="00F17597"/>
    <w:rsid w:val="00F175F0"/>
    <w:rsid w:val="00F17C26"/>
    <w:rsid w:val="00F17C9A"/>
    <w:rsid w:val="00F2012F"/>
    <w:rsid w:val="00F201FE"/>
    <w:rsid w:val="00F20644"/>
    <w:rsid w:val="00F20849"/>
    <w:rsid w:val="00F23A39"/>
    <w:rsid w:val="00F23BA6"/>
    <w:rsid w:val="00F2412C"/>
    <w:rsid w:val="00F243D9"/>
    <w:rsid w:val="00F249D9"/>
    <w:rsid w:val="00F256A9"/>
    <w:rsid w:val="00F25AAD"/>
    <w:rsid w:val="00F26101"/>
    <w:rsid w:val="00F26355"/>
    <w:rsid w:val="00F26A17"/>
    <w:rsid w:val="00F26B5A"/>
    <w:rsid w:val="00F26EB1"/>
    <w:rsid w:val="00F271EC"/>
    <w:rsid w:val="00F2759E"/>
    <w:rsid w:val="00F27719"/>
    <w:rsid w:val="00F27E5E"/>
    <w:rsid w:val="00F27FF3"/>
    <w:rsid w:val="00F3034E"/>
    <w:rsid w:val="00F30702"/>
    <w:rsid w:val="00F309A6"/>
    <w:rsid w:val="00F31CC0"/>
    <w:rsid w:val="00F31DCA"/>
    <w:rsid w:val="00F32459"/>
    <w:rsid w:val="00F3282C"/>
    <w:rsid w:val="00F32DF7"/>
    <w:rsid w:val="00F33175"/>
    <w:rsid w:val="00F3351E"/>
    <w:rsid w:val="00F33950"/>
    <w:rsid w:val="00F33968"/>
    <w:rsid w:val="00F33AB0"/>
    <w:rsid w:val="00F33C19"/>
    <w:rsid w:val="00F33F39"/>
    <w:rsid w:val="00F3412E"/>
    <w:rsid w:val="00F34280"/>
    <w:rsid w:val="00F34996"/>
    <w:rsid w:val="00F34BC0"/>
    <w:rsid w:val="00F34D53"/>
    <w:rsid w:val="00F40F8D"/>
    <w:rsid w:val="00F410B3"/>
    <w:rsid w:val="00F4126C"/>
    <w:rsid w:val="00F415A3"/>
    <w:rsid w:val="00F41848"/>
    <w:rsid w:val="00F41A59"/>
    <w:rsid w:val="00F41E9C"/>
    <w:rsid w:val="00F424A3"/>
    <w:rsid w:val="00F424EC"/>
    <w:rsid w:val="00F43238"/>
    <w:rsid w:val="00F43F9D"/>
    <w:rsid w:val="00F44292"/>
    <w:rsid w:val="00F44F98"/>
    <w:rsid w:val="00F4503E"/>
    <w:rsid w:val="00F461C7"/>
    <w:rsid w:val="00F465CA"/>
    <w:rsid w:val="00F46BEE"/>
    <w:rsid w:val="00F473CE"/>
    <w:rsid w:val="00F47C27"/>
    <w:rsid w:val="00F50009"/>
    <w:rsid w:val="00F504C6"/>
    <w:rsid w:val="00F51545"/>
    <w:rsid w:val="00F52289"/>
    <w:rsid w:val="00F525EC"/>
    <w:rsid w:val="00F54A54"/>
    <w:rsid w:val="00F55312"/>
    <w:rsid w:val="00F554F9"/>
    <w:rsid w:val="00F555D4"/>
    <w:rsid w:val="00F55613"/>
    <w:rsid w:val="00F5574D"/>
    <w:rsid w:val="00F56CA7"/>
    <w:rsid w:val="00F56EDF"/>
    <w:rsid w:val="00F608D2"/>
    <w:rsid w:val="00F60A8A"/>
    <w:rsid w:val="00F60B0E"/>
    <w:rsid w:val="00F60D09"/>
    <w:rsid w:val="00F61F2A"/>
    <w:rsid w:val="00F61FA1"/>
    <w:rsid w:val="00F62293"/>
    <w:rsid w:val="00F624F2"/>
    <w:rsid w:val="00F63AFD"/>
    <w:rsid w:val="00F64160"/>
    <w:rsid w:val="00F64636"/>
    <w:rsid w:val="00F646DE"/>
    <w:rsid w:val="00F64BDA"/>
    <w:rsid w:val="00F650DD"/>
    <w:rsid w:val="00F656BD"/>
    <w:rsid w:val="00F65727"/>
    <w:rsid w:val="00F665BF"/>
    <w:rsid w:val="00F66CBE"/>
    <w:rsid w:val="00F671D8"/>
    <w:rsid w:val="00F67A6F"/>
    <w:rsid w:val="00F67C63"/>
    <w:rsid w:val="00F67CDD"/>
    <w:rsid w:val="00F67F21"/>
    <w:rsid w:val="00F7098F"/>
    <w:rsid w:val="00F70C24"/>
    <w:rsid w:val="00F70D8A"/>
    <w:rsid w:val="00F71C05"/>
    <w:rsid w:val="00F72796"/>
    <w:rsid w:val="00F72F09"/>
    <w:rsid w:val="00F7361A"/>
    <w:rsid w:val="00F73800"/>
    <w:rsid w:val="00F743A3"/>
    <w:rsid w:val="00F74D0C"/>
    <w:rsid w:val="00F75ADF"/>
    <w:rsid w:val="00F76E12"/>
    <w:rsid w:val="00F76F1C"/>
    <w:rsid w:val="00F771B8"/>
    <w:rsid w:val="00F7742C"/>
    <w:rsid w:val="00F77954"/>
    <w:rsid w:val="00F77A07"/>
    <w:rsid w:val="00F77FF9"/>
    <w:rsid w:val="00F8048C"/>
    <w:rsid w:val="00F80F03"/>
    <w:rsid w:val="00F81E1C"/>
    <w:rsid w:val="00F824F5"/>
    <w:rsid w:val="00F836E8"/>
    <w:rsid w:val="00F838A8"/>
    <w:rsid w:val="00F83F51"/>
    <w:rsid w:val="00F840B8"/>
    <w:rsid w:val="00F84274"/>
    <w:rsid w:val="00F844C1"/>
    <w:rsid w:val="00F844CD"/>
    <w:rsid w:val="00F84694"/>
    <w:rsid w:val="00F84E7A"/>
    <w:rsid w:val="00F85935"/>
    <w:rsid w:val="00F8623B"/>
    <w:rsid w:val="00F862C2"/>
    <w:rsid w:val="00F86BEF"/>
    <w:rsid w:val="00F90097"/>
    <w:rsid w:val="00F90992"/>
    <w:rsid w:val="00F91317"/>
    <w:rsid w:val="00F935DA"/>
    <w:rsid w:val="00F943CC"/>
    <w:rsid w:val="00F9468F"/>
    <w:rsid w:val="00F94D77"/>
    <w:rsid w:val="00F95405"/>
    <w:rsid w:val="00F95D82"/>
    <w:rsid w:val="00F96079"/>
    <w:rsid w:val="00F965D5"/>
    <w:rsid w:val="00F970FD"/>
    <w:rsid w:val="00F97924"/>
    <w:rsid w:val="00F97B5A"/>
    <w:rsid w:val="00F97E5A"/>
    <w:rsid w:val="00FA064C"/>
    <w:rsid w:val="00FA0DFF"/>
    <w:rsid w:val="00FA0E75"/>
    <w:rsid w:val="00FA12FE"/>
    <w:rsid w:val="00FA18EE"/>
    <w:rsid w:val="00FA2C45"/>
    <w:rsid w:val="00FA3015"/>
    <w:rsid w:val="00FA38BF"/>
    <w:rsid w:val="00FA39DC"/>
    <w:rsid w:val="00FA4AA1"/>
    <w:rsid w:val="00FA5B10"/>
    <w:rsid w:val="00FA6296"/>
    <w:rsid w:val="00FA6DB6"/>
    <w:rsid w:val="00FA7777"/>
    <w:rsid w:val="00FA7F42"/>
    <w:rsid w:val="00FB03B5"/>
    <w:rsid w:val="00FB0A7F"/>
    <w:rsid w:val="00FB0D35"/>
    <w:rsid w:val="00FB1201"/>
    <w:rsid w:val="00FB122C"/>
    <w:rsid w:val="00FB1AAB"/>
    <w:rsid w:val="00FB2653"/>
    <w:rsid w:val="00FB28A1"/>
    <w:rsid w:val="00FB2DCD"/>
    <w:rsid w:val="00FB3718"/>
    <w:rsid w:val="00FB3B87"/>
    <w:rsid w:val="00FB5A78"/>
    <w:rsid w:val="00FB5CA9"/>
    <w:rsid w:val="00FB6582"/>
    <w:rsid w:val="00FB6672"/>
    <w:rsid w:val="00FB66CD"/>
    <w:rsid w:val="00FB6E70"/>
    <w:rsid w:val="00FB7E8C"/>
    <w:rsid w:val="00FC0A81"/>
    <w:rsid w:val="00FC0A92"/>
    <w:rsid w:val="00FC0B6E"/>
    <w:rsid w:val="00FC0D3A"/>
    <w:rsid w:val="00FC1802"/>
    <w:rsid w:val="00FC270C"/>
    <w:rsid w:val="00FC2F21"/>
    <w:rsid w:val="00FC36F2"/>
    <w:rsid w:val="00FC37CD"/>
    <w:rsid w:val="00FC3CBC"/>
    <w:rsid w:val="00FC3DFB"/>
    <w:rsid w:val="00FC4576"/>
    <w:rsid w:val="00FC6090"/>
    <w:rsid w:val="00FD0184"/>
    <w:rsid w:val="00FD0B43"/>
    <w:rsid w:val="00FD0E3F"/>
    <w:rsid w:val="00FD13C2"/>
    <w:rsid w:val="00FD1B37"/>
    <w:rsid w:val="00FD1BD0"/>
    <w:rsid w:val="00FD1EBA"/>
    <w:rsid w:val="00FD282D"/>
    <w:rsid w:val="00FD2884"/>
    <w:rsid w:val="00FD53DA"/>
    <w:rsid w:val="00FD572D"/>
    <w:rsid w:val="00FD6BE3"/>
    <w:rsid w:val="00FD787A"/>
    <w:rsid w:val="00FD7892"/>
    <w:rsid w:val="00FE0BD8"/>
    <w:rsid w:val="00FE0F32"/>
    <w:rsid w:val="00FE1126"/>
    <w:rsid w:val="00FE2ABA"/>
    <w:rsid w:val="00FE2C85"/>
    <w:rsid w:val="00FE2FFF"/>
    <w:rsid w:val="00FE4D6D"/>
    <w:rsid w:val="00FE598F"/>
    <w:rsid w:val="00FE6169"/>
    <w:rsid w:val="00FE626A"/>
    <w:rsid w:val="00FE76F5"/>
    <w:rsid w:val="00FF03E0"/>
    <w:rsid w:val="00FF0479"/>
    <w:rsid w:val="00FF04D6"/>
    <w:rsid w:val="00FF1A67"/>
    <w:rsid w:val="00FF218F"/>
    <w:rsid w:val="00FF2308"/>
    <w:rsid w:val="00FF28EB"/>
    <w:rsid w:val="00FF3712"/>
    <w:rsid w:val="00FF3C7B"/>
    <w:rsid w:val="00FF42EA"/>
    <w:rsid w:val="00FF4A27"/>
    <w:rsid w:val="00FF5271"/>
    <w:rsid w:val="00FF5C44"/>
    <w:rsid w:val="00FF7E2D"/>
    <w:rsid w:val="00FF7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Bottom of Form" w:uiPriority="0"/>
    <w:lsdException w:name="HTML Cit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A92"/>
    <w:rPr>
      <w:sz w:val="24"/>
      <w:szCs w:val="24"/>
    </w:rPr>
  </w:style>
  <w:style w:type="paragraph" w:styleId="Heading1">
    <w:name w:val="heading 1"/>
    <w:basedOn w:val="Normal"/>
    <w:link w:val="Heading1Char"/>
    <w:uiPriority w:val="9"/>
    <w:qFormat/>
    <w:rsid w:val="00B13944"/>
    <w:pPr>
      <w:spacing w:before="100" w:beforeAutospacing="1" w:after="100" w:afterAutospacing="1"/>
      <w:outlineLvl w:val="0"/>
    </w:pPr>
    <w:rPr>
      <w:b/>
      <w:bCs/>
      <w:kern w:val="36"/>
      <w:sz w:val="48"/>
      <w:szCs w:val="48"/>
    </w:rPr>
  </w:style>
  <w:style w:type="paragraph" w:styleId="Heading2">
    <w:name w:val="heading 2"/>
    <w:basedOn w:val="Normal"/>
    <w:next w:val="Normal"/>
    <w:qFormat/>
    <w:rsid w:val="000718A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18A7"/>
    <w:pPr>
      <w:keepNext/>
      <w:spacing w:before="240" w:after="60"/>
      <w:outlineLvl w:val="2"/>
    </w:pPr>
    <w:rPr>
      <w:rFonts w:ascii="Arial" w:hAnsi="Arial" w:cs="Arial"/>
      <w:b/>
      <w:bCs/>
      <w:sz w:val="26"/>
      <w:szCs w:val="26"/>
    </w:rPr>
  </w:style>
  <w:style w:type="paragraph" w:styleId="Heading4">
    <w:name w:val="heading 4"/>
    <w:basedOn w:val="Normal"/>
    <w:next w:val="Normal"/>
    <w:qFormat/>
    <w:rsid w:val="000718A7"/>
    <w:pPr>
      <w:keepNext/>
      <w:spacing w:before="240" w:after="60"/>
      <w:outlineLvl w:val="3"/>
    </w:pPr>
    <w:rPr>
      <w:b/>
      <w:bCs/>
      <w:sz w:val="28"/>
      <w:szCs w:val="28"/>
    </w:rPr>
  </w:style>
  <w:style w:type="paragraph" w:styleId="Heading5">
    <w:name w:val="heading 5"/>
    <w:basedOn w:val="Normal"/>
    <w:next w:val="Normal"/>
    <w:qFormat/>
    <w:rsid w:val="000718A7"/>
    <w:pPr>
      <w:spacing w:before="240" w:after="60"/>
      <w:outlineLvl w:val="4"/>
    </w:pPr>
    <w:rPr>
      <w:b/>
      <w:bCs/>
      <w:i/>
      <w:iCs/>
      <w:sz w:val="26"/>
      <w:szCs w:val="26"/>
    </w:rPr>
  </w:style>
  <w:style w:type="paragraph" w:styleId="Heading6">
    <w:name w:val="heading 6"/>
    <w:basedOn w:val="Normal"/>
    <w:next w:val="Normal"/>
    <w:qFormat/>
    <w:rsid w:val="000718A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7E44"/>
    <w:pPr>
      <w:tabs>
        <w:tab w:val="center" w:pos="4320"/>
        <w:tab w:val="right" w:pos="8640"/>
      </w:tabs>
    </w:pPr>
  </w:style>
  <w:style w:type="character" w:styleId="PageNumber">
    <w:name w:val="page number"/>
    <w:basedOn w:val="DefaultParagraphFont"/>
    <w:rsid w:val="00747E44"/>
  </w:style>
  <w:style w:type="paragraph" w:styleId="Footer">
    <w:name w:val="footer"/>
    <w:basedOn w:val="Normal"/>
    <w:rsid w:val="00747E44"/>
    <w:pPr>
      <w:tabs>
        <w:tab w:val="center" w:pos="4320"/>
        <w:tab w:val="right" w:pos="8640"/>
      </w:tabs>
    </w:pPr>
  </w:style>
  <w:style w:type="paragraph" w:styleId="BodyTextIndent">
    <w:name w:val="Body Text Indent"/>
    <w:basedOn w:val="Normal"/>
    <w:rsid w:val="00444E2E"/>
    <w:pPr>
      <w:ind w:right="720" w:firstLine="720"/>
    </w:pPr>
    <w:rPr>
      <w:rFonts w:ascii="Bookman Old Style" w:hAnsi="Bookman Old Style"/>
    </w:rPr>
  </w:style>
  <w:style w:type="character" w:styleId="Hyperlink">
    <w:name w:val="Hyperlink"/>
    <w:rsid w:val="00444E2E"/>
    <w:rPr>
      <w:color w:val="0000FF"/>
      <w:u w:val="single"/>
    </w:rPr>
  </w:style>
  <w:style w:type="character" w:styleId="Emphasis">
    <w:name w:val="Emphasis"/>
    <w:uiPriority w:val="20"/>
    <w:qFormat/>
    <w:rsid w:val="002C603F"/>
    <w:rPr>
      <w:i/>
      <w:iCs/>
    </w:rPr>
  </w:style>
  <w:style w:type="character" w:customStyle="1" w:styleId="spelle">
    <w:name w:val="spelle"/>
    <w:basedOn w:val="DefaultParagraphFont"/>
    <w:rsid w:val="009F34B2"/>
  </w:style>
  <w:style w:type="character" w:customStyle="1" w:styleId="grame">
    <w:name w:val="grame"/>
    <w:basedOn w:val="DefaultParagraphFont"/>
    <w:rsid w:val="009F34B2"/>
  </w:style>
  <w:style w:type="paragraph" w:styleId="ListBullet">
    <w:name w:val="List Bullet"/>
    <w:basedOn w:val="Normal"/>
    <w:autoRedefine/>
    <w:rsid w:val="001D4D37"/>
    <w:pPr>
      <w:numPr>
        <w:numId w:val="1"/>
      </w:numPr>
    </w:pPr>
  </w:style>
  <w:style w:type="paragraph" w:styleId="NormalWeb">
    <w:name w:val="Normal (Web)"/>
    <w:basedOn w:val="Normal"/>
    <w:uiPriority w:val="99"/>
    <w:rsid w:val="00811D98"/>
    <w:pPr>
      <w:spacing w:before="100" w:beforeAutospacing="1" w:after="100" w:afterAutospacing="1"/>
    </w:pPr>
  </w:style>
  <w:style w:type="paragraph" w:styleId="PlainText">
    <w:name w:val="Plain Text"/>
    <w:basedOn w:val="Normal"/>
    <w:rsid w:val="00B2395A"/>
    <w:rPr>
      <w:rFonts w:ascii="Courier New" w:hAnsi="Courier New" w:cs="Courier New"/>
      <w:sz w:val="20"/>
      <w:szCs w:val="20"/>
    </w:rPr>
  </w:style>
  <w:style w:type="character" w:customStyle="1" w:styleId="text">
    <w:name w:val="text"/>
    <w:basedOn w:val="DefaultParagraphFont"/>
    <w:rsid w:val="0008152D"/>
  </w:style>
  <w:style w:type="character" w:styleId="Strong">
    <w:name w:val="Strong"/>
    <w:uiPriority w:val="22"/>
    <w:qFormat/>
    <w:rsid w:val="00455010"/>
    <w:rPr>
      <w:b/>
      <w:bCs/>
    </w:rPr>
  </w:style>
  <w:style w:type="paragraph" w:styleId="z-BottomofForm">
    <w:name w:val="HTML Bottom of Form"/>
    <w:basedOn w:val="Normal"/>
    <w:next w:val="Normal"/>
    <w:hidden/>
    <w:rsid w:val="00A203E1"/>
    <w:pPr>
      <w:pBdr>
        <w:top w:val="single" w:sz="6" w:space="1" w:color="auto"/>
      </w:pBdr>
      <w:jc w:val="center"/>
    </w:pPr>
    <w:rPr>
      <w:rFonts w:ascii="Arial" w:hAnsi="Arial" w:cs="Arial"/>
      <w:vanish/>
      <w:sz w:val="16"/>
      <w:szCs w:val="16"/>
    </w:rPr>
  </w:style>
  <w:style w:type="paragraph" w:styleId="BodyText">
    <w:name w:val="Body Text"/>
    <w:basedOn w:val="Normal"/>
    <w:rsid w:val="00996AE3"/>
    <w:pPr>
      <w:spacing w:after="120"/>
    </w:pPr>
  </w:style>
  <w:style w:type="paragraph" w:styleId="BodyText2">
    <w:name w:val="Body Text 2"/>
    <w:basedOn w:val="Normal"/>
    <w:rsid w:val="00996AE3"/>
    <w:pPr>
      <w:spacing w:after="120" w:line="480" w:lineRule="auto"/>
    </w:pPr>
  </w:style>
  <w:style w:type="paragraph" w:styleId="BodyText3">
    <w:name w:val="Body Text 3"/>
    <w:basedOn w:val="Normal"/>
    <w:rsid w:val="00B55E47"/>
    <w:pPr>
      <w:spacing w:after="120"/>
    </w:pPr>
    <w:rPr>
      <w:sz w:val="16"/>
      <w:szCs w:val="16"/>
    </w:rPr>
  </w:style>
  <w:style w:type="paragraph" w:customStyle="1" w:styleId="style1">
    <w:name w:val="style1"/>
    <w:basedOn w:val="Normal"/>
    <w:rsid w:val="000B28A2"/>
    <w:pPr>
      <w:spacing w:before="100" w:beforeAutospacing="1" w:after="100" w:afterAutospacing="1"/>
      <w:jc w:val="both"/>
    </w:pPr>
    <w:rPr>
      <w:rFonts w:ascii="Arial" w:hAnsi="Arial" w:cs="Arial"/>
      <w:color w:val="FFFF66"/>
    </w:rPr>
  </w:style>
  <w:style w:type="paragraph" w:customStyle="1" w:styleId="style2">
    <w:name w:val="style2"/>
    <w:basedOn w:val="Normal"/>
    <w:rsid w:val="000B28A2"/>
    <w:pPr>
      <w:spacing w:before="100" w:beforeAutospacing="1" w:after="100" w:afterAutospacing="1"/>
    </w:pPr>
    <w:rPr>
      <w:rFonts w:ascii="Arial" w:hAnsi="Arial" w:cs="Arial"/>
      <w:color w:val="FFFF66"/>
    </w:rPr>
  </w:style>
  <w:style w:type="paragraph" w:customStyle="1" w:styleId="style6">
    <w:name w:val="style6"/>
    <w:basedOn w:val="Normal"/>
    <w:rsid w:val="00DA3570"/>
    <w:pPr>
      <w:spacing w:before="100" w:beforeAutospacing="1" w:after="100" w:afterAutospacing="1"/>
    </w:pPr>
    <w:rPr>
      <w:rFonts w:ascii="Arial" w:hAnsi="Arial" w:cs="Arial"/>
      <w:color w:val="FFCC00"/>
    </w:rPr>
  </w:style>
  <w:style w:type="character" w:customStyle="1" w:styleId="style41">
    <w:name w:val="style41"/>
    <w:rsid w:val="00DA3570"/>
    <w:rPr>
      <w:color w:val="FFCC00"/>
    </w:rPr>
  </w:style>
  <w:style w:type="character" w:customStyle="1" w:styleId="style61">
    <w:name w:val="style61"/>
    <w:rsid w:val="00DA3570"/>
    <w:rPr>
      <w:rFonts w:ascii="Arial" w:hAnsi="Arial" w:cs="Arial" w:hint="default"/>
      <w:color w:val="FFCC00"/>
    </w:rPr>
  </w:style>
  <w:style w:type="paragraph" w:customStyle="1" w:styleId="style7">
    <w:name w:val="style7"/>
    <w:basedOn w:val="Normal"/>
    <w:rsid w:val="00DA3570"/>
    <w:pPr>
      <w:spacing w:before="100" w:beforeAutospacing="1" w:after="100" w:afterAutospacing="1"/>
      <w:jc w:val="both"/>
    </w:pPr>
    <w:rPr>
      <w:color w:val="FFCC00"/>
    </w:rPr>
  </w:style>
  <w:style w:type="paragraph" w:customStyle="1" w:styleId="style8">
    <w:name w:val="style8"/>
    <w:basedOn w:val="Normal"/>
    <w:rsid w:val="00DA3570"/>
    <w:pPr>
      <w:spacing w:before="100" w:beforeAutospacing="1" w:after="100" w:afterAutospacing="1"/>
    </w:pPr>
    <w:rPr>
      <w:rFonts w:ascii="Arial" w:hAnsi="Arial" w:cs="Arial"/>
      <w:b/>
      <w:bCs/>
      <w:color w:val="FFFFFF"/>
    </w:rPr>
  </w:style>
  <w:style w:type="paragraph" w:customStyle="1" w:styleId="style17">
    <w:name w:val="style17"/>
    <w:basedOn w:val="Normal"/>
    <w:rsid w:val="00DA3570"/>
    <w:pPr>
      <w:spacing w:before="100" w:beforeAutospacing="1" w:after="100" w:afterAutospacing="1"/>
    </w:pPr>
    <w:rPr>
      <w:rFonts w:ascii="Arial" w:hAnsi="Arial" w:cs="Arial"/>
      <w:color w:val="FFCC00"/>
    </w:rPr>
  </w:style>
  <w:style w:type="character" w:customStyle="1" w:styleId="style171">
    <w:name w:val="style171"/>
    <w:rsid w:val="00DA3570"/>
    <w:rPr>
      <w:rFonts w:ascii="Arial" w:hAnsi="Arial" w:cs="Arial" w:hint="default"/>
      <w:color w:val="FFCC00"/>
    </w:rPr>
  </w:style>
  <w:style w:type="character" w:customStyle="1" w:styleId="style111">
    <w:name w:val="style111"/>
    <w:rsid w:val="00DA3570"/>
    <w:rPr>
      <w:rFonts w:ascii="Arial" w:hAnsi="Arial" w:cs="Arial" w:hint="default"/>
      <w:b/>
      <w:bCs/>
      <w:color w:val="FFCC00"/>
    </w:rPr>
  </w:style>
  <w:style w:type="character" w:customStyle="1" w:styleId="style181">
    <w:name w:val="style181"/>
    <w:rsid w:val="00DA3570"/>
    <w:rPr>
      <w:b/>
      <w:bCs/>
      <w:color w:val="F4C12A"/>
    </w:rPr>
  </w:style>
  <w:style w:type="character" w:customStyle="1" w:styleId="contnote">
    <w:name w:val="contnote"/>
    <w:basedOn w:val="DefaultParagraphFont"/>
    <w:rsid w:val="00E22718"/>
  </w:style>
  <w:style w:type="character" w:customStyle="1" w:styleId="yshortcuts">
    <w:name w:val="yshortcuts"/>
    <w:basedOn w:val="DefaultParagraphFont"/>
    <w:rsid w:val="009902F3"/>
  </w:style>
  <w:style w:type="paragraph" w:styleId="HTMLPreformatted">
    <w:name w:val="HTML Preformatted"/>
    <w:basedOn w:val="Normal"/>
    <w:link w:val="HTMLPreformattedChar"/>
    <w:uiPriority w:val="99"/>
    <w:rsid w:val="00D5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Cite">
    <w:name w:val="HTML Cite"/>
    <w:rsid w:val="008D178B"/>
    <w:rPr>
      <w:i/>
      <w:iCs/>
    </w:rPr>
  </w:style>
  <w:style w:type="character" w:customStyle="1" w:styleId="HTMLPreformattedChar">
    <w:name w:val="HTML Preformatted Char"/>
    <w:link w:val="HTMLPreformatted"/>
    <w:uiPriority w:val="99"/>
    <w:rsid w:val="00B00CFB"/>
    <w:rPr>
      <w:rFonts w:ascii="Courier New" w:hAnsi="Courier New" w:cs="Courier New"/>
    </w:rPr>
  </w:style>
  <w:style w:type="character" w:customStyle="1" w:styleId="klink">
    <w:name w:val="klink"/>
    <w:rsid w:val="001E6F08"/>
  </w:style>
  <w:style w:type="character" w:customStyle="1" w:styleId="uistorymessage">
    <w:name w:val="uistory_message"/>
    <w:rsid w:val="001E6F08"/>
  </w:style>
  <w:style w:type="paragraph" w:styleId="FootnoteText">
    <w:name w:val="footnote text"/>
    <w:basedOn w:val="Normal"/>
    <w:link w:val="FootnoteTextChar"/>
    <w:uiPriority w:val="99"/>
    <w:semiHidden/>
    <w:unhideWhenUsed/>
    <w:rsid w:val="001E6F08"/>
    <w:rPr>
      <w:sz w:val="20"/>
      <w:szCs w:val="20"/>
    </w:rPr>
  </w:style>
  <w:style w:type="character" w:customStyle="1" w:styleId="FootnoteTextChar">
    <w:name w:val="Footnote Text Char"/>
    <w:basedOn w:val="DefaultParagraphFont"/>
    <w:link w:val="FootnoteText"/>
    <w:uiPriority w:val="99"/>
    <w:semiHidden/>
    <w:rsid w:val="001E6F08"/>
  </w:style>
  <w:style w:type="character" w:styleId="FootnoteReference">
    <w:name w:val="footnote reference"/>
    <w:uiPriority w:val="99"/>
    <w:semiHidden/>
    <w:unhideWhenUsed/>
    <w:rsid w:val="001E6F08"/>
    <w:rPr>
      <w:vertAlign w:val="superscript"/>
    </w:rPr>
  </w:style>
  <w:style w:type="character" w:customStyle="1" w:styleId="apple-converted-space">
    <w:name w:val="apple-converted-space"/>
    <w:rsid w:val="002C219C"/>
  </w:style>
  <w:style w:type="character" w:customStyle="1" w:styleId="margnote">
    <w:name w:val="margnote"/>
    <w:rsid w:val="00DC0035"/>
  </w:style>
  <w:style w:type="character" w:customStyle="1" w:styleId="Heading1Char">
    <w:name w:val="Heading 1 Char"/>
    <w:link w:val="Heading1"/>
    <w:uiPriority w:val="9"/>
    <w:rsid w:val="00B101EC"/>
    <w:rPr>
      <w:b/>
      <w:bCs/>
      <w:kern w:val="36"/>
      <w:sz w:val="48"/>
      <w:szCs w:val="48"/>
    </w:rPr>
  </w:style>
  <w:style w:type="paragraph" w:customStyle="1" w:styleId="c55">
    <w:name w:val="c55"/>
    <w:basedOn w:val="Normal"/>
    <w:rsid w:val="00921C26"/>
    <w:pPr>
      <w:spacing w:before="100" w:beforeAutospacing="1" w:after="100" w:afterAutospacing="1"/>
    </w:pPr>
  </w:style>
  <w:style w:type="paragraph" w:customStyle="1" w:styleId="c20">
    <w:name w:val="c20"/>
    <w:basedOn w:val="Normal"/>
    <w:rsid w:val="00921C26"/>
    <w:pPr>
      <w:spacing w:before="100" w:beforeAutospacing="1" w:after="100" w:afterAutospacing="1"/>
    </w:pPr>
  </w:style>
  <w:style w:type="character" w:customStyle="1" w:styleId="c14">
    <w:name w:val="c14"/>
    <w:rsid w:val="00921C26"/>
  </w:style>
  <w:style w:type="paragraph" w:customStyle="1" w:styleId="c21">
    <w:name w:val="c21"/>
    <w:basedOn w:val="Normal"/>
    <w:rsid w:val="00921C26"/>
    <w:pPr>
      <w:spacing w:before="100" w:beforeAutospacing="1" w:after="100" w:afterAutospacing="1"/>
    </w:pPr>
  </w:style>
  <w:style w:type="character" w:customStyle="1" w:styleId="elapsed">
    <w:name w:val="elapsed"/>
    <w:rsid w:val="00B05CA5"/>
  </w:style>
  <w:style w:type="character" w:customStyle="1" w:styleId="total">
    <w:name w:val="total"/>
    <w:rsid w:val="00B05CA5"/>
  </w:style>
  <w:style w:type="character" w:customStyle="1" w:styleId="read-more">
    <w:name w:val="read-more"/>
    <w:rsid w:val="00B05CA5"/>
  </w:style>
  <w:style w:type="character" w:customStyle="1" w:styleId="username">
    <w:name w:val="username"/>
    <w:rsid w:val="00B05CA5"/>
  </w:style>
  <w:style w:type="character" w:customStyle="1" w:styleId="flag-wrapper">
    <w:name w:val="flag-wrapper"/>
    <w:rsid w:val="00B05CA5"/>
  </w:style>
  <w:style w:type="character" w:customStyle="1" w:styleId="icon">
    <w:name w:val="icon"/>
    <w:rsid w:val="00B05CA5"/>
  </w:style>
  <w:style w:type="character" w:styleId="HTMLVariable">
    <w:name w:val="HTML Variable"/>
    <w:uiPriority w:val="99"/>
    <w:semiHidden/>
    <w:unhideWhenUsed/>
    <w:rsid w:val="00B05CA5"/>
    <w:rPr>
      <w:i/>
      <w:iCs/>
    </w:rPr>
  </w:style>
  <w:style w:type="character" w:customStyle="1" w:styleId="license">
    <w:name w:val="license"/>
    <w:rsid w:val="00B05CA5"/>
  </w:style>
  <w:style w:type="character" w:customStyle="1" w:styleId="licence-text">
    <w:name w:val="licence-text"/>
    <w:rsid w:val="00B05CA5"/>
  </w:style>
  <w:style w:type="character" w:customStyle="1" w:styleId="label">
    <w:name w:val="label"/>
    <w:rsid w:val="00B05CA5"/>
  </w:style>
  <w:style w:type="paragraph" w:styleId="BalloonText">
    <w:name w:val="Balloon Text"/>
    <w:basedOn w:val="Normal"/>
    <w:link w:val="BalloonTextChar"/>
    <w:uiPriority w:val="99"/>
    <w:semiHidden/>
    <w:unhideWhenUsed/>
    <w:rsid w:val="00477D51"/>
    <w:rPr>
      <w:rFonts w:ascii="Tahoma" w:hAnsi="Tahoma" w:cs="Tahoma"/>
      <w:sz w:val="16"/>
      <w:szCs w:val="16"/>
    </w:rPr>
  </w:style>
  <w:style w:type="character" w:customStyle="1" w:styleId="BalloonTextChar">
    <w:name w:val="Balloon Text Char"/>
    <w:link w:val="BalloonText"/>
    <w:uiPriority w:val="99"/>
    <w:semiHidden/>
    <w:rsid w:val="00477D51"/>
    <w:rPr>
      <w:rFonts w:ascii="Tahoma" w:hAnsi="Tahoma" w:cs="Tahoma"/>
      <w:sz w:val="16"/>
      <w:szCs w:val="16"/>
    </w:rPr>
  </w:style>
  <w:style w:type="character" w:customStyle="1" w:styleId="rmargnote">
    <w:name w:val="rmargnote"/>
    <w:rsid w:val="0021226B"/>
  </w:style>
  <w:style w:type="character" w:customStyle="1" w:styleId="bqquotelink">
    <w:name w:val="bqquotelink"/>
    <w:rsid w:val="00484F91"/>
  </w:style>
  <w:style w:type="character" w:customStyle="1" w:styleId="reftext">
    <w:name w:val="reftext"/>
    <w:rsid w:val="004B7E50"/>
  </w:style>
  <w:style w:type="paragraph" w:styleId="Revision">
    <w:name w:val="Revision"/>
    <w:hidden/>
    <w:uiPriority w:val="99"/>
    <w:semiHidden/>
    <w:rsid w:val="006C6491"/>
    <w:rPr>
      <w:sz w:val="24"/>
      <w:szCs w:val="24"/>
    </w:rPr>
  </w:style>
  <w:style w:type="paragraph" w:styleId="ListParagraph">
    <w:name w:val="List Paragraph"/>
    <w:basedOn w:val="Normal"/>
    <w:uiPriority w:val="34"/>
    <w:qFormat/>
    <w:rsid w:val="002C6325"/>
    <w:pPr>
      <w:ind w:left="720"/>
      <w:contextualSpacing/>
    </w:pPr>
  </w:style>
  <w:style w:type="character" w:customStyle="1" w:styleId="pinksubheader">
    <w:name w:val="pinksubheader"/>
    <w:basedOn w:val="DefaultParagraphFont"/>
    <w:rsid w:val="006F3B10"/>
  </w:style>
  <w:style w:type="character" w:customStyle="1" w:styleId="blackbold">
    <w:name w:val="blackbold"/>
    <w:basedOn w:val="DefaultParagraphFont"/>
    <w:rsid w:val="006F3B10"/>
  </w:style>
  <w:style w:type="character" w:customStyle="1" w:styleId="firstword">
    <w:name w:val="firstword"/>
    <w:basedOn w:val="DefaultParagraphFont"/>
    <w:rsid w:val="004C556B"/>
  </w:style>
  <w:style w:type="character" w:customStyle="1" w:styleId="HeaderChar">
    <w:name w:val="Header Char"/>
    <w:basedOn w:val="DefaultParagraphFont"/>
    <w:link w:val="Header"/>
    <w:uiPriority w:val="99"/>
    <w:rsid w:val="00DF09E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Bottom of Form" w:uiPriority="0"/>
    <w:lsdException w:name="HTML Cit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A92"/>
    <w:rPr>
      <w:sz w:val="24"/>
      <w:szCs w:val="24"/>
    </w:rPr>
  </w:style>
  <w:style w:type="paragraph" w:styleId="Heading1">
    <w:name w:val="heading 1"/>
    <w:basedOn w:val="Normal"/>
    <w:link w:val="Heading1Char"/>
    <w:uiPriority w:val="9"/>
    <w:qFormat/>
    <w:rsid w:val="00B13944"/>
    <w:pPr>
      <w:spacing w:before="100" w:beforeAutospacing="1" w:after="100" w:afterAutospacing="1"/>
      <w:outlineLvl w:val="0"/>
    </w:pPr>
    <w:rPr>
      <w:b/>
      <w:bCs/>
      <w:kern w:val="36"/>
      <w:sz w:val="48"/>
      <w:szCs w:val="48"/>
    </w:rPr>
  </w:style>
  <w:style w:type="paragraph" w:styleId="Heading2">
    <w:name w:val="heading 2"/>
    <w:basedOn w:val="Normal"/>
    <w:next w:val="Normal"/>
    <w:qFormat/>
    <w:rsid w:val="000718A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18A7"/>
    <w:pPr>
      <w:keepNext/>
      <w:spacing w:before="240" w:after="60"/>
      <w:outlineLvl w:val="2"/>
    </w:pPr>
    <w:rPr>
      <w:rFonts w:ascii="Arial" w:hAnsi="Arial" w:cs="Arial"/>
      <w:b/>
      <w:bCs/>
      <w:sz w:val="26"/>
      <w:szCs w:val="26"/>
    </w:rPr>
  </w:style>
  <w:style w:type="paragraph" w:styleId="Heading4">
    <w:name w:val="heading 4"/>
    <w:basedOn w:val="Normal"/>
    <w:next w:val="Normal"/>
    <w:qFormat/>
    <w:rsid w:val="000718A7"/>
    <w:pPr>
      <w:keepNext/>
      <w:spacing w:before="240" w:after="60"/>
      <w:outlineLvl w:val="3"/>
    </w:pPr>
    <w:rPr>
      <w:b/>
      <w:bCs/>
      <w:sz w:val="28"/>
      <w:szCs w:val="28"/>
    </w:rPr>
  </w:style>
  <w:style w:type="paragraph" w:styleId="Heading5">
    <w:name w:val="heading 5"/>
    <w:basedOn w:val="Normal"/>
    <w:next w:val="Normal"/>
    <w:qFormat/>
    <w:rsid w:val="000718A7"/>
    <w:pPr>
      <w:spacing w:before="240" w:after="60"/>
      <w:outlineLvl w:val="4"/>
    </w:pPr>
    <w:rPr>
      <w:b/>
      <w:bCs/>
      <w:i/>
      <w:iCs/>
      <w:sz w:val="26"/>
      <w:szCs w:val="26"/>
    </w:rPr>
  </w:style>
  <w:style w:type="paragraph" w:styleId="Heading6">
    <w:name w:val="heading 6"/>
    <w:basedOn w:val="Normal"/>
    <w:next w:val="Normal"/>
    <w:qFormat/>
    <w:rsid w:val="000718A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7E44"/>
    <w:pPr>
      <w:tabs>
        <w:tab w:val="center" w:pos="4320"/>
        <w:tab w:val="right" w:pos="8640"/>
      </w:tabs>
    </w:pPr>
  </w:style>
  <w:style w:type="character" w:styleId="PageNumber">
    <w:name w:val="page number"/>
    <w:basedOn w:val="DefaultParagraphFont"/>
    <w:rsid w:val="00747E44"/>
  </w:style>
  <w:style w:type="paragraph" w:styleId="Footer">
    <w:name w:val="footer"/>
    <w:basedOn w:val="Normal"/>
    <w:rsid w:val="00747E44"/>
    <w:pPr>
      <w:tabs>
        <w:tab w:val="center" w:pos="4320"/>
        <w:tab w:val="right" w:pos="8640"/>
      </w:tabs>
    </w:pPr>
  </w:style>
  <w:style w:type="paragraph" w:styleId="BodyTextIndent">
    <w:name w:val="Body Text Indent"/>
    <w:basedOn w:val="Normal"/>
    <w:rsid w:val="00444E2E"/>
    <w:pPr>
      <w:ind w:right="720" w:firstLine="720"/>
    </w:pPr>
    <w:rPr>
      <w:rFonts w:ascii="Bookman Old Style" w:hAnsi="Bookman Old Style"/>
    </w:rPr>
  </w:style>
  <w:style w:type="character" w:styleId="Hyperlink">
    <w:name w:val="Hyperlink"/>
    <w:rsid w:val="00444E2E"/>
    <w:rPr>
      <w:color w:val="0000FF"/>
      <w:u w:val="single"/>
    </w:rPr>
  </w:style>
  <w:style w:type="character" w:styleId="Emphasis">
    <w:name w:val="Emphasis"/>
    <w:uiPriority w:val="20"/>
    <w:qFormat/>
    <w:rsid w:val="002C603F"/>
    <w:rPr>
      <w:i/>
      <w:iCs/>
    </w:rPr>
  </w:style>
  <w:style w:type="character" w:customStyle="1" w:styleId="spelle">
    <w:name w:val="spelle"/>
    <w:basedOn w:val="DefaultParagraphFont"/>
    <w:rsid w:val="009F34B2"/>
  </w:style>
  <w:style w:type="character" w:customStyle="1" w:styleId="grame">
    <w:name w:val="grame"/>
    <w:basedOn w:val="DefaultParagraphFont"/>
    <w:rsid w:val="009F34B2"/>
  </w:style>
  <w:style w:type="paragraph" w:styleId="ListBullet">
    <w:name w:val="List Bullet"/>
    <w:basedOn w:val="Normal"/>
    <w:autoRedefine/>
    <w:rsid w:val="001D4D37"/>
    <w:pPr>
      <w:numPr>
        <w:numId w:val="1"/>
      </w:numPr>
    </w:pPr>
  </w:style>
  <w:style w:type="paragraph" w:styleId="NormalWeb">
    <w:name w:val="Normal (Web)"/>
    <w:basedOn w:val="Normal"/>
    <w:uiPriority w:val="99"/>
    <w:rsid w:val="00811D98"/>
    <w:pPr>
      <w:spacing w:before="100" w:beforeAutospacing="1" w:after="100" w:afterAutospacing="1"/>
    </w:pPr>
  </w:style>
  <w:style w:type="paragraph" w:styleId="PlainText">
    <w:name w:val="Plain Text"/>
    <w:basedOn w:val="Normal"/>
    <w:rsid w:val="00B2395A"/>
    <w:rPr>
      <w:rFonts w:ascii="Courier New" w:hAnsi="Courier New" w:cs="Courier New"/>
      <w:sz w:val="20"/>
      <w:szCs w:val="20"/>
    </w:rPr>
  </w:style>
  <w:style w:type="character" w:customStyle="1" w:styleId="text">
    <w:name w:val="text"/>
    <w:basedOn w:val="DefaultParagraphFont"/>
    <w:rsid w:val="0008152D"/>
  </w:style>
  <w:style w:type="character" w:styleId="Strong">
    <w:name w:val="Strong"/>
    <w:uiPriority w:val="22"/>
    <w:qFormat/>
    <w:rsid w:val="00455010"/>
    <w:rPr>
      <w:b/>
      <w:bCs/>
    </w:rPr>
  </w:style>
  <w:style w:type="paragraph" w:styleId="z-BottomofForm">
    <w:name w:val="HTML Bottom of Form"/>
    <w:basedOn w:val="Normal"/>
    <w:next w:val="Normal"/>
    <w:hidden/>
    <w:rsid w:val="00A203E1"/>
    <w:pPr>
      <w:pBdr>
        <w:top w:val="single" w:sz="6" w:space="1" w:color="auto"/>
      </w:pBdr>
      <w:jc w:val="center"/>
    </w:pPr>
    <w:rPr>
      <w:rFonts w:ascii="Arial" w:hAnsi="Arial" w:cs="Arial"/>
      <w:vanish/>
      <w:sz w:val="16"/>
      <w:szCs w:val="16"/>
    </w:rPr>
  </w:style>
  <w:style w:type="paragraph" w:styleId="BodyText">
    <w:name w:val="Body Text"/>
    <w:basedOn w:val="Normal"/>
    <w:rsid w:val="00996AE3"/>
    <w:pPr>
      <w:spacing w:after="120"/>
    </w:pPr>
  </w:style>
  <w:style w:type="paragraph" w:styleId="BodyText2">
    <w:name w:val="Body Text 2"/>
    <w:basedOn w:val="Normal"/>
    <w:rsid w:val="00996AE3"/>
    <w:pPr>
      <w:spacing w:after="120" w:line="480" w:lineRule="auto"/>
    </w:pPr>
  </w:style>
  <w:style w:type="paragraph" w:styleId="BodyText3">
    <w:name w:val="Body Text 3"/>
    <w:basedOn w:val="Normal"/>
    <w:rsid w:val="00B55E47"/>
    <w:pPr>
      <w:spacing w:after="120"/>
    </w:pPr>
    <w:rPr>
      <w:sz w:val="16"/>
      <w:szCs w:val="16"/>
    </w:rPr>
  </w:style>
  <w:style w:type="paragraph" w:customStyle="1" w:styleId="style1">
    <w:name w:val="style1"/>
    <w:basedOn w:val="Normal"/>
    <w:rsid w:val="000B28A2"/>
    <w:pPr>
      <w:spacing w:before="100" w:beforeAutospacing="1" w:after="100" w:afterAutospacing="1"/>
      <w:jc w:val="both"/>
    </w:pPr>
    <w:rPr>
      <w:rFonts w:ascii="Arial" w:hAnsi="Arial" w:cs="Arial"/>
      <w:color w:val="FFFF66"/>
    </w:rPr>
  </w:style>
  <w:style w:type="paragraph" w:customStyle="1" w:styleId="style2">
    <w:name w:val="style2"/>
    <w:basedOn w:val="Normal"/>
    <w:rsid w:val="000B28A2"/>
    <w:pPr>
      <w:spacing w:before="100" w:beforeAutospacing="1" w:after="100" w:afterAutospacing="1"/>
    </w:pPr>
    <w:rPr>
      <w:rFonts w:ascii="Arial" w:hAnsi="Arial" w:cs="Arial"/>
      <w:color w:val="FFFF66"/>
    </w:rPr>
  </w:style>
  <w:style w:type="paragraph" w:customStyle="1" w:styleId="style6">
    <w:name w:val="style6"/>
    <w:basedOn w:val="Normal"/>
    <w:rsid w:val="00DA3570"/>
    <w:pPr>
      <w:spacing w:before="100" w:beforeAutospacing="1" w:after="100" w:afterAutospacing="1"/>
    </w:pPr>
    <w:rPr>
      <w:rFonts w:ascii="Arial" w:hAnsi="Arial" w:cs="Arial"/>
      <w:color w:val="FFCC00"/>
    </w:rPr>
  </w:style>
  <w:style w:type="character" w:customStyle="1" w:styleId="style41">
    <w:name w:val="style41"/>
    <w:rsid w:val="00DA3570"/>
    <w:rPr>
      <w:color w:val="FFCC00"/>
    </w:rPr>
  </w:style>
  <w:style w:type="character" w:customStyle="1" w:styleId="style61">
    <w:name w:val="style61"/>
    <w:rsid w:val="00DA3570"/>
    <w:rPr>
      <w:rFonts w:ascii="Arial" w:hAnsi="Arial" w:cs="Arial" w:hint="default"/>
      <w:color w:val="FFCC00"/>
    </w:rPr>
  </w:style>
  <w:style w:type="paragraph" w:customStyle="1" w:styleId="style7">
    <w:name w:val="style7"/>
    <w:basedOn w:val="Normal"/>
    <w:rsid w:val="00DA3570"/>
    <w:pPr>
      <w:spacing w:before="100" w:beforeAutospacing="1" w:after="100" w:afterAutospacing="1"/>
      <w:jc w:val="both"/>
    </w:pPr>
    <w:rPr>
      <w:color w:val="FFCC00"/>
    </w:rPr>
  </w:style>
  <w:style w:type="paragraph" w:customStyle="1" w:styleId="style8">
    <w:name w:val="style8"/>
    <w:basedOn w:val="Normal"/>
    <w:rsid w:val="00DA3570"/>
    <w:pPr>
      <w:spacing w:before="100" w:beforeAutospacing="1" w:after="100" w:afterAutospacing="1"/>
    </w:pPr>
    <w:rPr>
      <w:rFonts w:ascii="Arial" w:hAnsi="Arial" w:cs="Arial"/>
      <w:b/>
      <w:bCs/>
      <w:color w:val="FFFFFF"/>
    </w:rPr>
  </w:style>
  <w:style w:type="paragraph" w:customStyle="1" w:styleId="style17">
    <w:name w:val="style17"/>
    <w:basedOn w:val="Normal"/>
    <w:rsid w:val="00DA3570"/>
    <w:pPr>
      <w:spacing w:before="100" w:beforeAutospacing="1" w:after="100" w:afterAutospacing="1"/>
    </w:pPr>
    <w:rPr>
      <w:rFonts w:ascii="Arial" w:hAnsi="Arial" w:cs="Arial"/>
      <w:color w:val="FFCC00"/>
    </w:rPr>
  </w:style>
  <w:style w:type="character" w:customStyle="1" w:styleId="style171">
    <w:name w:val="style171"/>
    <w:rsid w:val="00DA3570"/>
    <w:rPr>
      <w:rFonts w:ascii="Arial" w:hAnsi="Arial" w:cs="Arial" w:hint="default"/>
      <w:color w:val="FFCC00"/>
    </w:rPr>
  </w:style>
  <w:style w:type="character" w:customStyle="1" w:styleId="style111">
    <w:name w:val="style111"/>
    <w:rsid w:val="00DA3570"/>
    <w:rPr>
      <w:rFonts w:ascii="Arial" w:hAnsi="Arial" w:cs="Arial" w:hint="default"/>
      <w:b/>
      <w:bCs/>
      <w:color w:val="FFCC00"/>
    </w:rPr>
  </w:style>
  <w:style w:type="character" w:customStyle="1" w:styleId="style181">
    <w:name w:val="style181"/>
    <w:rsid w:val="00DA3570"/>
    <w:rPr>
      <w:b/>
      <w:bCs/>
      <w:color w:val="F4C12A"/>
    </w:rPr>
  </w:style>
  <w:style w:type="character" w:customStyle="1" w:styleId="contnote">
    <w:name w:val="contnote"/>
    <w:basedOn w:val="DefaultParagraphFont"/>
    <w:rsid w:val="00E22718"/>
  </w:style>
  <w:style w:type="character" w:customStyle="1" w:styleId="yshortcuts">
    <w:name w:val="yshortcuts"/>
    <w:basedOn w:val="DefaultParagraphFont"/>
    <w:rsid w:val="009902F3"/>
  </w:style>
  <w:style w:type="paragraph" w:styleId="HTMLPreformatted">
    <w:name w:val="HTML Preformatted"/>
    <w:basedOn w:val="Normal"/>
    <w:link w:val="HTMLPreformattedChar"/>
    <w:uiPriority w:val="99"/>
    <w:rsid w:val="00D5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Cite">
    <w:name w:val="HTML Cite"/>
    <w:rsid w:val="008D178B"/>
    <w:rPr>
      <w:i/>
      <w:iCs/>
    </w:rPr>
  </w:style>
  <w:style w:type="character" w:customStyle="1" w:styleId="HTMLPreformattedChar">
    <w:name w:val="HTML Preformatted Char"/>
    <w:link w:val="HTMLPreformatted"/>
    <w:uiPriority w:val="99"/>
    <w:rsid w:val="00B00CFB"/>
    <w:rPr>
      <w:rFonts w:ascii="Courier New" w:hAnsi="Courier New" w:cs="Courier New"/>
    </w:rPr>
  </w:style>
  <w:style w:type="character" w:customStyle="1" w:styleId="klink">
    <w:name w:val="klink"/>
    <w:rsid w:val="001E6F08"/>
  </w:style>
  <w:style w:type="character" w:customStyle="1" w:styleId="uistorymessage">
    <w:name w:val="uistory_message"/>
    <w:rsid w:val="001E6F08"/>
  </w:style>
  <w:style w:type="paragraph" w:styleId="FootnoteText">
    <w:name w:val="footnote text"/>
    <w:basedOn w:val="Normal"/>
    <w:link w:val="FootnoteTextChar"/>
    <w:uiPriority w:val="99"/>
    <w:semiHidden/>
    <w:unhideWhenUsed/>
    <w:rsid w:val="001E6F08"/>
    <w:rPr>
      <w:sz w:val="20"/>
      <w:szCs w:val="20"/>
    </w:rPr>
  </w:style>
  <w:style w:type="character" w:customStyle="1" w:styleId="FootnoteTextChar">
    <w:name w:val="Footnote Text Char"/>
    <w:basedOn w:val="DefaultParagraphFont"/>
    <w:link w:val="FootnoteText"/>
    <w:uiPriority w:val="99"/>
    <w:semiHidden/>
    <w:rsid w:val="001E6F08"/>
  </w:style>
  <w:style w:type="character" w:styleId="FootnoteReference">
    <w:name w:val="footnote reference"/>
    <w:uiPriority w:val="99"/>
    <w:semiHidden/>
    <w:unhideWhenUsed/>
    <w:rsid w:val="001E6F08"/>
    <w:rPr>
      <w:vertAlign w:val="superscript"/>
    </w:rPr>
  </w:style>
  <w:style w:type="character" w:customStyle="1" w:styleId="apple-converted-space">
    <w:name w:val="apple-converted-space"/>
    <w:rsid w:val="002C219C"/>
  </w:style>
  <w:style w:type="character" w:customStyle="1" w:styleId="margnote">
    <w:name w:val="margnote"/>
    <w:rsid w:val="00DC0035"/>
  </w:style>
  <w:style w:type="character" w:customStyle="1" w:styleId="Heading1Char">
    <w:name w:val="Heading 1 Char"/>
    <w:link w:val="Heading1"/>
    <w:uiPriority w:val="9"/>
    <w:rsid w:val="00B101EC"/>
    <w:rPr>
      <w:b/>
      <w:bCs/>
      <w:kern w:val="36"/>
      <w:sz w:val="48"/>
      <w:szCs w:val="48"/>
    </w:rPr>
  </w:style>
  <w:style w:type="paragraph" w:customStyle="1" w:styleId="c55">
    <w:name w:val="c55"/>
    <w:basedOn w:val="Normal"/>
    <w:rsid w:val="00921C26"/>
    <w:pPr>
      <w:spacing w:before="100" w:beforeAutospacing="1" w:after="100" w:afterAutospacing="1"/>
    </w:pPr>
  </w:style>
  <w:style w:type="paragraph" w:customStyle="1" w:styleId="c20">
    <w:name w:val="c20"/>
    <w:basedOn w:val="Normal"/>
    <w:rsid w:val="00921C26"/>
    <w:pPr>
      <w:spacing w:before="100" w:beforeAutospacing="1" w:after="100" w:afterAutospacing="1"/>
    </w:pPr>
  </w:style>
  <w:style w:type="character" w:customStyle="1" w:styleId="c14">
    <w:name w:val="c14"/>
    <w:rsid w:val="00921C26"/>
  </w:style>
  <w:style w:type="paragraph" w:customStyle="1" w:styleId="c21">
    <w:name w:val="c21"/>
    <w:basedOn w:val="Normal"/>
    <w:rsid w:val="00921C26"/>
    <w:pPr>
      <w:spacing w:before="100" w:beforeAutospacing="1" w:after="100" w:afterAutospacing="1"/>
    </w:pPr>
  </w:style>
  <w:style w:type="character" w:customStyle="1" w:styleId="elapsed">
    <w:name w:val="elapsed"/>
    <w:rsid w:val="00B05CA5"/>
  </w:style>
  <w:style w:type="character" w:customStyle="1" w:styleId="total">
    <w:name w:val="total"/>
    <w:rsid w:val="00B05CA5"/>
  </w:style>
  <w:style w:type="character" w:customStyle="1" w:styleId="read-more">
    <w:name w:val="read-more"/>
    <w:rsid w:val="00B05CA5"/>
  </w:style>
  <w:style w:type="character" w:customStyle="1" w:styleId="username">
    <w:name w:val="username"/>
    <w:rsid w:val="00B05CA5"/>
  </w:style>
  <w:style w:type="character" w:customStyle="1" w:styleId="flag-wrapper">
    <w:name w:val="flag-wrapper"/>
    <w:rsid w:val="00B05CA5"/>
  </w:style>
  <w:style w:type="character" w:customStyle="1" w:styleId="icon">
    <w:name w:val="icon"/>
    <w:rsid w:val="00B05CA5"/>
  </w:style>
  <w:style w:type="character" w:styleId="HTMLVariable">
    <w:name w:val="HTML Variable"/>
    <w:uiPriority w:val="99"/>
    <w:semiHidden/>
    <w:unhideWhenUsed/>
    <w:rsid w:val="00B05CA5"/>
    <w:rPr>
      <w:i/>
      <w:iCs/>
    </w:rPr>
  </w:style>
  <w:style w:type="character" w:customStyle="1" w:styleId="license">
    <w:name w:val="license"/>
    <w:rsid w:val="00B05CA5"/>
  </w:style>
  <w:style w:type="character" w:customStyle="1" w:styleId="licence-text">
    <w:name w:val="licence-text"/>
    <w:rsid w:val="00B05CA5"/>
  </w:style>
  <w:style w:type="character" w:customStyle="1" w:styleId="label">
    <w:name w:val="label"/>
    <w:rsid w:val="00B05CA5"/>
  </w:style>
  <w:style w:type="paragraph" w:styleId="BalloonText">
    <w:name w:val="Balloon Text"/>
    <w:basedOn w:val="Normal"/>
    <w:link w:val="BalloonTextChar"/>
    <w:uiPriority w:val="99"/>
    <w:semiHidden/>
    <w:unhideWhenUsed/>
    <w:rsid w:val="00477D51"/>
    <w:rPr>
      <w:rFonts w:ascii="Tahoma" w:hAnsi="Tahoma" w:cs="Tahoma"/>
      <w:sz w:val="16"/>
      <w:szCs w:val="16"/>
    </w:rPr>
  </w:style>
  <w:style w:type="character" w:customStyle="1" w:styleId="BalloonTextChar">
    <w:name w:val="Balloon Text Char"/>
    <w:link w:val="BalloonText"/>
    <w:uiPriority w:val="99"/>
    <w:semiHidden/>
    <w:rsid w:val="00477D51"/>
    <w:rPr>
      <w:rFonts w:ascii="Tahoma" w:hAnsi="Tahoma" w:cs="Tahoma"/>
      <w:sz w:val="16"/>
      <w:szCs w:val="16"/>
    </w:rPr>
  </w:style>
  <w:style w:type="character" w:customStyle="1" w:styleId="rmargnote">
    <w:name w:val="rmargnote"/>
    <w:rsid w:val="0021226B"/>
  </w:style>
  <w:style w:type="character" w:customStyle="1" w:styleId="bqquotelink">
    <w:name w:val="bqquotelink"/>
    <w:rsid w:val="00484F91"/>
  </w:style>
  <w:style w:type="character" w:customStyle="1" w:styleId="reftext">
    <w:name w:val="reftext"/>
    <w:rsid w:val="004B7E50"/>
  </w:style>
  <w:style w:type="paragraph" w:styleId="Revision">
    <w:name w:val="Revision"/>
    <w:hidden/>
    <w:uiPriority w:val="99"/>
    <w:semiHidden/>
    <w:rsid w:val="006C6491"/>
    <w:rPr>
      <w:sz w:val="24"/>
      <w:szCs w:val="24"/>
    </w:rPr>
  </w:style>
  <w:style w:type="paragraph" w:styleId="ListParagraph">
    <w:name w:val="List Paragraph"/>
    <w:basedOn w:val="Normal"/>
    <w:uiPriority w:val="34"/>
    <w:qFormat/>
    <w:rsid w:val="002C6325"/>
    <w:pPr>
      <w:ind w:left="720"/>
      <w:contextualSpacing/>
    </w:pPr>
  </w:style>
  <w:style w:type="character" w:customStyle="1" w:styleId="pinksubheader">
    <w:name w:val="pinksubheader"/>
    <w:basedOn w:val="DefaultParagraphFont"/>
    <w:rsid w:val="006F3B10"/>
  </w:style>
  <w:style w:type="character" w:customStyle="1" w:styleId="blackbold">
    <w:name w:val="blackbold"/>
    <w:basedOn w:val="DefaultParagraphFont"/>
    <w:rsid w:val="006F3B10"/>
  </w:style>
  <w:style w:type="character" w:customStyle="1" w:styleId="firstword">
    <w:name w:val="firstword"/>
    <w:basedOn w:val="DefaultParagraphFont"/>
    <w:rsid w:val="004C556B"/>
  </w:style>
  <w:style w:type="character" w:customStyle="1" w:styleId="HeaderChar">
    <w:name w:val="Header Char"/>
    <w:basedOn w:val="DefaultParagraphFont"/>
    <w:link w:val="Header"/>
    <w:uiPriority w:val="99"/>
    <w:rsid w:val="00DF09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2657">
      <w:bodyDiv w:val="1"/>
      <w:marLeft w:val="0"/>
      <w:marRight w:val="0"/>
      <w:marTop w:val="0"/>
      <w:marBottom w:val="0"/>
      <w:divBdr>
        <w:top w:val="none" w:sz="0" w:space="0" w:color="auto"/>
        <w:left w:val="none" w:sz="0" w:space="0" w:color="auto"/>
        <w:bottom w:val="none" w:sz="0" w:space="0" w:color="auto"/>
        <w:right w:val="none" w:sz="0" w:space="0" w:color="auto"/>
      </w:divBdr>
    </w:div>
    <w:div w:id="16783136">
      <w:bodyDiv w:val="1"/>
      <w:marLeft w:val="20"/>
      <w:marRight w:val="20"/>
      <w:marTop w:val="0"/>
      <w:marBottom w:val="0"/>
      <w:divBdr>
        <w:top w:val="none" w:sz="0" w:space="0" w:color="auto"/>
        <w:left w:val="none" w:sz="0" w:space="0" w:color="auto"/>
        <w:bottom w:val="none" w:sz="0" w:space="0" w:color="auto"/>
        <w:right w:val="none" w:sz="0" w:space="0" w:color="auto"/>
      </w:divBdr>
    </w:div>
    <w:div w:id="18049509">
      <w:bodyDiv w:val="1"/>
      <w:marLeft w:val="0"/>
      <w:marRight w:val="0"/>
      <w:marTop w:val="0"/>
      <w:marBottom w:val="0"/>
      <w:divBdr>
        <w:top w:val="none" w:sz="0" w:space="0" w:color="auto"/>
        <w:left w:val="none" w:sz="0" w:space="0" w:color="auto"/>
        <w:bottom w:val="none" w:sz="0" w:space="0" w:color="auto"/>
        <w:right w:val="none" w:sz="0" w:space="0" w:color="auto"/>
      </w:divBdr>
    </w:div>
    <w:div w:id="18628757">
      <w:bodyDiv w:val="1"/>
      <w:marLeft w:val="0"/>
      <w:marRight w:val="0"/>
      <w:marTop w:val="0"/>
      <w:marBottom w:val="0"/>
      <w:divBdr>
        <w:top w:val="none" w:sz="0" w:space="0" w:color="auto"/>
        <w:left w:val="none" w:sz="0" w:space="0" w:color="auto"/>
        <w:bottom w:val="none" w:sz="0" w:space="0" w:color="auto"/>
        <w:right w:val="none" w:sz="0" w:space="0" w:color="auto"/>
      </w:divBdr>
    </w:div>
    <w:div w:id="24794489">
      <w:bodyDiv w:val="1"/>
      <w:marLeft w:val="0"/>
      <w:marRight w:val="0"/>
      <w:marTop w:val="0"/>
      <w:marBottom w:val="0"/>
      <w:divBdr>
        <w:top w:val="none" w:sz="0" w:space="0" w:color="auto"/>
        <w:left w:val="none" w:sz="0" w:space="0" w:color="auto"/>
        <w:bottom w:val="none" w:sz="0" w:space="0" w:color="auto"/>
        <w:right w:val="none" w:sz="0" w:space="0" w:color="auto"/>
      </w:divBdr>
    </w:div>
    <w:div w:id="33123260">
      <w:bodyDiv w:val="1"/>
      <w:marLeft w:val="0"/>
      <w:marRight w:val="0"/>
      <w:marTop w:val="0"/>
      <w:marBottom w:val="0"/>
      <w:divBdr>
        <w:top w:val="none" w:sz="0" w:space="0" w:color="auto"/>
        <w:left w:val="none" w:sz="0" w:space="0" w:color="auto"/>
        <w:bottom w:val="none" w:sz="0" w:space="0" w:color="auto"/>
        <w:right w:val="none" w:sz="0" w:space="0" w:color="auto"/>
      </w:divBdr>
      <w:divsChild>
        <w:div w:id="151799019">
          <w:marLeft w:val="0"/>
          <w:marRight w:val="0"/>
          <w:marTop w:val="0"/>
          <w:marBottom w:val="0"/>
          <w:divBdr>
            <w:top w:val="none" w:sz="0" w:space="0" w:color="auto"/>
            <w:left w:val="none" w:sz="0" w:space="0" w:color="auto"/>
            <w:bottom w:val="none" w:sz="0" w:space="0" w:color="auto"/>
            <w:right w:val="none" w:sz="0" w:space="0" w:color="auto"/>
          </w:divBdr>
        </w:div>
        <w:div w:id="186722464">
          <w:marLeft w:val="0"/>
          <w:marRight w:val="0"/>
          <w:marTop w:val="0"/>
          <w:marBottom w:val="0"/>
          <w:divBdr>
            <w:top w:val="none" w:sz="0" w:space="0" w:color="auto"/>
            <w:left w:val="none" w:sz="0" w:space="0" w:color="auto"/>
            <w:bottom w:val="none" w:sz="0" w:space="0" w:color="auto"/>
            <w:right w:val="none" w:sz="0" w:space="0" w:color="auto"/>
          </w:divBdr>
        </w:div>
        <w:div w:id="506481109">
          <w:marLeft w:val="0"/>
          <w:marRight w:val="0"/>
          <w:marTop w:val="0"/>
          <w:marBottom w:val="0"/>
          <w:divBdr>
            <w:top w:val="none" w:sz="0" w:space="0" w:color="auto"/>
            <w:left w:val="none" w:sz="0" w:space="0" w:color="auto"/>
            <w:bottom w:val="none" w:sz="0" w:space="0" w:color="auto"/>
            <w:right w:val="none" w:sz="0" w:space="0" w:color="auto"/>
          </w:divBdr>
        </w:div>
        <w:div w:id="532693389">
          <w:marLeft w:val="0"/>
          <w:marRight w:val="0"/>
          <w:marTop w:val="0"/>
          <w:marBottom w:val="0"/>
          <w:divBdr>
            <w:top w:val="none" w:sz="0" w:space="0" w:color="auto"/>
            <w:left w:val="none" w:sz="0" w:space="0" w:color="auto"/>
            <w:bottom w:val="none" w:sz="0" w:space="0" w:color="auto"/>
            <w:right w:val="none" w:sz="0" w:space="0" w:color="auto"/>
          </w:divBdr>
        </w:div>
        <w:div w:id="940406608">
          <w:marLeft w:val="0"/>
          <w:marRight w:val="0"/>
          <w:marTop w:val="0"/>
          <w:marBottom w:val="0"/>
          <w:divBdr>
            <w:top w:val="none" w:sz="0" w:space="0" w:color="auto"/>
            <w:left w:val="none" w:sz="0" w:space="0" w:color="auto"/>
            <w:bottom w:val="none" w:sz="0" w:space="0" w:color="auto"/>
            <w:right w:val="none" w:sz="0" w:space="0" w:color="auto"/>
          </w:divBdr>
        </w:div>
        <w:div w:id="1370303390">
          <w:marLeft w:val="0"/>
          <w:marRight w:val="0"/>
          <w:marTop w:val="0"/>
          <w:marBottom w:val="0"/>
          <w:divBdr>
            <w:top w:val="none" w:sz="0" w:space="0" w:color="auto"/>
            <w:left w:val="none" w:sz="0" w:space="0" w:color="auto"/>
            <w:bottom w:val="none" w:sz="0" w:space="0" w:color="auto"/>
            <w:right w:val="none" w:sz="0" w:space="0" w:color="auto"/>
          </w:divBdr>
        </w:div>
        <w:div w:id="1625041343">
          <w:marLeft w:val="0"/>
          <w:marRight w:val="0"/>
          <w:marTop w:val="0"/>
          <w:marBottom w:val="0"/>
          <w:divBdr>
            <w:top w:val="none" w:sz="0" w:space="0" w:color="auto"/>
            <w:left w:val="none" w:sz="0" w:space="0" w:color="auto"/>
            <w:bottom w:val="none" w:sz="0" w:space="0" w:color="auto"/>
            <w:right w:val="none" w:sz="0" w:space="0" w:color="auto"/>
          </w:divBdr>
        </w:div>
        <w:div w:id="1753041289">
          <w:marLeft w:val="0"/>
          <w:marRight w:val="0"/>
          <w:marTop w:val="0"/>
          <w:marBottom w:val="0"/>
          <w:divBdr>
            <w:top w:val="none" w:sz="0" w:space="0" w:color="auto"/>
            <w:left w:val="none" w:sz="0" w:space="0" w:color="auto"/>
            <w:bottom w:val="none" w:sz="0" w:space="0" w:color="auto"/>
            <w:right w:val="none" w:sz="0" w:space="0" w:color="auto"/>
          </w:divBdr>
        </w:div>
        <w:div w:id="1756786202">
          <w:marLeft w:val="0"/>
          <w:marRight w:val="0"/>
          <w:marTop w:val="0"/>
          <w:marBottom w:val="0"/>
          <w:divBdr>
            <w:top w:val="none" w:sz="0" w:space="0" w:color="auto"/>
            <w:left w:val="none" w:sz="0" w:space="0" w:color="auto"/>
            <w:bottom w:val="none" w:sz="0" w:space="0" w:color="auto"/>
            <w:right w:val="none" w:sz="0" w:space="0" w:color="auto"/>
          </w:divBdr>
        </w:div>
        <w:div w:id="1859850033">
          <w:marLeft w:val="0"/>
          <w:marRight w:val="0"/>
          <w:marTop w:val="0"/>
          <w:marBottom w:val="0"/>
          <w:divBdr>
            <w:top w:val="none" w:sz="0" w:space="0" w:color="auto"/>
            <w:left w:val="none" w:sz="0" w:space="0" w:color="auto"/>
            <w:bottom w:val="none" w:sz="0" w:space="0" w:color="auto"/>
            <w:right w:val="none" w:sz="0" w:space="0" w:color="auto"/>
          </w:divBdr>
        </w:div>
      </w:divsChild>
    </w:div>
    <w:div w:id="46418837">
      <w:bodyDiv w:val="1"/>
      <w:marLeft w:val="0"/>
      <w:marRight w:val="0"/>
      <w:marTop w:val="0"/>
      <w:marBottom w:val="0"/>
      <w:divBdr>
        <w:top w:val="none" w:sz="0" w:space="0" w:color="auto"/>
        <w:left w:val="none" w:sz="0" w:space="0" w:color="auto"/>
        <w:bottom w:val="none" w:sz="0" w:space="0" w:color="auto"/>
        <w:right w:val="none" w:sz="0" w:space="0" w:color="auto"/>
      </w:divBdr>
    </w:div>
    <w:div w:id="46494311">
      <w:bodyDiv w:val="1"/>
      <w:marLeft w:val="20"/>
      <w:marRight w:val="20"/>
      <w:marTop w:val="0"/>
      <w:marBottom w:val="0"/>
      <w:divBdr>
        <w:top w:val="none" w:sz="0" w:space="0" w:color="auto"/>
        <w:left w:val="none" w:sz="0" w:space="0" w:color="auto"/>
        <w:bottom w:val="none" w:sz="0" w:space="0" w:color="auto"/>
        <w:right w:val="none" w:sz="0" w:space="0" w:color="auto"/>
      </w:divBdr>
    </w:div>
    <w:div w:id="46800610">
      <w:bodyDiv w:val="1"/>
      <w:marLeft w:val="0"/>
      <w:marRight w:val="0"/>
      <w:marTop w:val="0"/>
      <w:marBottom w:val="0"/>
      <w:divBdr>
        <w:top w:val="none" w:sz="0" w:space="0" w:color="auto"/>
        <w:left w:val="none" w:sz="0" w:space="0" w:color="auto"/>
        <w:bottom w:val="none" w:sz="0" w:space="0" w:color="auto"/>
        <w:right w:val="none" w:sz="0" w:space="0" w:color="auto"/>
      </w:divBdr>
      <w:divsChild>
        <w:div w:id="1357119698">
          <w:marLeft w:val="0"/>
          <w:marRight w:val="0"/>
          <w:marTop w:val="0"/>
          <w:marBottom w:val="0"/>
          <w:divBdr>
            <w:top w:val="none" w:sz="0" w:space="0" w:color="auto"/>
            <w:left w:val="none" w:sz="0" w:space="0" w:color="auto"/>
            <w:bottom w:val="none" w:sz="0" w:space="0" w:color="auto"/>
            <w:right w:val="none" w:sz="0" w:space="0" w:color="auto"/>
          </w:divBdr>
        </w:div>
      </w:divsChild>
    </w:div>
    <w:div w:id="47188942">
      <w:bodyDiv w:val="1"/>
      <w:marLeft w:val="30"/>
      <w:marRight w:val="0"/>
      <w:marTop w:val="30"/>
      <w:marBottom w:val="0"/>
      <w:divBdr>
        <w:top w:val="none" w:sz="0" w:space="0" w:color="auto"/>
        <w:left w:val="none" w:sz="0" w:space="0" w:color="auto"/>
        <w:bottom w:val="none" w:sz="0" w:space="0" w:color="auto"/>
        <w:right w:val="none" w:sz="0" w:space="0" w:color="auto"/>
      </w:divBdr>
      <w:divsChild>
        <w:div w:id="817653617">
          <w:marLeft w:val="0"/>
          <w:marRight w:val="0"/>
          <w:marTop w:val="0"/>
          <w:marBottom w:val="0"/>
          <w:divBdr>
            <w:top w:val="none" w:sz="0" w:space="0" w:color="auto"/>
            <w:left w:val="none" w:sz="0" w:space="0" w:color="auto"/>
            <w:bottom w:val="none" w:sz="0" w:space="0" w:color="auto"/>
            <w:right w:val="none" w:sz="0" w:space="0" w:color="auto"/>
          </w:divBdr>
        </w:div>
      </w:divsChild>
    </w:div>
    <w:div w:id="71243468">
      <w:bodyDiv w:val="1"/>
      <w:marLeft w:val="0"/>
      <w:marRight w:val="0"/>
      <w:marTop w:val="0"/>
      <w:marBottom w:val="0"/>
      <w:divBdr>
        <w:top w:val="none" w:sz="0" w:space="0" w:color="auto"/>
        <w:left w:val="none" w:sz="0" w:space="0" w:color="auto"/>
        <w:bottom w:val="none" w:sz="0" w:space="0" w:color="auto"/>
        <w:right w:val="none" w:sz="0" w:space="0" w:color="auto"/>
      </w:divBdr>
    </w:div>
    <w:div w:id="77218129">
      <w:bodyDiv w:val="1"/>
      <w:marLeft w:val="0"/>
      <w:marRight w:val="0"/>
      <w:marTop w:val="0"/>
      <w:marBottom w:val="0"/>
      <w:divBdr>
        <w:top w:val="none" w:sz="0" w:space="0" w:color="auto"/>
        <w:left w:val="none" w:sz="0" w:space="0" w:color="auto"/>
        <w:bottom w:val="none" w:sz="0" w:space="0" w:color="auto"/>
        <w:right w:val="none" w:sz="0" w:space="0" w:color="auto"/>
      </w:divBdr>
    </w:div>
    <w:div w:id="81100485">
      <w:bodyDiv w:val="1"/>
      <w:marLeft w:val="0"/>
      <w:marRight w:val="0"/>
      <w:marTop w:val="0"/>
      <w:marBottom w:val="0"/>
      <w:divBdr>
        <w:top w:val="none" w:sz="0" w:space="0" w:color="auto"/>
        <w:left w:val="none" w:sz="0" w:space="0" w:color="auto"/>
        <w:bottom w:val="none" w:sz="0" w:space="0" w:color="auto"/>
        <w:right w:val="none" w:sz="0" w:space="0" w:color="auto"/>
      </w:divBdr>
    </w:div>
    <w:div w:id="93788701">
      <w:bodyDiv w:val="1"/>
      <w:marLeft w:val="20"/>
      <w:marRight w:val="20"/>
      <w:marTop w:val="0"/>
      <w:marBottom w:val="0"/>
      <w:divBdr>
        <w:top w:val="none" w:sz="0" w:space="0" w:color="auto"/>
        <w:left w:val="none" w:sz="0" w:space="0" w:color="auto"/>
        <w:bottom w:val="none" w:sz="0" w:space="0" w:color="auto"/>
        <w:right w:val="none" w:sz="0" w:space="0" w:color="auto"/>
      </w:divBdr>
    </w:div>
    <w:div w:id="95954022">
      <w:bodyDiv w:val="1"/>
      <w:marLeft w:val="0"/>
      <w:marRight w:val="0"/>
      <w:marTop w:val="0"/>
      <w:marBottom w:val="0"/>
      <w:divBdr>
        <w:top w:val="none" w:sz="0" w:space="0" w:color="auto"/>
        <w:left w:val="none" w:sz="0" w:space="0" w:color="auto"/>
        <w:bottom w:val="none" w:sz="0" w:space="0" w:color="auto"/>
        <w:right w:val="none" w:sz="0" w:space="0" w:color="auto"/>
      </w:divBdr>
      <w:divsChild>
        <w:div w:id="560672719">
          <w:marLeft w:val="0"/>
          <w:marRight w:val="0"/>
          <w:marTop w:val="0"/>
          <w:marBottom w:val="0"/>
          <w:divBdr>
            <w:top w:val="none" w:sz="0" w:space="0" w:color="auto"/>
            <w:left w:val="none" w:sz="0" w:space="0" w:color="auto"/>
            <w:bottom w:val="none" w:sz="0" w:space="0" w:color="auto"/>
            <w:right w:val="none" w:sz="0" w:space="0" w:color="auto"/>
          </w:divBdr>
        </w:div>
      </w:divsChild>
    </w:div>
    <w:div w:id="97139743">
      <w:bodyDiv w:val="1"/>
      <w:marLeft w:val="0"/>
      <w:marRight w:val="0"/>
      <w:marTop w:val="0"/>
      <w:marBottom w:val="0"/>
      <w:divBdr>
        <w:top w:val="none" w:sz="0" w:space="0" w:color="auto"/>
        <w:left w:val="none" w:sz="0" w:space="0" w:color="auto"/>
        <w:bottom w:val="none" w:sz="0" w:space="0" w:color="auto"/>
        <w:right w:val="none" w:sz="0" w:space="0" w:color="auto"/>
      </w:divBdr>
      <w:divsChild>
        <w:div w:id="460151136">
          <w:marLeft w:val="0"/>
          <w:marRight w:val="0"/>
          <w:marTop w:val="0"/>
          <w:marBottom w:val="0"/>
          <w:divBdr>
            <w:top w:val="none" w:sz="0" w:space="0" w:color="auto"/>
            <w:left w:val="none" w:sz="0" w:space="0" w:color="auto"/>
            <w:bottom w:val="none" w:sz="0" w:space="0" w:color="auto"/>
            <w:right w:val="none" w:sz="0" w:space="0" w:color="auto"/>
          </w:divBdr>
        </w:div>
        <w:div w:id="1228342396">
          <w:marLeft w:val="0"/>
          <w:marRight w:val="0"/>
          <w:marTop w:val="0"/>
          <w:marBottom w:val="0"/>
          <w:divBdr>
            <w:top w:val="none" w:sz="0" w:space="0" w:color="auto"/>
            <w:left w:val="none" w:sz="0" w:space="0" w:color="auto"/>
            <w:bottom w:val="none" w:sz="0" w:space="0" w:color="auto"/>
            <w:right w:val="none" w:sz="0" w:space="0" w:color="auto"/>
          </w:divBdr>
        </w:div>
        <w:div w:id="1402288584">
          <w:marLeft w:val="0"/>
          <w:marRight w:val="0"/>
          <w:marTop w:val="0"/>
          <w:marBottom w:val="0"/>
          <w:divBdr>
            <w:top w:val="none" w:sz="0" w:space="0" w:color="auto"/>
            <w:left w:val="none" w:sz="0" w:space="0" w:color="auto"/>
            <w:bottom w:val="none" w:sz="0" w:space="0" w:color="auto"/>
            <w:right w:val="none" w:sz="0" w:space="0" w:color="auto"/>
          </w:divBdr>
        </w:div>
        <w:div w:id="1489328289">
          <w:marLeft w:val="0"/>
          <w:marRight w:val="0"/>
          <w:marTop w:val="0"/>
          <w:marBottom w:val="0"/>
          <w:divBdr>
            <w:top w:val="none" w:sz="0" w:space="0" w:color="auto"/>
            <w:left w:val="none" w:sz="0" w:space="0" w:color="auto"/>
            <w:bottom w:val="none" w:sz="0" w:space="0" w:color="auto"/>
            <w:right w:val="none" w:sz="0" w:space="0" w:color="auto"/>
          </w:divBdr>
        </w:div>
        <w:div w:id="1565330156">
          <w:marLeft w:val="0"/>
          <w:marRight w:val="0"/>
          <w:marTop w:val="0"/>
          <w:marBottom w:val="0"/>
          <w:divBdr>
            <w:top w:val="none" w:sz="0" w:space="0" w:color="auto"/>
            <w:left w:val="none" w:sz="0" w:space="0" w:color="auto"/>
            <w:bottom w:val="none" w:sz="0" w:space="0" w:color="auto"/>
            <w:right w:val="none" w:sz="0" w:space="0" w:color="auto"/>
          </w:divBdr>
        </w:div>
      </w:divsChild>
    </w:div>
    <w:div w:id="98071031">
      <w:bodyDiv w:val="1"/>
      <w:marLeft w:val="20"/>
      <w:marRight w:val="20"/>
      <w:marTop w:val="0"/>
      <w:marBottom w:val="0"/>
      <w:divBdr>
        <w:top w:val="none" w:sz="0" w:space="0" w:color="auto"/>
        <w:left w:val="none" w:sz="0" w:space="0" w:color="auto"/>
        <w:bottom w:val="none" w:sz="0" w:space="0" w:color="auto"/>
        <w:right w:val="none" w:sz="0" w:space="0" w:color="auto"/>
      </w:divBdr>
      <w:divsChild>
        <w:div w:id="438256624">
          <w:marLeft w:val="480"/>
          <w:marRight w:val="0"/>
          <w:marTop w:val="0"/>
          <w:marBottom w:val="0"/>
          <w:divBdr>
            <w:top w:val="none" w:sz="0" w:space="0" w:color="auto"/>
            <w:left w:val="none" w:sz="0" w:space="0" w:color="auto"/>
            <w:bottom w:val="none" w:sz="0" w:space="0" w:color="auto"/>
            <w:right w:val="none" w:sz="0" w:space="0" w:color="auto"/>
          </w:divBdr>
        </w:div>
        <w:div w:id="623315778">
          <w:marLeft w:val="480"/>
          <w:marRight w:val="0"/>
          <w:marTop w:val="0"/>
          <w:marBottom w:val="0"/>
          <w:divBdr>
            <w:top w:val="none" w:sz="0" w:space="0" w:color="auto"/>
            <w:left w:val="none" w:sz="0" w:space="0" w:color="auto"/>
            <w:bottom w:val="none" w:sz="0" w:space="0" w:color="auto"/>
            <w:right w:val="none" w:sz="0" w:space="0" w:color="auto"/>
          </w:divBdr>
        </w:div>
        <w:div w:id="1629893016">
          <w:marLeft w:val="480"/>
          <w:marRight w:val="0"/>
          <w:marTop w:val="0"/>
          <w:marBottom w:val="0"/>
          <w:divBdr>
            <w:top w:val="none" w:sz="0" w:space="0" w:color="auto"/>
            <w:left w:val="none" w:sz="0" w:space="0" w:color="auto"/>
            <w:bottom w:val="none" w:sz="0" w:space="0" w:color="auto"/>
            <w:right w:val="none" w:sz="0" w:space="0" w:color="auto"/>
          </w:divBdr>
        </w:div>
        <w:div w:id="1669868384">
          <w:marLeft w:val="480"/>
          <w:marRight w:val="0"/>
          <w:marTop w:val="0"/>
          <w:marBottom w:val="0"/>
          <w:divBdr>
            <w:top w:val="none" w:sz="0" w:space="0" w:color="auto"/>
            <w:left w:val="none" w:sz="0" w:space="0" w:color="auto"/>
            <w:bottom w:val="none" w:sz="0" w:space="0" w:color="auto"/>
            <w:right w:val="none" w:sz="0" w:space="0" w:color="auto"/>
          </w:divBdr>
        </w:div>
      </w:divsChild>
    </w:div>
    <w:div w:id="100146660">
      <w:bodyDiv w:val="1"/>
      <w:marLeft w:val="0"/>
      <w:marRight w:val="0"/>
      <w:marTop w:val="0"/>
      <w:marBottom w:val="0"/>
      <w:divBdr>
        <w:top w:val="none" w:sz="0" w:space="0" w:color="auto"/>
        <w:left w:val="none" w:sz="0" w:space="0" w:color="auto"/>
        <w:bottom w:val="none" w:sz="0" w:space="0" w:color="auto"/>
        <w:right w:val="none" w:sz="0" w:space="0" w:color="auto"/>
      </w:divBdr>
    </w:div>
    <w:div w:id="119542774">
      <w:bodyDiv w:val="1"/>
      <w:marLeft w:val="0"/>
      <w:marRight w:val="0"/>
      <w:marTop w:val="0"/>
      <w:marBottom w:val="0"/>
      <w:divBdr>
        <w:top w:val="none" w:sz="0" w:space="0" w:color="auto"/>
        <w:left w:val="none" w:sz="0" w:space="0" w:color="auto"/>
        <w:bottom w:val="none" w:sz="0" w:space="0" w:color="auto"/>
        <w:right w:val="none" w:sz="0" w:space="0" w:color="auto"/>
      </w:divBdr>
    </w:div>
    <w:div w:id="123234837">
      <w:bodyDiv w:val="1"/>
      <w:marLeft w:val="0"/>
      <w:marRight w:val="0"/>
      <w:marTop w:val="0"/>
      <w:marBottom w:val="0"/>
      <w:divBdr>
        <w:top w:val="none" w:sz="0" w:space="0" w:color="auto"/>
        <w:left w:val="none" w:sz="0" w:space="0" w:color="auto"/>
        <w:bottom w:val="none" w:sz="0" w:space="0" w:color="auto"/>
        <w:right w:val="none" w:sz="0" w:space="0" w:color="auto"/>
      </w:divBdr>
    </w:div>
    <w:div w:id="126973415">
      <w:bodyDiv w:val="1"/>
      <w:marLeft w:val="20"/>
      <w:marRight w:val="20"/>
      <w:marTop w:val="0"/>
      <w:marBottom w:val="0"/>
      <w:divBdr>
        <w:top w:val="none" w:sz="0" w:space="0" w:color="auto"/>
        <w:left w:val="none" w:sz="0" w:space="0" w:color="auto"/>
        <w:bottom w:val="none" w:sz="0" w:space="0" w:color="auto"/>
        <w:right w:val="none" w:sz="0" w:space="0" w:color="auto"/>
      </w:divBdr>
    </w:div>
    <w:div w:id="131217915">
      <w:bodyDiv w:val="1"/>
      <w:marLeft w:val="0"/>
      <w:marRight w:val="0"/>
      <w:marTop w:val="0"/>
      <w:marBottom w:val="0"/>
      <w:divBdr>
        <w:top w:val="none" w:sz="0" w:space="0" w:color="auto"/>
        <w:left w:val="none" w:sz="0" w:space="0" w:color="auto"/>
        <w:bottom w:val="none" w:sz="0" w:space="0" w:color="auto"/>
        <w:right w:val="none" w:sz="0" w:space="0" w:color="auto"/>
      </w:divBdr>
    </w:div>
    <w:div w:id="136725270">
      <w:bodyDiv w:val="1"/>
      <w:marLeft w:val="20"/>
      <w:marRight w:val="20"/>
      <w:marTop w:val="0"/>
      <w:marBottom w:val="0"/>
      <w:divBdr>
        <w:top w:val="none" w:sz="0" w:space="0" w:color="auto"/>
        <w:left w:val="none" w:sz="0" w:space="0" w:color="auto"/>
        <w:bottom w:val="none" w:sz="0" w:space="0" w:color="auto"/>
        <w:right w:val="none" w:sz="0" w:space="0" w:color="auto"/>
      </w:divBdr>
    </w:div>
    <w:div w:id="142311103">
      <w:bodyDiv w:val="1"/>
      <w:marLeft w:val="20"/>
      <w:marRight w:val="20"/>
      <w:marTop w:val="0"/>
      <w:marBottom w:val="0"/>
      <w:divBdr>
        <w:top w:val="none" w:sz="0" w:space="0" w:color="auto"/>
        <w:left w:val="none" w:sz="0" w:space="0" w:color="auto"/>
        <w:bottom w:val="none" w:sz="0" w:space="0" w:color="auto"/>
        <w:right w:val="none" w:sz="0" w:space="0" w:color="auto"/>
      </w:divBdr>
    </w:div>
    <w:div w:id="145782453">
      <w:bodyDiv w:val="1"/>
      <w:marLeft w:val="0"/>
      <w:marRight w:val="0"/>
      <w:marTop w:val="0"/>
      <w:marBottom w:val="0"/>
      <w:divBdr>
        <w:top w:val="none" w:sz="0" w:space="0" w:color="auto"/>
        <w:left w:val="none" w:sz="0" w:space="0" w:color="auto"/>
        <w:bottom w:val="none" w:sz="0" w:space="0" w:color="auto"/>
        <w:right w:val="none" w:sz="0" w:space="0" w:color="auto"/>
      </w:divBdr>
      <w:divsChild>
        <w:div w:id="1515336321">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2039504741">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538082746">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020161166">
                      <w:marLeft w:val="0"/>
                      <w:marRight w:val="0"/>
                      <w:marTop w:val="0"/>
                      <w:marBottom w:val="0"/>
                      <w:divBdr>
                        <w:top w:val="none" w:sz="0" w:space="0" w:color="auto"/>
                        <w:left w:val="none" w:sz="0" w:space="0" w:color="auto"/>
                        <w:bottom w:val="none" w:sz="0" w:space="0" w:color="auto"/>
                        <w:right w:val="none" w:sz="0" w:space="0" w:color="auto"/>
                      </w:divBdr>
                    </w:div>
                    <w:div w:id="1111707533">
                      <w:marLeft w:val="0"/>
                      <w:marRight w:val="0"/>
                      <w:marTop w:val="0"/>
                      <w:marBottom w:val="0"/>
                      <w:divBdr>
                        <w:top w:val="none" w:sz="0" w:space="0" w:color="auto"/>
                        <w:left w:val="none" w:sz="0" w:space="0" w:color="auto"/>
                        <w:bottom w:val="none" w:sz="0" w:space="0" w:color="auto"/>
                        <w:right w:val="none" w:sz="0" w:space="0" w:color="auto"/>
                      </w:divBdr>
                    </w:div>
                    <w:div w:id="1749228956">
                      <w:marLeft w:val="0"/>
                      <w:marRight w:val="0"/>
                      <w:marTop w:val="0"/>
                      <w:marBottom w:val="0"/>
                      <w:divBdr>
                        <w:top w:val="none" w:sz="0" w:space="0" w:color="auto"/>
                        <w:left w:val="none" w:sz="0" w:space="0" w:color="auto"/>
                        <w:bottom w:val="none" w:sz="0" w:space="0" w:color="auto"/>
                        <w:right w:val="none" w:sz="0" w:space="0" w:color="auto"/>
                      </w:divBdr>
                    </w:div>
                    <w:div w:id="1860271464">
                      <w:marLeft w:val="0"/>
                      <w:marRight w:val="0"/>
                      <w:marTop w:val="0"/>
                      <w:marBottom w:val="0"/>
                      <w:divBdr>
                        <w:top w:val="none" w:sz="0" w:space="0" w:color="auto"/>
                        <w:left w:val="none" w:sz="0" w:space="0" w:color="auto"/>
                        <w:bottom w:val="none" w:sz="0" w:space="0" w:color="auto"/>
                        <w:right w:val="none" w:sz="0" w:space="0" w:color="auto"/>
                      </w:divBdr>
                    </w:div>
                    <w:div w:id="213339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8749">
      <w:bodyDiv w:val="1"/>
      <w:marLeft w:val="20"/>
      <w:marRight w:val="20"/>
      <w:marTop w:val="0"/>
      <w:marBottom w:val="0"/>
      <w:divBdr>
        <w:top w:val="none" w:sz="0" w:space="0" w:color="auto"/>
        <w:left w:val="none" w:sz="0" w:space="0" w:color="auto"/>
        <w:bottom w:val="none" w:sz="0" w:space="0" w:color="auto"/>
        <w:right w:val="none" w:sz="0" w:space="0" w:color="auto"/>
      </w:divBdr>
    </w:div>
    <w:div w:id="149753724">
      <w:bodyDiv w:val="1"/>
      <w:marLeft w:val="0"/>
      <w:marRight w:val="0"/>
      <w:marTop w:val="0"/>
      <w:marBottom w:val="0"/>
      <w:divBdr>
        <w:top w:val="none" w:sz="0" w:space="0" w:color="auto"/>
        <w:left w:val="none" w:sz="0" w:space="0" w:color="auto"/>
        <w:bottom w:val="none" w:sz="0" w:space="0" w:color="auto"/>
        <w:right w:val="none" w:sz="0" w:space="0" w:color="auto"/>
      </w:divBdr>
    </w:div>
    <w:div w:id="155463042">
      <w:bodyDiv w:val="1"/>
      <w:marLeft w:val="0"/>
      <w:marRight w:val="0"/>
      <w:marTop w:val="0"/>
      <w:marBottom w:val="0"/>
      <w:divBdr>
        <w:top w:val="none" w:sz="0" w:space="0" w:color="auto"/>
        <w:left w:val="none" w:sz="0" w:space="0" w:color="auto"/>
        <w:bottom w:val="none" w:sz="0" w:space="0" w:color="auto"/>
        <w:right w:val="none" w:sz="0" w:space="0" w:color="auto"/>
      </w:divBdr>
    </w:div>
    <w:div w:id="164133580">
      <w:bodyDiv w:val="1"/>
      <w:marLeft w:val="20"/>
      <w:marRight w:val="20"/>
      <w:marTop w:val="0"/>
      <w:marBottom w:val="0"/>
      <w:divBdr>
        <w:top w:val="none" w:sz="0" w:space="0" w:color="auto"/>
        <w:left w:val="none" w:sz="0" w:space="0" w:color="auto"/>
        <w:bottom w:val="none" w:sz="0" w:space="0" w:color="auto"/>
        <w:right w:val="none" w:sz="0" w:space="0" w:color="auto"/>
      </w:divBdr>
    </w:div>
    <w:div w:id="167838384">
      <w:bodyDiv w:val="1"/>
      <w:marLeft w:val="20"/>
      <w:marRight w:val="20"/>
      <w:marTop w:val="0"/>
      <w:marBottom w:val="0"/>
      <w:divBdr>
        <w:top w:val="none" w:sz="0" w:space="0" w:color="auto"/>
        <w:left w:val="none" w:sz="0" w:space="0" w:color="auto"/>
        <w:bottom w:val="none" w:sz="0" w:space="0" w:color="auto"/>
        <w:right w:val="none" w:sz="0" w:space="0" w:color="auto"/>
      </w:divBdr>
    </w:div>
    <w:div w:id="172385122">
      <w:bodyDiv w:val="1"/>
      <w:marLeft w:val="0"/>
      <w:marRight w:val="0"/>
      <w:marTop w:val="0"/>
      <w:marBottom w:val="0"/>
      <w:divBdr>
        <w:top w:val="none" w:sz="0" w:space="0" w:color="auto"/>
        <w:left w:val="none" w:sz="0" w:space="0" w:color="auto"/>
        <w:bottom w:val="none" w:sz="0" w:space="0" w:color="auto"/>
        <w:right w:val="none" w:sz="0" w:space="0" w:color="auto"/>
      </w:divBdr>
      <w:divsChild>
        <w:div w:id="44843375">
          <w:marLeft w:val="0"/>
          <w:marRight w:val="0"/>
          <w:marTop w:val="0"/>
          <w:marBottom w:val="0"/>
          <w:divBdr>
            <w:top w:val="none" w:sz="0" w:space="0" w:color="auto"/>
            <w:left w:val="none" w:sz="0" w:space="0" w:color="auto"/>
            <w:bottom w:val="none" w:sz="0" w:space="0" w:color="auto"/>
            <w:right w:val="none" w:sz="0" w:space="0" w:color="auto"/>
          </w:divBdr>
        </w:div>
        <w:div w:id="1722485864">
          <w:marLeft w:val="0"/>
          <w:marRight w:val="0"/>
          <w:marTop w:val="0"/>
          <w:marBottom w:val="0"/>
          <w:divBdr>
            <w:top w:val="none" w:sz="0" w:space="0" w:color="auto"/>
            <w:left w:val="none" w:sz="0" w:space="0" w:color="auto"/>
            <w:bottom w:val="none" w:sz="0" w:space="0" w:color="auto"/>
            <w:right w:val="none" w:sz="0" w:space="0" w:color="auto"/>
          </w:divBdr>
        </w:div>
        <w:div w:id="1802116938">
          <w:marLeft w:val="0"/>
          <w:marRight w:val="0"/>
          <w:marTop w:val="0"/>
          <w:marBottom w:val="0"/>
          <w:divBdr>
            <w:top w:val="none" w:sz="0" w:space="0" w:color="auto"/>
            <w:left w:val="none" w:sz="0" w:space="0" w:color="auto"/>
            <w:bottom w:val="none" w:sz="0" w:space="0" w:color="auto"/>
            <w:right w:val="none" w:sz="0" w:space="0" w:color="auto"/>
          </w:divBdr>
        </w:div>
        <w:div w:id="1983578238">
          <w:marLeft w:val="0"/>
          <w:marRight w:val="0"/>
          <w:marTop w:val="0"/>
          <w:marBottom w:val="0"/>
          <w:divBdr>
            <w:top w:val="none" w:sz="0" w:space="0" w:color="auto"/>
            <w:left w:val="none" w:sz="0" w:space="0" w:color="auto"/>
            <w:bottom w:val="none" w:sz="0" w:space="0" w:color="auto"/>
            <w:right w:val="none" w:sz="0" w:space="0" w:color="auto"/>
          </w:divBdr>
        </w:div>
      </w:divsChild>
    </w:div>
    <w:div w:id="176776858">
      <w:bodyDiv w:val="1"/>
      <w:marLeft w:val="0"/>
      <w:marRight w:val="0"/>
      <w:marTop w:val="0"/>
      <w:marBottom w:val="0"/>
      <w:divBdr>
        <w:top w:val="none" w:sz="0" w:space="0" w:color="auto"/>
        <w:left w:val="none" w:sz="0" w:space="0" w:color="auto"/>
        <w:bottom w:val="none" w:sz="0" w:space="0" w:color="auto"/>
        <w:right w:val="none" w:sz="0" w:space="0" w:color="auto"/>
      </w:divBdr>
      <w:divsChild>
        <w:div w:id="1325166646">
          <w:marLeft w:val="0"/>
          <w:marRight w:val="0"/>
          <w:marTop w:val="0"/>
          <w:marBottom w:val="0"/>
          <w:divBdr>
            <w:top w:val="none" w:sz="0" w:space="0" w:color="auto"/>
            <w:left w:val="none" w:sz="0" w:space="0" w:color="auto"/>
            <w:bottom w:val="none" w:sz="0" w:space="0" w:color="auto"/>
            <w:right w:val="none" w:sz="0" w:space="0" w:color="auto"/>
          </w:divBdr>
        </w:div>
        <w:div w:id="1817644113">
          <w:marLeft w:val="0"/>
          <w:marRight w:val="0"/>
          <w:marTop w:val="0"/>
          <w:marBottom w:val="0"/>
          <w:divBdr>
            <w:top w:val="none" w:sz="0" w:space="0" w:color="auto"/>
            <w:left w:val="none" w:sz="0" w:space="0" w:color="auto"/>
            <w:bottom w:val="none" w:sz="0" w:space="0" w:color="auto"/>
            <w:right w:val="none" w:sz="0" w:space="0" w:color="auto"/>
          </w:divBdr>
        </w:div>
      </w:divsChild>
    </w:div>
    <w:div w:id="188570829">
      <w:bodyDiv w:val="1"/>
      <w:marLeft w:val="0"/>
      <w:marRight w:val="0"/>
      <w:marTop w:val="0"/>
      <w:marBottom w:val="0"/>
      <w:divBdr>
        <w:top w:val="none" w:sz="0" w:space="0" w:color="auto"/>
        <w:left w:val="none" w:sz="0" w:space="0" w:color="auto"/>
        <w:bottom w:val="none" w:sz="0" w:space="0" w:color="auto"/>
        <w:right w:val="none" w:sz="0" w:space="0" w:color="auto"/>
      </w:divBdr>
      <w:divsChild>
        <w:div w:id="1172834925">
          <w:marLeft w:val="0"/>
          <w:marRight w:val="0"/>
          <w:marTop w:val="0"/>
          <w:marBottom w:val="0"/>
          <w:divBdr>
            <w:top w:val="none" w:sz="0" w:space="0" w:color="auto"/>
            <w:left w:val="none" w:sz="0" w:space="0" w:color="auto"/>
            <w:bottom w:val="none" w:sz="0" w:space="0" w:color="auto"/>
            <w:right w:val="none" w:sz="0" w:space="0" w:color="auto"/>
          </w:divBdr>
        </w:div>
      </w:divsChild>
    </w:div>
    <w:div w:id="195001078">
      <w:bodyDiv w:val="1"/>
      <w:marLeft w:val="20"/>
      <w:marRight w:val="20"/>
      <w:marTop w:val="0"/>
      <w:marBottom w:val="0"/>
      <w:divBdr>
        <w:top w:val="none" w:sz="0" w:space="0" w:color="auto"/>
        <w:left w:val="none" w:sz="0" w:space="0" w:color="auto"/>
        <w:bottom w:val="none" w:sz="0" w:space="0" w:color="auto"/>
        <w:right w:val="none" w:sz="0" w:space="0" w:color="auto"/>
      </w:divBdr>
    </w:div>
    <w:div w:id="198205660">
      <w:bodyDiv w:val="1"/>
      <w:marLeft w:val="0"/>
      <w:marRight w:val="0"/>
      <w:marTop w:val="0"/>
      <w:marBottom w:val="0"/>
      <w:divBdr>
        <w:top w:val="none" w:sz="0" w:space="0" w:color="auto"/>
        <w:left w:val="none" w:sz="0" w:space="0" w:color="auto"/>
        <w:bottom w:val="none" w:sz="0" w:space="0" w:color="auto"/>
        <w:right w:val="none" w:sz="0" w:space="0" w:color="auto"/>
      </w:divBdr>
    </w:div>
    <w:div w:id="198594042">
      <w:bodyDiv w:val="1"/>
      <w:marLeft w:val="20"/>
      <w:marRight w:val="20"/>
      <w:marTop w:val="0"/>
      <w:marBottom w:val="0"/>
      <w:divBdr>
        <w:top w:val="none" w:sz="0" w:space="0" w:color="auto"/>
        <w:left w:val="none" w:sz="0" w:space="0" w:color="auto"/>
        <w:bottom w:val="none" w:sz="0" w:space="0" w:color="auto"/>
        <w:right w:val="none" w:sz="0" w:space="0" w:color="auto"/>
      </w:divBdr>
    </w:div>
    <w:div w:id="203904927">
      <w:bodyDiv w:val="1"/>
      <w:marLeft w:val="20"/>
      <w:marRight w:val="20"/>
      <w:marTop w:val="0"/>
      <w:marBottom w:val="0"/>
      <w:divBdr>
        <w:top w:val="none" w:sz="0" w:space="0" w:color="auto"/>
        <w:left w:val="none" w:sz="0" w:space="0" w:color="auto"/>
        <w:bottom w:val="none" w:sz="0" w:space="0" w:color="auto"/>
        <w:right w:val="none" w:sz="0" w:space="0" w:color="auto"/>
      </w:divBdr>
    </w:div>
    <w:div w:id="205066669">
      <w:bodyDiv w:val="1"/>
      <w:marLeft w:val="20"/>
      <w:marRight w:val="20"/>
      <w:marTop w:val="0"/>
      <w:marBottom w:val="0"/>
      <w:divBdr>
        <w:top w:val="none" w:sz="0" w:space="0" w:color="auto"/>
        <w:left w:val="none" w:sz="0" w:space="0" w:color="auto"/>
        <w:bottom w:val="none" w:sz="0" w:space="0" w:color="auto"/>
        <w:right w:val="none" w:sz="0" w:space="0" w:color="auto"/>
      </w:divBdr>
    </w:div>
    <w:div w:id="224948052">
      <w:bodyDiv w:val="1"/>
      <w:marLeft w:val="0"/>
      <w:marRight w:val="0"/>
      <w:marTop w:val="0"/>
      <w:marBottom w:val="0"/>
      <w:divBdr>
        <w:top w:val="none" w:sz="0" w:space="0" w:color="auto"/>
        <w:left w:val="none" w:sz="0" w:space="0" w:color="auto"/>
        <w:bottom w:val="none" w:sz="0" w:space="0" w:color="auto"/>
        <w:right w:val="none" w:sz="0" w:space="0" w:color="auto"/>
      </w:divBdr>
    </w:div>
    <w:div w:id="254022694">
      <w:bodyDiv w:val="1"/>
      <w:marLeft w:val="0"/>
      <w:marRight w:val="0"/>
      <w:marTop w:val="0"/>
      <w:marBottom w:val="0"/>
      <w:divBdr>
        <w:top w:val="none" w:sz="0" w:space="0" w:color="auto"/>
        <w:left w:val="none" w:sz="0" w:space="0" w:color="auto"/>
        <w:bottom w:val="none" w:sz="0" w:space="0" w:color="auto"/>
        <w:right w:val="none" w:sz="0" w:space="0" w:color="auto"/>
      </w:divBdr>
      <w:divsChild>
        <w:div w:id="227150824">
          <w:marLeft w:val="0"/>
          <w:marRight w:val="0"/>
          <w:marTop w:val="0"/>
          <w:marBottom w:val="0"/>
          <w:divBdr>
            <w:top w:val="none" w:sz="0" w:space="0" w:color="auto"/>
            <w:left w:val="none" w:sz="0" w:space="0" w:color="auto"/>
            <w:bottom w:val="none" w:sz="0" w:space="0" w:color="auto"/>
            <w:right w:val="none" w:sz="0" w:space="0" w:color="auto"/>
          </w:divBdr>
        </w:div>
        <w:div w:id="419568016">
          <w:marLeft w:val="0"/>
          <w:marRight w:val="0"/>
          <w:marTop w:val="0"/>
          <w:marBottom w:val="0"/>
          <w:divBdr>
            <w:top w:val="none" w:sz="0" w:space="0" w:color="auto"/>
            <w:left w:val="none" w:sz="0" w:space="0" w:color="auto"/>
            <w:bottom w:val="none" w:sz="0" w:space="0" w:color="auto"/>
            <w:right w:val="none" w:sz="0" w:space="0" w:color="auto"/>
          </w:divBdr>
        </w:div>
        <w:div w:id="779685716">
          <w:marLeft w:val="0"/>
          <w:marRight w:val="0"/>
          <w:marTop w:val="0"/>
          <w:marBottom w:val="0"/>
          <w:divBdr>
            <w:top w:val="none" w:sz="0" w:space="0" w:color="auto"/>
            <w:left w:val="none" w:sz="0" w:space="0" w:color="auto"/>
            <w:bottom w:val="none" w:sz="0" w:space="0" w:color="auto"/>
            <w:right w:val="none" w:sz="0" w:space="0" w:color="auto"/>
          </w:divBdr>
        </w:div>
        <w:div w:id="1209998457">
          <w:marLeft w:val="0"/>
          <w:marRight w:val="0"/>
          <w:marTop w:val="0"/>
          <w:marBottom w:val="0"/>
          <w:divBdr>
            <w:top w:val="none" w:sz="0" w:space="0" w:color="auto"/>
            <w:left w:val="none" w:sz="0" w:space="0" w:color="auto"/>
            <w:bottom w:val="none" w:sz="0" w:space="0" w:color="auto"/>
            <w:right w:val="none" w:sz="0" w:space="0" w:color="auto"/>
          </w:divBdr>
        </w:div>
        <w:div w:id="1243222561">
          <w:marLeft w:val="0"/>
          <w:marRight w:val="0"/>
          <w:marTop w:val="0"/>
          <w:marBottom w:val="0"/>
          <w:divBdr>
            <w:top w:val="none" w:sz="0" w:space="0" w:color="auto"/>
            <w:left w:val="none" w:sz="0" w:space="0" w:color="auto"/>
            <w:bottom w:val="none" w:sz="0" w:space="0" w:color="auto"/>
            <w:right w:val="none" w:sz="0" w:space="0" w:color="auto"/>
          </w:divBdr>
        </w:div>
        <w:div w:id="1378580470">
          <w:marLeft w:val="0"/>
          <w:marRight w:val="0"/>
          <w:marTop w:val="0"/>
          <w:marBottom w:val="0"/>
          <w:divBdr>
            <w:top w:val="none" w:sz="0" w:space="0" w:color="auto"/>
            <w:left w:val="none" w:sz="0" w:space="0" w:color="auto"/>
            <w:bottom w:val="none" w:sz="0" w:space="0" w:color="auto"/>
            <w:right w:val="none" w:sz="0" w:space="0" w:color="auto"/>
          </w:divBdr>
        </w:div>
        <w:div w:id="1420516924">
          <w:marLeft w:val="0"/>
          <w:marRight w:val="0"/>
          <w:marTop w:val="0"/>
          <w:marBottom w:val="0"/>
          <w:divBdr>
            <w:top w:val="none" w:sz="0" w:space="0" w:color="auto"/>
            <w:left w:val="none" w:sz="0" w:space="0" w:color="auto"/>
            <w:bottom w:val="none" w:sz="0" w:space="0" w:color="auto"/>
            <w:right w:val="none" w:sz="0" w:space="0" w:color="auto"/>
          </w:divBdr>
        </w:div>
        <w:div w:id="1536774450">
          <w:marLeft w:val="0"/>
          <w:marRight w:val="0"/>
          <w:marTop w:val="0"/>
          <w:marBottom w:val="0"/>
          <w:divBdr>
            <w:top w:val="none" w:sz="0" w:space="0" w:color="auto"/>
            <w:left w:val="none" w:sz="0" w:space="0" w:color="auto"/>
            <w:bottom w:val="none" w:sz="0" w:space="0" w:color="auto"/>
            <w:right w:val="none" w:sz="0" w:space="0" w:color="auto"/>
          </w:divBdr>
        </w:div>
      </w:divsChild>
    </w:div>
    <w:div w:id="277639435">
      <w:bodyDiv w:val="1"/>
      <w:marLeft w:val="20"/>
      <w:marRight w:val="20"/>
      <w:marTop w:val="0"/>
      <w:marBottom w:val="0"/>
      <w:divBdr>
        <w:top w:val="none" w:sz="0" w:space="0" w:color="auto"/>
        <w:left w:val="none" w:sz="0" w:space="0" w:color="auto"/>
        <w:bottom w:val="none" w:sz="0" w:space="0" w:color="auto"/>
        <w:right w:val="none" w:sz="0" w:space="0" w:color="auto"/>
      </w:divBdr>
    </w:div>
    <w:div w:id="285040705">
      <w:bodyDiv w:val="1"/>
      <w:marLeft w:val="0"/>
      <w:marRight w:val="0"/>
      <w:marTop w:val="0"/>
      <w:marBottom w:val="0"/>
      <w:divBdr>
        <w:top w:val="none" w:sz="0" w:space="0" w:color="auto"/>
        <w:left w:val="none" w:sz="0" w:space="0" w:color="auto"/>
        <w:bottom w:val="none" w:sz="0" w:space="0" w:color="auto"/>
        <w:right w:val="none" w:sz="0" w:space="0" w:color="auto"/>
      </w:divBdr>
      <w:divsChild>
        <w:div w:id="300549164">
          <w:marLeft w:val="0"/>
          <w:marRight w:val="0"/>
          <w:marTop w:val="0"/>
          <w:marBottom w:val="0"/>
          <w:divBdr>
            <w:top w:val="none" w:sz="0" w:space="0" w:color="auto"/>
            <w:left w:val="none" w:sz="0" w:space="0" w:color="auto"/>
            <w:bottom w:val="none" w:sz="0" w:space="0" w:color="auto"/>
            <w:right w:val="none" w:sz="0" w:space="0" w:color="auto"/>
          </w:divBdr>
          <w:divsChild>
            <w:div w:id="808548234">
              <w:marLeft w:val="0"/>
              <w:marRight w:val="0"/>
              <w:marTop w:val="0"/>
              <w:marBottom w:val="0"/>
              <w:divBdr>
                <w:top w:val="none" w:sz="0" w:space="0" w:color="auto"/>
                <w:left w:val="none" w:sz="0" w:space="0" w:color="auto"/>
                <w:bottom w:val="none" w:sz="0" w:space="0" w:color="auto"/>
                <w:right w:val="none" w:sz="0" w:space="0" w:color="auto"/>
              </w:divBdr>
              <w:divsChild>
                <w:div w:id="1788771011">
                  <w:marLeft w:val="0"/>
                  <w:marRight w:val="0"/>
                  <w:marTop w:val="0"/>
                  <w:marBottom w:val="0"/>
                  <w:divBdr>
                    <w:top w:val="none" w:sz="0" w:space="0" w:color="auto"/>
                    <w:left w:val="none" w:sz="0" w:space="0" w:color="auto"/>
                    <w:bottom w:val="none" w:sz="0" w:space="0" w:color="auto"/>
                    <w:right w:val="none" w:sz="0" w:space="0" w:color="auto"/>
                  </w:divBdr>
                  <w:divsChild>
                    <w:div w:id="1072388629">
                      <w:marLeft w:val="0"/>
                      <w:marRight w:val="0"/>
                      <w:marTop w:val="0"/>
                      <w:marBottom w:val="0"/>
                      <w:divBdr>
                        <w:top w:val="none" w:sz="0" w:space="0" w:color="auto"/>
                        <w:left w:val="none" w:sz="0" w:space="0" w:color="auto"/>
                        <w:bottom w:val="none" w:sz="0" w:space="0" w:color="auto"/>
                        <w:right w:val="none" w:sz="0" w:space="0" w:color="auto"/>
                      </w:divBdr>
                      <w:divsChild>
                        <w:div w:id="1635214348">
                          <w:marLeft w:val="0"/>
                          <w:marRight w:val="0"/>
                          <w:marTop w:val="0"/>
                          <w:marBottom w:val="0"/>
                          <w:divBdr>
                            <w:top w:val="none" w:sz="0" w:space="0" w:color="auto"/>
                            <w:left w:val="none" w:sz="0" w:space="0" w:color="auto"/>
                            <w:bottom w:val="none" w:sz="0" w:space="0" w:color="auto"/>
                            <w:right w:val="none" w:sz="0" w:space="0" w:color="auto"/>
                          </w:divBdr>
                          <w:divsChild>
                            <w:div w:id="777482274">
                              <w:marLeft w:val="0"/>
                              <w:marRight w:val="0"/>
                              <w:marTop w:val="0"/>
                              <w:marBottom w:val="0"/>
                              <w:divBdr>
                                <w:top w:val="none" w:sz="0" w:space="0" w:color="auto"/>
                                <w:left w:val="none" w:sz="0" w:space="0" w:color="auto"/>
                                <w:bottom w:val="none" w:sz="0" w:space="0" w:color="auto"/>
                                <w:right w:val="none" w:sz="0" w:space="0" w:color="auto"/>
                              </w:divBdr>
                              <w:divsChild>
                                <w:div w:id="320431227">
                                  <w:marLeft w:val="0"/>
                                  <w:marRight w:val="0"/>
                                  <w:marTop w:val="0"/>
                                  <w:marBottom w:val="0"/>
                                  <w:divBdr>
                                    <w:top w:val="none" w:sz="0" w:space="0" w:color="auto"/>
                                    <w:left w:val="none" w:sz="0" w:space="0" w:color="auto"/>
                                    <w:bottom w:val="none" w:sz="0" w:space="0" w:color="auto"/>
                                    <w:right w:val="none" w:sz="0" w:space="0" w:color="auto"/>
                                  </w:divBdr>
                                </w:div>
                                <w:div w:id="364065913">
                                  <w:marLeft w:val="0"/>
                                  <w:marRight w:val="0"/>
                                  <w:marTop w:val="0"/>
                                  <w:marBottom w:val="0"/>
                                  <w:divBdr>
                                    <w:top w:val="none" w:sz="0" w:space="0" w:color="auto"/>
                                    <w:left w:val="none" w:sz="0" w:space="0" w:color="auto"/>
                                    <w:bottom w:val="none" w:sz="0" w:space="0" w:color="auto"/>
                                    <w:right w:val="none" w:sz="0" w:space="0" w:color="auto"/>
                                  </w:divBdr>
                                </w:div>
                                <w:div w:id="433861549">
                                  <w:marLeft w:val="0"/>
                                  <w:marRight w:val="0"/>
                                  <w:marTop w:val="0"/>
                                  <w:marBottom w:val="0"/>
                                  <w:divBdr>
                                    <w:top w:val="none" w:sz="0" w:space="0" w:color="auto"/>
                                    <w:left w:val="none" w:sz="0" w:space="0" w:color="auto"/>
                                    <w:bottom w:val="none" w:sz="0" w:space="0" w:color="auto"/>
                                    <w:right w:val="none" w:sz="0" w:space="0" w:color="auto"/>
                                  </w:divBdr>
                                </w:div>
                                <w:div w:id="587812038">
                                  <w:marLeft w:val="0"/>
                                  <w:marRight w:val="0"/>
                                  <w:marTop w:val="0"/>
                                  <w:marBottom w:val="0"/>
                                  <w:divBdr>
                                    <w:top w:val="none" w:sz="0" w:space="0" w:color="auto"/>
                                    <w:left w:val="none" w:sz="0" w:space="0" w:color="auto"/>
                                    <w:bottom w:val="none" w:sz="0" w:space="0" w:color="auto"/>
                                    <w:right w:val="none" w:sz="0" w:space="0" w:color="auto"/>
                                  </w:divBdr>
                                  <w:divsChild>
                                    <w:div w:id="392705672">
                                      <w:marLeft w:val="0"/>
                                      <w:marRight w:val="0"/>
                                      <w:marTop w:val="0"/>
                                      <w:marBottom w:val="0"/>
                                      <w:divBdr>
                                        <w:top w:val="none" w:sz="0" w:space="0" w:color="auto"/>
                                        <w:left w:val="none" w:sz="0" w:space="0" w:color="auto"/>
                                        <w:bottom w:val="none" w:sz="0" w:space="0" w:color="auto"/>
                                        <w:right w:val="none" w:sz="0" w:space="0" w:color="auto"/>
                                      </w:divBdr>
                                      <w:divsChild>
                                        <w:div w:id="165394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0479">
                                  <w:marLeft w:val="0"/>
                                  <w:marRight w:val="0"/>
                                  <w:marTop w:val="0"/>
                                  <w:marBottom w:val="0"/>
                                  <w:divBdr>
                                    <w:top w:val="none" w:sz="0" w:space="0" w:color="auto"/>
                                    <w:left w:val="none" w:sz="0" w:space="0" w:color="auto"/>
                                    <w:bottom w:val="none" w:sz="0" w:space="0" w:color="auto"/>
                                    <w:right w:val="none" w:sz="0" w:space="0" w:color="auto"/>
                                  </w:divBdr>
                                  <w:divsChild>
                                    <w:div w:id="812217367">
                                      <w:marLeft w:val="0"/>
                                      <w:marRight w:val="0"/>
                                      <w:marTop w:val="0"/>
                                      <w:marBottom w:val="0"/>
                                      <w:divBdr>
                                        <w:top w:val="none" w:sz="0" w:space="0" w:color="auto"/>
                                        <w:left w:val="none" w:sz="0" w:space="0" w:color="auto"/>
                                        <w:bottom w:val="none" w:sz="0" w:space="0" w:color="auto"/>
                                        <w:right w:val="none" w:sz="0" w:space="0" w:color="auto"/>
                                      </w:divBdr>
                                      <w:divsChild>
                                        <w:div w:id="246891366">
                                          <w:marLeft w:val="0"/>
                                          <w:marRight w:val="0"/>
                                          <w:marTop w:val="0"/>
                                          <w:marBottom w:val="0"/>
                                          <w:divBdr>
                                            <w:top w:val="none" w:sz="0" w:space="0" w:color="auto"/>
                                            <w:left w:val="none" w:sz="0" w:space="0" w:color="auto"/>
                                            <w:bottom w:val="none" w:sz="0" w:space="0" w:color="auto"/>
                                            <w:right w:val="none" w:sz="0" w:space="0" w:color="auto"/>
                                          </w:divBdr>
                                        </w:div>
                                      </w:divsChild>
                                    </w:div>
                                    <w:div w:id="10658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3318">
                              <w:marLeft w:val="0"/>
                              <w:marRight w:val="0"/>
                              <w:marTop w:val="0"/>
                              <w:marBottom w:val="0"/>
                              <w:divBdr>
                                <w:top w:val="none" w:sz="0" w:space="0" w:color="auto"/>
                                <w:left w:val="none" w:sz="0" w:space="0" w:color="auto"/>
                                <w:bottom w:val="none" w:sz="0" w:space="0" w:color="auto"/>
                                <w:right w:val="none" w:sz="0" w:space="0" w:color="auto"/>
                              </w:divBdr>
                              <w:divsChild>
                                <w:div w:id="1864128159">
                                  <w:marLeft w:val="0"/>
                                  <w:marRight w:val="0"/>
                                  <w:marTop w:val="0"/>
                                  <w:marBottom w:val="0"/>
                                  <w:divBdr>
                                    <w:top w:val="none" w:sz="0" w:space="0" w:color="auto"/>
                                    <w:left w:val="none" w:sz="0" w:space="0" w:color="auto"/>
                                    <w:bottom w:val="none" w:sz="0" w:space="0" w:color="auto"/>
                                    <w:right w:val="none" w:sz="0" w:space="0" w:color="auto"/>
                                  </w:divBdr>
                                  <w:divsChild>
                                    <w:div w:id="773592896">
                                      <w:marLeft w:val="0"/>
                                      <w:marRight w:val="0"/>
                                      <w:marTop w:val="0"/>
                                      <w:marBottom w:val="0"/>
                                      <w:divBdr>
                                        <w:top w:val="none" w:sz="0" w:space="0" w:color="auto"/>
                                        <w:left w:val="none" w:sz="0" w:space="0" w:color="auto"/>
                                        <w:bottom w:val="none" w:sz="0" w:space="0" w:color="auto"/>
                                        <w:right w:val="none" w:sz="0" w:space="0" w:color="auto"/>
                                      </w:divBdr>
                                      <w:divsChild>
                                        <w:div w:id="440419298">
                                          <w:marLeft w:val="0"/>
                                          <w:marRight w:val="0"/>
                                          <w:marTop w:val="0"/>
                                          <w:marBottom w:val="0"/>
                                          <w:divBdr>
                                            <w:top w:val="none" w:sz="0" w:space="0" w:color="auto"/>
                                            <w:left w:val="none" w:sz="0" w:space="0" w:color="auto"/>
                                            <w:bottom w:val="none" w:sz="0" w:space="0" w:color="auto"/>
                                            <w:right w:val="none" w:sz="0" w:space="0" w:color="auto"/>
                                          </w:divBdr>
                                        </w:div>
                                        <w:div w:id="653997881">
                                          <w:marLeft w:val="0"/>
                                          <w:marRight w:val="0"/>
                                          <w:marTop w:val="0"/>
                                          <w:marBottom w:val="0"/>
                                          <w:divBdr>
                                            <w:top w:val="none" w:sz="0" w:space="0" w:color="auto"/>
                                            <w:left w:val="none" w:sz="0" w:space="0" w:color="auto"/>
                                            <w:bottom w:val="none" w:sz="0" w:space="0" w:color="auto"/>
                                            <w:right w:val="none" w:sz="0" w:space="0" w:color="auto"/>
                                          </w:divBdr>
                                          <w:divsChild>
                                            <w:div w:id="2111777969">
                                              <w:marLeft w:val="0"/>
                                              <w:marRight w:val="0"/>
                                              <w:marTop w:val="0"/>
                                              <w:marBottom w:val="0"/>
                                              <w:divBdr>
                                                <w:top w:val="none" w:sz="0" w:space="0" w:color="auto"/>
                                                <w:left w:val="none" w:sz="0" w:space="0" w:color="auto"/>
                                                <w:bottom w:val="none" w:sz="0" w:space="0" w:color="auto"/>
                                                <w:right w:val="none" w:sz="0" w:space="0" w:color="auto"/>
                                              </w:divBdr>
                                            </w:div>
                                          </w:divsChild>
                                        </w:div>
                                        <w:div w:id="1048456273">
                                          <w:marLeft w:val="0"/>
                                          <w:marRight w:val="0"/>
                                          <w:marTop w:val="0"/>
                                          <w:marBottom w:val="0"/>
                                          <w:divBdr>
                                            <w:top w:val="none" w:sz="0" w:space="0" w:color="auto"/>
                                            <w:left w:val="none" w:sz="0" w:space="0" w:color="auto"/>
                                            <w:bottom w:val="none" w:sz="0" w:space="0" w:color="auto"/>
                                            <w:right w:val="none" w:sz="0" w:space="0" w:color="auto"/>
                                          </w:divBdr>
                                        </w:div>
                                        <w:div w:id="1717004565">
                                          <w:marLeft w:val="0"/>
                                          <w:marRight w:val="0"/>
                                          <w:marTop w:val="0"/>
                                          <w:marBottom w:val="0"/>
                                          <w:divBdr>
                                            <w:top w:val="none" w:sz="0" w:space="0" w:color="auto"/>
                                            <w:left w:val="none" w:sz="0" w:space="0" w:color="auto"/>
                                            <w:bottom w:val="none" w:sz="0" w:space="0" w:color="auto"/>
                                            <w:right w:val="none" w:sz="0" w:space="0" w:color="auto"/>
                                          </w:divBdr>
                                          <w:divsChild>
                                            <w:div w:id="1450784371">
                                              <w:marLeft w:val="0"/>
                                              <w:marRight w:val="0"/>
                                              <w:marTop w:val="0"/>
                                              <w:marBottom w:val="0"/>
                                              <w:divBdr>
                                                <w:top w:val="none" w:sz="0" w:space="0" w:color="auto"/>
                                                <w:left w:val="none" w:sz="0" w:space="0" w:color="auto"/>
                                                <w:bottom w:val="none" w:sz="0" w:space="0" w:color="auto"/>
                                                <w:right w:val="none" w:sz="0" w:space="0" w:color="auto"/>
                                              </w:divBdr>
                                            </w:div>
                                          </w:divsChild>
                                        </w:div>
                                        <w:div w:id="1847863113">
                                          <w:marLeft w:val="0"/>
                                          <w:marRight w:val="0"/>
                                          <w:marTop w:val="0"/>
                                          <w:marBottom w:val="0"/>
                                          <w:divBdr>
                                            <w:top w:val="none" w:sz="0" w:space="0" w:color="auto"/>
                                            <w:left w:val="none" w:sz="0" w:space="0" w:color="auto"/>
                                            <w:bottom w:val="none" w:sz="0" w:space="0" w:color="auto"/>
                                            <w:right w:val="none" w:sz="0" w:space="0" w:color="auto"/>
                                          </w:divBdr>
                                          <w:divsChild>
                                            <w:div w:id="163436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5625549">
      <w:bodyDiv w:val="1"/>
      <w:marLeft w:val="20"/>
      <w:marRight w:val="20"/>
      <w:marTop w:val="0"/>
      <w:marBottom w:val="0"/>
      <w:divBdr>
        <w:top w:val="none" w:sz="0" w:space="0" w:color="auto"/>
        <w:left w:val="none" w:sz="0" w:space="0" w:color="auto"/>
        <w:bottom w:val="none" w:sz="0" w:space="0" w:color="auto"/>
        <w:right w:val="none" w:sz="0" w:space="0" w:color="auto"/>
      </w:divBdr>
      <w:divsChild>
        <w:div w:id="769855650">
          <w:marLeft w:val="480"/>
          <w:marRight w:val="0"/>
          <w:marTop w:val="0"/>
          <w:marBottom w:val="0"/>
          <w:divBdr>
            <w:top w:val="none" w:sz="0" w:space="0" w:color="auto"/>
            <w:left w:val="none" w:sz="0" w:space="0" w:color="auto"/>
            <w:bottom w:val="none" w:sz="0" w:space="0" w:color="auto"/>
            <w:right w:val="none" w:sz="0" w:space="0" w:color="auto"/>
          </w:divBdr>
        </w:div>
        <w:div w:id="1010789282">
          <w:marLeft w:val="480"/>
          <w:marRight w:val="0"/>
          <w:marTop w:val="0"/>
          <w:marBottom w:val="0"/>
          <w:divBdr>
            <w:top w:val="none" w:sz="0" w:space="0" w:color="auto"/>
            <w:left w:val="none" w:sz="0" w:space="0" w:color="auto"/>
            <w:bottom w:val="none" w:sz="0" w:space="0" w:color="auto"/>
            <w:right w:val="none" w:sz="0" w:space="0" w:color="auto"/>
          </w:divBdr>
        </w:div>
        <w:div w:id="1588153170">
          <w:marLeft w:val="480"/>
          <w:marRight w:val="0"/>
          <w:marTop w:val="0"/>
          <w:marBottom w:val="0"/>
          <w:divBdr>
            <w:top w:val="none" w:sz="0" w:space="0" w:color="auto"/>
            <w:left w:val="none" w:sz="0" w:space="0" w:color="auto"/>
            <w:bottom w:val="none" w:sz="0" w:space="0" w:color="auto"/>
            <w:right w:val="none" w:sz="0" w:space="0" w:color="auto"/>
          </w:divBdr>
        </w:div>
      </w:divsChild>
    </w:div>
    <w:div w:id="302515007">
      <w:bodyDiv w:val="1"/>
      <w:marLeft w:val="20"/>
      <w:marRight w:val="20"/>
      <w:marTop w:val="0"/>
      <w:marBottom w:val="0"/>
      <w:divBdr>
        <w:top w:val="none" w:sz="0" w:space="0" w:color="auto"/>
        <w:left w:val="none" w:sz="0" w:space="0" w:color="auto"/>
        <w:bottom w:val="none" w:sz="0" w:space="0" w:color="auto"/>
        <w:right w:val="none" w:sz="0" w:space="0" w:color="auto"/>
      </w:divBdr>
    </w:div>
    <w:div w:id="303776338">
      <w:bodyDiv w:val="1"/>
      <w:marLeft w:val="0"/>
      <w:marRight w:val="0"/>
      <w:marTop w:val="0"/>
      <w:marBottom w:val="0"/>
      <w:divBdr>
        <w:top w:val="none" w:sz="0" w:space="0" w:color="auto"/>
        <w:left w:val="none" w:sz="0" w:space="0" w:color="auto"/>
        <w:bottom w:val="none" w:sz="0" w:space="0" w:color="auto"/>
        <w:right w:val="none" w:sz="0" w:space="0" w:color="auto"/>
      </w:divBdr>
    </w:div>
    <w:div w:id="316039192">
      <w:bodyDiv w:val="1"/>
      <w:marLeft w:val="0"/>
      <w:marRight w:val="0"/>
      <w:marTop w:val="0"/>
      <w:marBottom w:val="0"/>
      <w:divBdr>
        <w:top w:val="none" w:sz="0" w:space="0" w:color="auto"/>
        <w:left w:val="none" w:sz="0" w:space="0" w:color="auto"/>
        <w:bottom w:val="none" w:sz="0" w:space="0" w:color="auto"/>
        <w:right w:val="none" w:sz="0" w:space="0" w:color="auto"/>
      </w:divBdr>
    </w:div>
    <w:div w:id="317340968">
      <w:bodyDiv w:val="1"/>
      <w:marLeft w:val="20"/>
      <w:marRight w:val="20"/>
      <w:marTop w:val="0"/>
      <w:marBottom w:val="0"/>
      <w:divBdr>
        <w:top w:val="none" w:sz="0" w:space="0" w:color="auto"/>
        <w:left w:val="none" w:sz="0" w:space="0" w:color="auto"/>
        <w:bottom w:val="none" w:sz="0" w:space="0" w:color="auto"/>
        <w:right w:val="none" w:sz="0" w:space="0" w:color="auto"/>
      </w:divBdr>
    </w:div>
    <w:div w:id="321394706">
      <w:bodyDiv w:val="1"/>
      <w:marLeft w:val="20"/>
      <w:marRight w:val="20"/>
      <w:marTop w:val="0"/>
      <w:marBottom w:val="0"/>
      <w:divBdr>
        <w:top w:val="none" w:sz="0" w:space="0" w:color="auto"/>
        <w:left w:val="none" w:sz="0" w:space="0" w:color="auto"/>
        <w:bottom w:val="none" w:sz="0" w:space="0" w:color="auto"/>
        <w:right w:val="none" w:sz="0" w:space="0" w:color="auto"/>
      </w:divBdr>
    </w:div>
    <w:div w:id="335772716">
      <w:bodyDiv w:val="1"/>
      <w:marLeft w:val="0"/>
      <w:marRight w:val="0"/>
      <w:marTop w:val="0"/>
      <w:marBottom w:val="0"/>
      <w:divBdr>
        <w:top w:val="none" w:sz="0" w:space="0" w:color="auto"/>
        <w:left w:val="none" w:sz="0" w:space="0" w:color="auto"/>
        <w:bottom w:val="none" w:sz="0" w:space="0" w:color="auto"/>
        <w:right w:val="none" w:sz="0" w:space="0" w:color="auto"/>
      </w:divBdr>
      <w:divsChild>
        <w:div w:id="2137409411">
          <w:marLeft w:val="0"/>
          <w:marRight w:val="0"/>
          <w:marTop w:val="0"/>
          <w:marBottom w:val="0"/>
          <w:divBdr>
            <w:top w:val="none" w:sz="0" w:space="0" w:color="auto"/>
            <w:left w:val="none" w:sz="0" w:space="0" w:color="auto"/>
            <w:bottom w:val="none" w:sz="0" w:space="0" w:color="auto"/>
            <w:right w:val="none" w:sz="0" w:space="0" w:color="auto"/>
          </w:divBdr>
          <w:divsChild>
            <w:div w:id="803743209">
              <w:marLeft w:val="0"/>
              <w:marRight w:val="0"/>
              <w:marTop w:val="0"/>
              <w:marBottom w:val="0"/>
              <w:divBdr>
                <w:top w:val="none" w:sz="0" w:space="0" w:color="auto"/>
                <w:left w:val="none" w:sz="0" w:space="0" w:color="auto"/>
                <w:bottom w:val="none" w:sz="0" w:space="0" w:color="auto"/>
                <w:right w:val="none" w:sz="0" w:space="0" w:color="auto"/>
              </w:divBdr>
              <w:divsChild>
                <w:div w:id="374357017">
                  <w:marLeft w:val="0"/>
                  <w:marRight w:val="0"/>
                  <w:marTop w:val="0"/>
                  <w:marBottom w:val="0"/>
                  <w:divBdr>
                    <w:top w:val="none" w:sz="0" w:space="0" w:color="auto"/>
                    <w:left w:val="none" w:sz="0" w:space="0" w:color="auto"/>
                    <w:bottom w:val="none" w:sz="0" w:space="0" w:color="auto"/>
                    <w:right w:val="none" w:sz="0" w:space="0" w:color="auto"/>
                  </w:divBdr>
                  <w:divsChild>
                    <w:div w:id="1290434616">
                      <w:marLeft w:val="0"/>
                      <w:marRight w:val="0"/>
                      <w:marTop w:val="0"/>
                      <w:marBottom w:val="0"/>
                      <w:divBdr>
                        <w:top w:val="none" w:sz="0" w:space="0" w:color="auto"/>
                        <w:left w:val="none" w:sz="0" w:space="0" w:color="auto"/>
                        <w:bottom w:val="none" w:sz="0" w:space="0" w:color="auto"/>
                        <w:right w:val="none" w:sz="0" w:space="0" w:color="auto"/>
                      </w:divBdr>
                      <w:divsChild>
                        <w:div w:id="1523129725">
                          <w:marLeft w:val="0"/>
                          <w:marRight w:val="0"/>
                          <w:marTop w:val="0"/>
                          <w:marBottom w:val="0"/>
                          <w:divBdr>
                            <w:top w:val="none" w:sz="0" w:space="0" w:color="auto"/>
                            <w:left w:val="none" w:sz="0" w:space="0" w:color="auto"/>
                            <w:bottom w:val="none" w:sz="0" w:space="0" w:color="auto"/>
                            <w:right w:val="none" w:sz="0" w:space="0" w:color="auto"/>
                          </w:divBdr>
                          <w:divsChild>
                            <w:div w:id="2058965444">
                              <w:marLeft w:val="0"/>
                              <w:marRight w:val="0"/>
                              <w:marTop w:val="0"/>
                              <w:marBottom w:val="0"/>
                              <w:divBdr>
                                <w:top w:val="none" w:sz="0" w:space="4" w:color="auto"/>
                                <w:left w:val="none" w:sz="0" w:space="4" w:color="auto"/>
                                <w:bottom w:val="none" w:sz="0" w:space="4" w:color="auto"/>
                                <w:right w:val="none" w:sz="0" w:space="4" w:color="auto"/>
                              </w:divBdr>
                              <w:divsChild>
                                <w:div w:id="101386897">
                                  <w:marLeft w:val="0"/>
                                  <w:marRight w:val="0"/>
                                  <w:marTop w:val="0"/>
                                  <w:marBottom w:val="0"/>
                                  <w:divBdr>
                                    <w:top w:val="none" w:sz="0" w:space="0" w:color="auto"/>
                                    <w:left w:val="none" w:sz="0" w:space="0" w:color="auto"/>
                                    <w:bottom w:val="none" w:sz="0" w:space="0" w:color="auto"/>
                                    <w:right w:val="none" w:sz="0" w:space="0" w:color="auto"/>
                                  </w:divBdr>
                                  <w:divsChild>
                                    <w:div w:id="1536624714">
                                      <w:marLeft w:val="0"/>
                                      <w:marRight w:val="0"/>
                                      <w:marTop w:val="0"/>
                                      <w:marBottom w:val="0"/>
                                      <w:divBdr>
                                        <w:top w:val="none" w:sz="0" w:space="4" w:color="auto"/>
                                        <w:left w:val="none" w:sz="0" w:space="4" w:color="auto"/>
                                        <w:bottom w:val="none" w:sz="0" w:space="4" w:color="auto"/>
                                        <w:right w:val="none" w:sz="0" w:space="4" w:color="auto"/>
                                      </w:divBdr>
                                      <w:divsChild>
                                        <w:div w:id="33006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7996636">
      <w:bodyDiv w:val="1"/>
      <w:marLeft w:val="20"/>
      <w:marRight w:val="20"/>
      <w:marTop w:val="0"/>
      <w:marBottom w:val="0"/>
      <w:divBdr>
        <w:top w:val="none" w:sz="0" w:space="0" w:color="auto"/>
        <w:left w:val="none" w:sz="0" w:space="0" w:color="auto"/>
        <w:bottom w:val="none" w:sz="0" w:space="0" w:color="auto"/>
        <w:right w:val="none" w:sz="0" w:space="0" w:color="auto"/>
      </w:divBdr>
    </w:div>
    <w:div w:id="348802342">
      <w:bodyDiv w:val="1"/>
      <w:marLeft w:val="20"/>
      <w:marRight w:val="20"/>
      <w:marTop w:val="0"/>
      <w:marBottom w:val="0"/>
      <w:divBdr>
        <w:top w:val="none" w:sz="0" w:space="0" w:color="auto"/>
        <w:left w:val="none" w:sz="0" w:space="0" w:color="auto"/>
        <w:bottom w:val="none" w:sz="0" w:space="0" w:color="auto"/>
        <w:right w:val="none" w:sz="0" w:space="0" w:color="auto"/>
      </w:divBdr>
    </w:div>
    <w:div w:id="355273172">
      <w:bodyDiv w:val="1"/>
      <w:marLeft w:val="0"/>
      <w:marRight w:val="0"/>
      <w:marTop w:val="0"/>
      <w:marBottom w:val="0"/>
      <w:divBdr>
        <w:top w:val="none" w:sz="0" w:space="0" w:color="auto"/>
        <w:left w:val="none" w:sz="0" w:space="0" w:color="auto"/>
        <w:bottom w:val="none" w:sz="0" w:space="0" w:color="auto"/>
        <w:right w:val="none" w:sz="0" w:space="0" w:color="auto"/>
      </w:divBdr>
    </w:div>
    <w:div w:id="361328428">
      <w:bodyDiv w:val="1"/>
      <w:marLeft w:val="0"/>
      <w:marRight w:val="0"/>
      <w:marTop w:val="0"/>
      <w:marBottom w:val="0"/>
      <w:divBdr>
        <w:top w:val="none" w:sz="0" w:space="0" w:color="auto"/>
        <w:left w:val="none" w:sz="0" w:space="0" w:color="auto"/>
        <w:bottom w:val="none" w:sz="0" w:space="0" w:color="auto"/>
        <w:right w:val="none" w:sz="0" w:space="0" w:color="auto"/>
      </w:divBdr>
    </w:div>
    <w:div w:id="367147671">
      <w:bodyDiv w:val="1"/>
      <w:marLeft w:val="20"/>
      <w:marRight w:val="20"/>
      <w:marTop w:val="0"/>
      <w:marBottom w:val="0"/>
      <w:divBdr>
        <w:top w:val="none" w:sz="0" w:space="0" w:color="auto"/>
        <w:left w:val="none" w:sz="0" w:space="0" w:color="auto"/>
        <w:bottom w:val="none" w:sz="0" w:space="0" w:color="auto"/>
        <w:right w:val="none" w:sz="0" w:space="0" w:color="auto"/>
      </w:divBdr>
    </w:div>
    <w:div w:id="373122935">
      <w:bodyDiv w:val="1"/>
      <w:marLeft w:val="0"/>
      <w:marRight w:val="0"/>
      <w:marTop w:val="0"/>
      <w:marBottom w:val="0"/>
      <w:divBdr>
        <w:top w:val="none" w:sz="0" w:space="0" w:color="auto"/>
        <w:left w:val="none" w:sz="0" w:space="0" w:color="auto"/>
        <w:bottom w:val="none" w:sz="0" w:space="0" w:color="auto"/>
        <w:right w:val="none" w:sz="0" w:space="0" w:color="auto"/>
      </w:divBdr>
      <w:divsChild>
        <w:div w:id="6299717">
          <w:marLeft w:val="2428"/>
          <w:marRight w:val="2428"/>
          <w:marTop w:val="0"/>
          <w:marBottom w:val="0"/>
          <w:divBdr>
            <w:top w:val="none" w:sz="0" w:space="0" w:color="auto"/>
            <w:left w:val="none" w:sz="0" w:space="0" w:color="auto"/>
            <w:bottom w:val="none" w:sz="0" w:space="0" w:color="auto"/>
            <w:right w:val="none" w:sz="0" w:space="0" w:color="auto"/>
          </w:divBdr>
          <w:divsChild>
            <w:div w:id="1211452855">
              <w:marLeft w:val="0"/>
              <w:marRight w:val="0"/>
              <w:marTop w:val="0"/>
              <w:marBottom w:val="0"/>
              <w:divBdr>
                <w:top w:val="none" w:sz="0" w:space="0" w:color="auto"/>
                <w:left w:val="none" w:sz="0" w:space="0" w:color="auto"/>
                <w:bottom w:val="none" w:sz="0" w:space="0" w:color="auto"/>
                <w:right w:val="none" w:sz="0" w:space="0" w:color="auto"/>
              </w:divBdr>
            </w:div>
          </w:divsChild>
        </w:div>
        <w:div w:id="81806649">
          <w:marLeft w:val="0"/>
          <w:marRight w:val="0"/>
          <w:marTop w:val="0"/>
          <w:marBottom w:val="0"/>
          <w:divBdr>
            <w:top w:val="none" w:sz="0" w:space="0" w:color="auto"/>
            <w:left w:val="none" w:sz="0" w:space="0" w:color="auto"/>
            <w:bottom w:val="none" w:sz="0" w:space="0" w:color="auto"/>
            <w:right w:val="none" w:sz="0" w:space="0" w:color="auto"/>
          </w:divBdr>
        </w:div>
        <w:div w:id="1342002094">
          <w:marLeft w:val="2428"/>
          <w:marRight w:val="2428"/>
          <w:marTop w:val="0"/>
          <w:marBottom w:val="0"/>
          <w:divBdr>
            <w:top w:val="none" w:sz="0" w:space="0" w:color="auto"/>
            <w:left w:val="none" w:sz="0" w:space="0" w:color="auto"/>
            <w:bottom w:val="none" w:sz="0" w:space="0" w:color="auto"/>
            <w:right w:val="none" w:sz="0" w:space="0" w:color="auto"/>
          </w:divBdr>
          <w:divsChild>
            <w:div w:id="93941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04461">
      <w:bodyDiv w:val="1"/>
      <w:marLeft w:val="0"/>
      <w:marRight w:val="0"/>
      <w:marTop w:val="0"/>
      <w:marBottom w:val="0"/>
      <w:divBdr>
        <w:top w:val="none" w:sz="0" w:space="0" w:color="auto"/>
        <w:left w:val="none" w:sz="0" w:space="0" w:color="auto"/>
        <w:bottom w:val="none" w:sz="0" w:space="0" w:color="auto"/>
        <w:right w:val="none" w:sz="0" w:space="0" w:color="auto"/>
      </w:divBdr>
      <w:divsChild>
        <w:div w:id="905183312">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1594047417">
              <w:marLeft w:val="0"/>
              <w:marRight w:val="0"/>
              <w:marTop w:val="0"/>
              <w:marBottom w:val="0"/>
              <w:divBdr>
                <w:top w:val="none" w:sz="0" w:space="0" w:color="auto"/>
                <w:left w:val="none" w:sz="0" w:space="0" w:color="auto"/>
                <w:bottom w:val="none" w:sz="0" w:space="0" w:color="auto"/>
                <w:right w:val="none" w:sz="0" w:space="0" w:color="auto"/>
              </w:divBdr>
              <w:divsChild>
                <w:div w:id="231163978">
                  <w:marLeft w:val="0"/>
                  <w:marRight w:val="0"/>
                  <w:marTop w:val="0"/>
                  <w:marBottom w:val="0"/>
                  <w:divBdr>
                    <w:top w:val="none" w:sz="0" w:space="0" w:color="auto"/>
                    <w:left w:val="none" w:sz="0" w:space="0" w:color="auto"/>
                    <w:bottom w:val="none" w:sz="0" w:space="0" w:color="auto"/>
                    <w:right w:val="none" w:sz="0" w:space="0" w:color="auto"/>
                  </w:divBdr>
                  <w:divsChild>
                    <w:div w:id="728843327">
                      <w:marLeft w:val="0"/>
                      <w:marRight w:val="0"/>
                      <w:marTop w:val="0"/>
                      <w:marBottom w:val="0"/>
                      <w:divBdr>
                        <w:top w:val="none" w:sz="0" w:space="0" w:color="auto"/>
                        <w:left w:val="none" w:sz="0" w:space="0" w:color="auto"/>
                        <w:bottom w:val="none" w:sz="0" w:space="0" w:color="auto"/>
                        <w:right w:val="none" w:sz="0" w:space="0" w:color="auto"/>
                      </w:divBdr>
                    </w:div>
                    <w:div w:id="746079586">
                      <w:marLeft w:val="0"/>
                      <w:marRight w:val="0"/>
                      <w:marTop w:val="0"/>
                      <w:marBottom w:val="0"/>
                      <w:divBdr>
                        <w:top w:val="none" w:sz="0" w:space="0" w:color="auto"/>
                        <w:left w:val="none" w:sz="0" w:space="0" w:color="auto"/>
                        <w:bottom w:val="none" w:sz="0" w:space="0" w:color="auto"/>
                        <w:right w:val="none" w:sz="0" w:space="0" w:color="auto"/>
                      </w:divBdr>
                    </w:div>
                    <w:div w:id="803232559">
                      <w:marLeft w:val="0"/>
                      <w:marRight w:val="0"/>
                      <w:marTop w:val="0"/>
                      <w:marBottom w:val="0"/>
                      <w:divBdr>
                        <w:top w:val="none" w:sz="0" w:space="0" w:color="auto"/>
                        <w:left w:val="none" w:sz="0" w:space="0" w:color="auto"/>
                        <w:bottom w:val="none" w:sz="0" w:space="0" w:color="auto"/>
                        <w:right w:val="none" w:sz="0" w:space="0" w:color="auto"/>
                      </w:divBdr>
                    </w:div>
                    <w:div w:id="959919264">
                      <w:marLeft w:val="0"/>
                      <w:marRight w:val="0"/>
                      <w:marTop w:val="0"/>
                      <w:marBottom w:val="0"/>
                      <w:divBdr>
                        <w:top w:val="none" w:sz="0" w:space="0" w:color="auto"/>
                        <w:left w:val="none" w:sz="0" w:space="0" w:color="auto"/>
                        <w:bottom w:val="none" w:sz="0" w:space="0" w:color="auto"/>
                        <w:right w:val="none" w:sz="0" w:space="0" w:color="auto"/>
                      </w:divBdr>
                    </w:div>
                    <w:div w:id="1028095556">
                      <w:marLeft w:val="0"/>
                      <w:marRight w:val="0"/>
                      <w:marTop w:val="0"/>
                      <w:marBottom w:val="0"/>
                      <w:divBdr>
                        <w:top w:val="none" w:sz="0" w:space="0" w:color="auto"/>
                        <w:left w:val="none" w:sz="0" w:space="0" w:color="auto"/>
                        <w:bottom w:val="none" w:sz="0" w:space="0" w:color="auto"/>
                        <w:right w:val="none" w:sz="0" w:space="0" w:color="auto"/>
                      </w:divBdr>
                    </w:div>
                    <w:div w:id="1048334940">
                      <w:marLeft w:val="0"/>
                      <w:marRight w:val="0"/>
                      <w:marTop w:val="0"/>
                      <w:marBottom w:val="0"/>
                      <w:divBdr>
                        <w:top w:val="none" w:sz="0" w:space="0" w:color="auto"/>
                        <w:left w:val="none" w:sz="0" w:space="0" w:color="auto"/>
                        <w:bottom w:val="none" w:sz="0" w:space="0" w:color="auto"/>
                        <w:right w:val="none" w:sz="0" w:space="0" w:color="auto"/>
                      </w:divBdr>
                    </w:div>
                    <w:div w:id="1573739367">
                      <w:marLeft w:val="0"/>
                      <w:marRight w:val="0"/>
                      <w:marTop w:val="0"/>
                      <w:marBottom w:val="0"/>
                      <w:divBdr>
                        <w:top w:val="none" w:sz="0" w:space="0" w:color="auto"/>
                        <w:left w:val="none" w:sz="0" w:space="0" w:color="auto"/>
                        <w:bottom w:val="none" w:sz="0" w:space="0" w:color="auto"/>
                        <w:right w:val="none" w:sz="0" w:space="0" w:color="auto"/>
                      </w:divBdr>
                    </w:div>
                    <w:div w:id="1858350003">
                      <w:marLeft w:val="0"/>
                      <w:marRight w:val="0"/>
                      <w:marTop w:val="0"/>
                      <w:marBottom w:val="0"/>
                      <w:divBdr>
                        <w:top w:val="none" w:sz="0" w:space="0" w:color="auto"/>
                        <w:left w:val="none" w:sz="0" w:space="0" w:color="auto"/>
                        <w:bottom w:val="none" w:sz="0" w:space="0" w:color="auto"/>
                        <w:right w:val="none" w:sz="0" w:space="0" w:color="auto"/>
                      </w:divBdr>
                    </w:div>
                    <w:div w:id="19585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287680">
      <w:bodyDiv w:val="1"/>
      <w:marLeft w:val="20"/>
      <w:marRight w:val="20"/>
      <w:marTop w:val="0"/>
      <w:marBottom w:val="0"/>
      <w:divBdr>
        <w:top w:val="none" w:sz="0" w:space="0" w:color="auto"/>
        <w:left w:val="none" w:sz="0" w:space="0" w:color="auto"/>
        <w:bottom w:val="none" w:sz="0" w:space="0" w:color="auto"/>
        <w:right w:val="none" w:sz="0" w:space="0" w:color="auto"/>
      </w:divBdr>
    </w:div>
    <w:div w:id="408773779">
      <w:bodyDiv w:val="1"/>
      <w:marLeft w:val="20"/>
      <w:marRight w:val="20"/>
      <w:marTop w:val="0"/>
      <w:marBottom w:val="0"/>
      <w:divBdr>
        <w:top w:val="none" w:sz="0" w:space="0" w:color="auto"/>
        <w:left w:val="none" w:sz="0" w:space="0" w:color="auto"/>
        <w:bottom w:val="none" w:sz="0" w:space="0" w:color="auto"/>
        <w:right w:val="none" w:sz="0" w:space="0" w:color="auto"/>
      </w:divBdr>
    </w:div>
    <w:div w:id="415440788">
      <w:bodyDiv w:val="1"/>
      <w:marLeft w:val="0"/>
      <w:marRight w:val="0"/>
      <w:marTop w:val="0"/>
      <w:marBottom w:val="0"/>
      <w:divBdr>
        <w:top w:val="none" w:sz="0" w:space="0" w:color="auto"/>
        <w:left w:val="none" w:sz="0" w:space="0" w:color="auto"/>
        <w:bottom w:val="none" w:sz="0" w:space="0" w:color="auto"/>
        <w:right w:val="none" w:sz="0" w:space="0" w:color="auto"/>
      </w:divBdr>
      <w:divsChild>
        <w:div w:id="1675914038">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64881087">
              <w:marLeft w:val="0"/>
              <w:marRight w:val="0"/>
              <w:marTop w:val="0"/>
              <w:marBottom w:val="0"/>
              <w:divBdr>
                <w:top w:val="none" w:sz="0" w:space="0" w:color="auto"/>
                <w:left w:val="none" w:sz="0" w:space="0" w:color="auto"/>
                <w:bottom w:val="none" w:sz="0" w:space="0" w:color="auto"/>
                <w:right w:val="none" w:sz="0" w:space="0" w:color="auto"/>
              </w:divBdr>
            </w:div>
            <w:div w:id="239994121">
              <w:marLeft w:val="0"/>
              <w:marRight w:val="0"/>
              <w:marTop w:val="0"/>
              <w:marBottom w:val="0"/>
              <w:divBdr>
                <w:top w:val="none" w:sz="0" w:space="0" w:color="auto"/>
                <w:left w:val="none" w:sz="0" w:space="0" w:color="auto"/>
                <w:bottom w:val="none" w:sz="0" w:space="0" w:color="auto"/>
                <w:right w:val="none" w:sz="0" w:space="0" w:color="auto"/>
              </w:divBdr>
            </w:div>
            <w:div w:id="262612864">
              <w:marLeft w:val="0"/>
              <w:marRight w:val="0"/>
              <w:marTop w:val="0"/>
              <w:marBottom w:val="0"/>
              <w:divBdr>
                <w:top w:val="none" w:sz="0" w:space="0" w:color="auto"/>
                <w:left w:val="none" w:sz="0" w:space="0" w:color="auto"/>
                <w:bottom w:val="none" w:sz="0" w:space="0" w:color="auto"/>
                <w:right w:val="none" w:sz="0" w:space="0" w:color="auto"/>
              </w:divBdr>
            </w:div>
            <w:div w:id="292947445">
              <w:marLeft w:val="0"/>
              <w:marRight w:val="0"/>
              <w:marTop w:val="0"/>
              <w:marBottom w:val="0"/>
              <w:divBdr>
                <w:top w:val="none" w:sz="0" w:space="0" w:color="auto"/>
                <w:left w:val="none" w:sz="0" w:space="0" w:color="auto"/>
                <w:bottom w:val="none" w:sz="0" w:space="0" w:color="auto"/>
                <w:right w:val="none" w:sz="0" w:space="0" w:color="auto"/>
              </w:divBdr>
            </w:div>
            <w:div w:id="787509912">
              <w:marLeft w:val="0"/>
              <w:marRight w:val="0"/>
              <w:marTop w:val="0"/>
              <w:marBottom w:val="0"/>
              <w:divBdr>
                <w:top w:val="none" w:sz="0" w:space="0" w:color="auto"/>
                <w:left w:val="none" w:sz="0" w:space="0" w:color="auto"/>
                <w:bottom w:val="none" w:sz="0" w:space="0" w:color="auto"/>
                <w:right w:val="none" w:sz="0" w:space="0" w:color="auto"/>
              </w:divBdr>
            </w:div>
            <w:div w:id="919142819">
              <w:marLeft w:val="0"/>
              <w:marRight w:val="0"/>
              <w:marTop w:val="0"/>
              <w:marBottom w:val="0"/>
              <w:divBdr>
                <w:top w:val="none" w:sz="0" w:space="0" w:color="auto"/>
                <w:left w:val="none" w:sz="0" w:space="0" w:color="auto"/>
                <w:bottom w:val="none" w:sz="0" w:space="0" w:color="auto"/>
                <w:right w:val="none" w:sz="0" w:space="0" w:color="auto"/>
              </w:divBdr>
            </w:div>
            <w:div w:id="1085225160">
              <w:marLeft w:val="0"/>
              <w:marRight w:val="0"/>
              <w:marTop w:val="0"/>
              <w:marBottom w:val="0"/>
              <w:divBdr>
                <w:top w:val="none" w:sz="0" w:space="0" w:color="auto"/>
                <w:left w:val="none" w:sz="0" w:space="0" w:color="auto"/>
                <w:bottom w:val="none" w:sz="0" w:space="0" w:color="auto"/>
                <w:right w:val="none" w:sz="0" w:space="0" w:color="auto"/>
              </w:divBdr>
            </w:div>
            <w:div w:id="1522088548">
              <w:marLeft w:val="0"/>
              <w:marRight w:val="0"/>
              <w:marTop w:val="0"/>
              <w:marBottom w:val="0"/>
              <w:divBdr>
                <w:top w:val="none" w:sz="0" w:space="0" w:color="auto"/>
                <w:left w:val="none" w:sz="0" w:space="0" w:color="auto"/>
                <w:bottom w:val="none" w:sz="0" w:space="0" w:color="auto"/>
                <w:right w:val="none" w:sz="0" w:space="0" w:color="auto"/>
              </w:divBdr>
            </w:div>
            <w:div w:id="199865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20">
      <w:bodyDiv w:val="1"/>
      <w:marLeft w:val="0"/>
      <w:marRight w:val="0"/>
      <w:marTop w:val="0"/>
      <w:marBottom w:val="0"/>
      <w:divBdr>
        <w:top w:val="none" w:sz="0" w:space="0" w:color="auto"/>
        <w:left w:val="none" w:sz="0" w:space="0" w:color="auto"/>
        <w:bottom w:val="none" w:sz="0" w:space="0" w:color="auto"/>
        <w:right w:val="none" w:sz="0" w:space="0" w:color="auto"/>
      </w:divBdr>
    </w:div>
    <w:div w:id="417363037">
      <w:bodyDiv w:val="1"/>
      <w:marLeft w:val="0"/>
      <w:marRight w:val="0"/>
      <w:marTop w:val="0"/>
      <w:marBottom w:val="0"/>
      <w:divBdr>
        <w:top w:val="none" w:sz="0" w:space="0" w:color="auto"/>
        <w:left w:val="none" w:sz="0" w:space="0" w:color="auto"/>
        <w:bottom w:val="none" w:sz="0" w:space="0" w:color="auto"/>
        <w:right w:val="none" w:sz="0" w:space="0" w:color="auto"/>
      </w:divBdr>
    </w:div>
    <w:div w:id="421799376">
      <w:bodyDiv w:val="1"/>
      <w:marLeft w:val="0"/>
      <w:marRight w:val="0"/>
      <w:marTop w:val="0"/>
      <w:marBottom w:val="0"/>
      <w:divBdr>
        <w:top w:val="none" w:sz="0" w:space="0" w:color="auto"/>
        <w:left w:val="none" w:sz="0" w:space="0" w:color="auto"/>
        <w:bottom w:val="none" w:sz="0" w:space="0" w:color="auto"/>
        <w:right w:val="none" w:sz="0" w:space="0" w:color="auto"/>
      </w:divBdr>
    </w:div>
    <w:div w:id="423109662">
      <w:bodyDiv w:val="1"/>
      <w:marLeft w:val="0"/>
      <w:marRight w:val="0"/>
      <w:marTop w:val="0"/>
      <w:marBottom w:val="0"/>
      <w:divBdr>
        <w:top w:val="none" w:sz="0" w:space="0" w:color="auto"/>
        <w:left w:val="none" w:sz="0" w:space="0" w:color="auto"/>
        <w:bottom w:val="none" w:sz="0" w:space="0" w:color="auto"/>
        <w:right w:val="none" w:sz="0" w:space="0" w:color="auto"/>
      </w:divBdr>
    </w:div>
    <w:div w:id="435832283">
      <w:bodyDiv w:val="1"/>
      <w:marLeft w:val="20"/>
      <w:marRight w:val="20"/>
      <w:marTop w:val="0"/>
      <w:marBottom w:val="0"/>
      <w:divBdr>
        <w:top w:val="none" w:sz="0" w:space="0" w:color="auto"/>
        <w:left w:val="none" w:sz="0" w:space="0" w:color="auto"/>
        <w:bottom w:val="none" w:sz="0" w:space="0" w:color="auto"/>
        <w:right w:val="none" w:sz="0" w:space="0" w:color="auto"/>
      </w:divBdr>
      <w:divsChild>
        <w:div w:id="255788193">
          <w:marLeft w:val="480"/>
          <w:marRight w:val="0"/>
          <w:marTop w:val="0"/>
          <w:marBottom w:val="0"/>
          <w:divBdr>
            <w:top w:val="none" w:sz="0" w:space="0" w:color="auto"/>
            <w:left w:val="none" w:sz="0" w:space="0" w:color="auto"/>
            <w:bottom w:val="none" w:sz="0" w:space="0" w:color="auto"/>
            <w:right w:val="none" w:sz="0" w:space="0" w:color="auto"/>
          </w:divBdr>
        </w:div>
        <w:div w:id="479998975">
          <w:marLeft w:val="480"/>
          <w:marRight w:val="0"/>
          <w:marTop w:val="0"/>
          <w:marBottom w:val="0"/>
          <w:divBdr>
            <w:top w:val="none" w:sz="0" w:space="0" w:color="auto"/>
            <w:left w:val="none" w:sz="0" w:space="0" w:color="auto"/>
            <w:bottom w:val="none" w:sz="0" w:space="0" w:color="auto"/>
            <w:right w:val="none" w:sz="0" w:space="0" w:color="auto"/>
          </w:divBdr>
        </w:div>
        <w:div w:id="1213688379">
          <w:marLeft w:val="480"/>
          <w:marRight w:val="0"/>
          <w:marTop w:val="0"/>
          <w:marBottom w:val="0"/>
          <w:divBdr>
            <w:top w:val="none" w:sz="0" w:space="0" w:color="auto"/>
            <w:left w:val="none" w:sz="0" w:space="0" w:color="auto"/>
            <w:bottom w:val="none" w:sz="0" w:space="0" w:color="auto"/>
            <w:right w:val="none" w:sz="0" w:space="0" w:color="auto"/>
          </w:divBdr>
        </w:div>
        <w:div w:id="1298335992">
          <w:marLeft w:val="480"/>
          <w:marRight w:val="0"/>
          <w:marTop w:val="0"/>
          <w:marBottom w:val="0"/>
          <w:divBdr>
            <w:top w:val="none" w:sz="0" w:space="0" w:color="auto"/>
            <w:left w:val="none" w:sz="0" w:space="0" w:color="auto"/>
            <w:bottom w:val="none" w:sz="0" w:space="0" w:color="auto"/>
            <w:right w:val="none" w:sz="0" w:space="0" w:color="auto"/>
          </w:divBdr>
        </w:div>
      </w:divsChild>
    </w:div>
    <w:div w:id="442462833">
      <w:bodyDiv w:val="1"/>
      <w:marLeft w:val="0"/>
      <w:marRight w:val="0"/>
      <w:marTop w:val="0"/>
      <w:marBottom w:val="0"/>
      <w:divBdr>
        <w:top w:val="none" w:sz="0" w:space="0" w:color="auto"/>
        <w:left w:val="none" w:sz="0" w:space="0" w:color="auto"/>
        <w:bottom w:val="none" w:sz="0" w:space="0" w:color="auto"/>
        <w:right w:val="none" w:sz="0" w:space="0" w:color="auto"/>
      </w:divBdr>
    </w:div>
    <w:div w:id="448091242">
      <w:bodyDiv w:val="1"/>
      <w:marLeft w:val="20"/>
      <w:marRight w:val="20"/>
      <w:marTop w:val="0"/>
      <w:marBottom w:val="0"/>
      <w:divBdr>
        <w:top w:val="none" w:sz="0" w:space="0" w:color="auto"/>
        <w:left w:val="none" w:sz="0" w:space="0" w:color="auto"/>
        <w:bottom w:val="none" w:sz="0" w:space="0" w:color="auto"/>
        <w:right w:val="none" w:sz="0" w:space="0" w:color="auto"/>
      </w:divBdr>
    </w:div>
    <w:div w:id="450128268">
      <w:bodyDiv w:val="1"/>
      <w:marLeft w:val="0"/>
      <w:marRight w:val="0"/>
      <w:marTop w:val="0"/>
      <w:marBottom w:val="0"/>
      <w:divBdr>
        <w:top w:val="none" w:sz="0" w:space="0" w:color="auto"/>
        <w:left w:val="none" w:sz="0" w:space="0" w:color="auto"/>
        <w:bottom w:val="none" w:sz="0" w:space="0" w:color="auto"/>
        <w:right w:val="none" w:sz="0" w:space="0" w:color="auto"/>
      </w:divBdr>
    </w:div>
    <w:div w:id="450244698">
      <w:bodyDiv w:val="1"/>
      <w:marLeft w:val="0"/>
      <w:marRight w:val="0"/>
      <w:marTop w:val="0"/>
      <w:marBottom w:val="0"/>
      <w:divBdr>
        <w:top w:val="none" w:sz="0" w:space="0" w:color="auto"/>
        <w:left w:val="none" w:sz="0" w:space="0" w:color="auto"/>
        <w:bottom w:val="none" w:sz="0" w:space="0" w:color="auto"/>
        <w:right w:val="none" w:sz="0" w:space="0" w:color="auto"/>
      </w:divBdr>
    </w:div>
    <w:div w:id="455416647">
      <w:bodyDiv w:val="1"/>
      <w:marLeft w:val="20"/>
      <w:marRight w:val="20"/>
      <w:marTop w:val="0"/>
      <w:marBottom w:val="0"/>
      <w:divBdr>
        <w:top w:val="none" w:sz="0" w:space="0" w:color="auto"/>
        <w:left w:val="none" w:sz="0" w:space="0" w:color="auto"/>
        <w:bottom w:val="none" w:sz="0" w:space="0" w:color="auto"/>
        <w:right w:val="none" w:sz="0" w:space="0" w:color="auto"/>
      </w:divBdr>
    </w:div>
    <w:div w:id="458648601">
      <w:bodyDiv w:val="1"/>
      <w:marLeft w:val="0"/>
      <w:marRight w:val="0"/>
      <w:marTop w:val="0"/>
      <w:marBottom w:val="0"/>
      <w:divBdr>
        <w:top w:val="none" w:sz="0" w:space="0" w:color="auto"/>
        <w:left w:val="none" w:sz="0" w:space="0" w:color="auto"/>
        <w:bottom w:val="none" w:sz="0" w:space="0" w:color="auto"/>
        <w:right w:val="none" w:sz="0" w:space="0" w:color="auto"/>
      </w:divBdr>
      <w:divsChild>
        <w:div w:id="347290330">
          <w:marLeft w:val="0"/>
          <w:marRight w:val="0"/>
          <w:marTop w:val="0"/>
          <w:marBottom w:val="0"/>
          <w:divBdr>
            <w:top w:val="none" w:sz="0" w:space="0" w:color="auto"/>
            <w:left w:val="none" w:sz="0" w:space="0" w:color="auto"/>
            <w:bottom w:val="none" w:sz="0" w:space="0" w:color="auto"/>
            <w:right w:val="none" w:sz="0" w:space="0" w:color="auto"/>
          </w:divBdr>
        </w:div>
        <w:div w:id="409666975">
          <w:marLeft w:val="0"/>
          <w:marRight w:val="0"/>
          <w:marTop w:val="0"/>
          <w:marBottom w:val="0"/>
          <w:divBdr>
            <w:top w:val="none" w:sz="0" w:space="0" w:color="auto"/>
            <w:left w:val="none" w:sz="0" w:space="0" w:color="auto"/>
            <w:bottom w:val="none" w:sz="0" w:space="0" w:color="auto"/>
            <w:right w:val="none" w:sz="0" w:space="0" w:color="auto"/>
          </w:divBdr>
        </w:div>
        <w:div w:id="459151117">
          <w:marLeft w:val="0"/>
          <w:marRight w:val="0"/>
          <w:marTop w:val="0"/>
          <w:marBottom w:val="0"/>
          <w:divBdr>
            <w:top w:val="none" w:sz="0" w:space="0" w:color="auto"/>
            <w:left w:val="none" w:sz="0" w:space="0" w:color="auto"/>
            <w:bottom w:val="none" w:sz="0" w:space="0" w:color="auto"/>
            <w:right w:val="none" w:sz="0" w:space="0" w:color="auto"/>
          </w:divBdr>
        </w:div>
        <w:div w:id="589238027">
          <w:marLeft w:val="0"/>
          <w:marRight w:val="0"/>
          <w:marTop w:val="0"/>
          <w:marBottom w:val="0"/>
          <w:divBdr>
            <w:top w:val="none" w:sz="0" w:space="0" w:color="auto"/>
            <w:left w:val="none" w:sz="0" w:space="0" w:color="auto"/>
            <w:bottom w:val="none" w:sz="0" w:space="0" w:color="auto"/>
            <w:right w:val="none" w:sz="0" w:space="0" w:color="auto"/>
          </w:divBdr>
        </w:div>
        <w:div w:id="765229131">
          <w:marLeft w:val="0"/>
          <w:marRight w:val="0"/>
          <w:marTop w:val="0"/>
          <w:marBottom w:val="0"/>
          <w:divBdr>
            <w:top w:val="none" w:sz="0" w:space="0" w:color="auto"/>
            <w:left w:val="none" w:sz="0" w:space="0" w:color="auto"/>
            <w:bottom w:val="none" w:sz="0" w:space="0" w:color="auto"/>
            <w:right w:val="none" w:sz="0" w:space="0" w:color="auto"/>
          </w:divBdr>
        </w:div>
        <w:div w:id="1461073617">
          <w:marLeft w:val="0"/>
          <w:marRight w:val="0"/>
          <w:marTop w:val="0"/>
          <w:marBottom w:val="0"/>
          <w:divBdr>
            <w:top w:val="none" w:sz="0" w:space="0" w:color="auto"/>
            <w:left w:val="none" w:sz="0" w:space="0" w:color="auto"/>
            <w:bottom w:val="none" w:sz="0" w:space="0" w:color="auto"/>
            <w:right w:val="none" w:sz="0" w:space="0" w:color="auto"/>
          </w:divBdr>
        </w:div>
        <w:div w:id="1523319475">
          <w:marLeft w:val="0"/>
          <w:marRight w:val="0"/>
          <w:marTop w:val="0"/>
          <w:marBottom w:val="0"/>
          <w:divBdr>
            <w:top w:val="none" w:sz="0" w:space="0" w:color="auto"/>
            <w:left w:val="none" w:sz="0" w:space="0" w:color="auto"/>
            <w:bottom w:val="none" w:sz="0" w:space="0" w:color="auto"/>
            <w:right w:val="none" w:sz="0" w:space="0" w:color="auto"/>
          </w:divBdr>
        </w:div>
        <w:div w:id="1538927366">
          <w:marLeft w:val="0"/>
          <w:marRight w:val="0"/>
          <w:marTop w:val="0"/>
          <w:marBottom w:val="0"/>
          <w:divBdr>
            <w:top w:val="none" w:sz="0" w:space="0" w:color="auto"/>
            <w:left w:val="none" w:sz="0" w:space="0" w:color="auto"/>
            <w:bottom w:val="none" w:sz="0" w:space="0" w:color="auto"/>
            <w:right w:val="none" w:sz="0" w:space="0" w:color="auto"/>
          </w:divBdr>
        </w:div>
        <w:div w:id="1628927593">
          <w:marLeft w:val="0"/>
          <w:marRight w:val="0"/>
          <w:marTop w:val="0"/>
          <w:marBottom w:val="0"/>
          <w:divBdr>
            <w:top w:val="none" w:sz="0" w:space="0" w:color="auto"/>
            <w:left w:val="none" w:sz="0" w:space="0" w:color="auto"/>
            <w:bottom w:val="none" w:sz="0" w:space="0" w:color="auto"/>
            <w:right w:val="none" w:sz="0" w:space="0" w:color="auto"/>
          </w:divBdr>
        </w:div>
        <w:div w:id="1644429842">
          <w:marLeft w:val="0"/>
          <w:marRight w:val="0"/>
          <w:marTop w:val="0"/>
          <w:marBottom w:val="0"/>
          <w:divBdr>
            <w:top w:val="none" w:sz="0" w:space="0" w:color="auto"/>
            <w:left w:val="none" w:sz="0" w:space="0" w:color="auto"/>
            <w:bottom w:val="none" w:sz="0" w:space="0" w:color="auto"/>
            <w:right w:val="none" w:sz="0" w:space="0" w:color="auto"/>
          </w:divBdr>
        </w:div>
        <w:div w:id="1882085404">
          <w:marLeft w:val="0"/>
          <w:marRight w:val="0"/>
          <w:marTop w:val="0"/>
          <w:marBottom w:val="0"/>
          <w:divBdr>
            <w:top w:val="none" w:sz="0" w:space="0" w:color="auto"/>
            <w:left w:val="none" w:sz="0" w:space="0" w:color="auto"/>
            <w:bottom w:val="none" w:sz="0" w:space="0" w:color="auto"/>
            <w:right w:val="none" w:sz="0" w:space="0" w:color="auto"/>
          </w:divBdr>
        </w:div>
        <w:div w:id="1896354122">
          <w:marLeft w:val="0"/>
          <w:marRight w:val="0"/>
          <w:marTop w:val="0"/>
          <w:marBottom w:val="0"/>
          <w:divBdr>
            <w:top w:val="none" w:sz="0" w:space="0" w:color="auto"/>
            <w:left w:val="none" w:sz="0" w:space="0" w:color="auto"/>
            <w:bottom w:val="none" w:sz="0" w:space="0" w:color="auto"/>
            <w:right w:val="none" w:sz="0" w:space="0" w:color="auto"/>
          </w:divBdr>
        </w:div>
      </w:divsChild>
    </w:div>
    <w:div w:id="468090167">
      <w:bodyDiv w:val="1"/>
      <w:marLeft w:val="20"/>
      <w:marRight w:val="20"/>
      <w:marTop w:val="0"/>
      <w:marBottom w:val="0"/>
      <w:divBdr>
        <w:top w:val="none" w:sz="0" w:space="0" w:color="auto"/>
        <w:left w:val="none" w:sz="0" w:space="0" w:color="auto"/>
        <w:bottom w:val="none" w:sz="0" w:space="0" w:color="auto"/>
        <w:right w:val="none" w:sz="0" w:space="0" w:color="auto"/>
      </w:divBdr>
    </w:div>
    <w:div w:id="472985195">
      <w:bodyDiv w:val="1"/>
      <w:marLeft w:val="0"/>
      <w:marRight w:val="0"/>
      <w:marTop w:val="0"/>
      <w:marBottom w:val="0"/>
      <w:divBdr>
        <w:top w:val="none" w:sz="0" w:space="0" w:color="auto"/>
        <w:left w:val="none" w:sz="0" w:space="0" w:color="auto"/>
        <w:bottom w:val="none" w:sz="0" w:space="0" w:color="auto"/>
        <w:right w:val="none" w:sz="0" w:space="0" w:color="auto"/>
      </w:divBdr>
      <w:divsChild>
        <w:div w:id="1009142673">
          <w:marLeft w:val="0"/>
          <w:marRight w:val="0"/>
          <w:marTop w:val="0"/>
          <w:marBottom w:val="0"/>
          <w:divBdr>
            <w:top w:val="none" w:sz="0" w:space="0" w:color="auto"/>
            <w:left w:val="none" w:sz="0" w:space="0" w:color="auto"/>
            <w:bottom w:val="none" w:sz="0" w:space="0" w:color="auto"/>
            <w:right w:val="none" w:sz="0" w:space="0" w:color="auto"/>
          </w:divBdr>
        </w:div>
        <w:div w:id="1323119277">
          <w:marLeft w:val="0"/>
          <w:marRight w:val="0"/>
          <w:marTop w:val="0"/>
          <w:marBottom w:val="0"/>
          <w:divBdr>
            <w:top w:val="none" w:sz="0" w:space="0" w:color="auto"/>
            <w:left w:val="none" w:sz="0" w:space="0" w:color="auto"/>
            <w:bottom w:val="none" w:sz="0" w:space="0" w:color="auto"/>
            <w:right w:val="none" w:sz="0" w:space="0" w:color="auto"/>
          </w:divBdr>
        </w:div>
      </w:divsChild>
    </w:div>
    <w:div w:id="485897966">
      <w:bodyDiv w:val="1"/>
      <w:marLeft w:val="0"/>
      <w:marRight w:val="0"/>
      <w:marTop w:val="0"/>
      <w:marBottom w:val="0"/>
      <w:divBdr>
        <w:top w:val="none" w:sz="0" w:space="0" w:color="auto"/>
        <w:left w:val="none" w:sz="0" w:space="0" w:color="auto"/>
        <w:bottom w:val="none" w:sz="0" w:space="0" w:color="auto"/>
        <w:right w:val="none" w:sz="0" w:space="0" w:color="auto"/>
      </w:divBdr>
    </w:div>
    <w:div w:id="487748896">
      <w:bodyDiv w:val="1"/>
      <w:marLeft w:val="0"/>
      <w:marRight w:val="0"/>
      <w:marTop w:val="0"/>
      <w:marBottom w:val="0"/>
      <w:divBdr>
        <w:top w:val="none" w:sz="0" w:space="0" w:color="auto"/>
        <w:left w:val="none" w:sz="0" w:space="0" w:color="auto"/>
        <w:bottom w:val="none" w:sz="0" w:space="0" w:color="auto"/>
        <w:right w:val="none" w:sz="0" w:space="0" w:color="auto"/>
      </w:divBdr>
    </w:div>
    <w:div w:id="491259413">
      <w:bodyDiv w:val="1"/>
      <w:marLeft w:val="0"/>
      <w:marRight w:val="0"/>
      <w:marTop w:val="0"/>
      <w:marBottom w:val="0"/>
      <w:divBdr>
        <w:top w:val="none" w:sz="0" w:space="0" w:color="auto"/>
        <w:left w:val="none" w:sz="0" w:space="0" w:color="auto"/>
        <w:bottom w:val="none" w:sz="0" w:space="0" w:color="auto"/>
        <w:right w:val="none" w:sz="0" w:space="0" w:color="auto"/>
      </w:divBdr>
      <w:divsChild>
        <w:div w:id="654720789">
          <w:marLeft w:val="0"/>
          <w:marRight w:val="0"/>
          <w:marTop w:val="0"/>
          <w:marBottom w:val="0"/>
          <w:divBdr>
            <w:top w:val="none" w:sz="0" w:space="0" w:color="auto"/>
            <w:left w:val="none" w:sz="0" w:space="0" w:color="auto"/>
            <w:bottom w:val="none" w:sz="0" w:space="0" w:color="auto"/>
            <w:right w:val="none" w:sz="0" w:space="0" w:color="auto"/>
          </w:divBdr>
        </w:div>
        <w:div w:id="1488860030">
          <w:marLeft w:val="0"/>
          <w:marRight w:val="0"/>
          <w:marTop w:val="0"/>
          <w:marBottom w:val="0"/>
          <w:divBdr>
            <w:top w:val="none" w:sz="0" w:space="0" w:color="auto"/>
            <w:left w:val="none" w:sz="0" w:space="0" w:color="auto"/>
            <w:bottom w:val="none" w:sz="0" w:space="0" w:color="auto"/>
            <w:right w:val="none" w:sz="0" w:space="0" w:color="auto"/>
          </w:divBdr>
        </w:div>
        <w:div w:id="1908025975">
          <w:marLeft w:val="0"/>
          <w:marRight w:val="0"/>
          <w:marTop w:val="0"/>
          <w:marBottom w:val="0"/>
          <w:divBdr>
            <w:top w:val="none" w:sz="0" w:space="0" w:color="auto"/>
            <w:left w:val="none" w:sz="0" w:space="0" w:color="auto"/>
            <w:bottom w:val="none" w:sz="0" w:space="0" w:color="auto"/>
            <w:right w:val="none" w:sz="0" w:space="0" w:color="auto"/>
          </w:divBdr>
        </w:div>
      </w:divsChild>
    </w:div>
    <w:div w:id="494296349">
      <w:bodyDiv w:val="1"/>
      <w:marLeft w:val="0"/>
      <w:marRight w:val="0"/>
      <w:marTop w:val="0"/>
      <w:marBottom w:val="0"/>
      <w:divBdr>
        <w:top w:val="none" w:sz="0" w:space="0" w:color="auto"/>
        <w:left w:val="none" w:sz="0" w:space="0" w:color="auto"/>
        <w:bottom w:val="none" w:sz="0" w:space="0" w:color="auto"/>
        <w:right w:val="none" w:sz="0" w:space="0" w:color="auto"/>
      </w:divBdr>
    </w:div>
    <w:div w:id="495807478">
      <w:bodyDiv w:val="1"/>
      <w:marLeft w:val="0"/>
      <w:marRight w:val="0"/>
      <w:marTop w:val="0"/>
      <w:marBottom w:val="0"/>
      <w:divBdr>
        <w:top w:val="none" w:sz="0" w:space="0" w:color="auto"/>
        <w:left w:val="none" w:sz="0" w:space="0" w:color="auto"/>
        <w:bottom w:val="none" w:sz="0" w:space="0" w:color="auto"/>
        <w:right w:val="none" w:sz="0" w:space="0" w:color="auto"/>
      </w:divBdr>
    </w:div>
    <w:div w:id="513500983">
      <w:bodyDiv w:val="1"/>
      <w:marLeft w:val="0"/>
      <w:marRight w:val="0"/>
      <w:marTop w:val="0"/>
      <w:marBottom w:val="0"/>
      <w:divBdr>
        <w:top w:val="none" w:sz="0" w:space="0" w:color="auto"/>
        <w:left w:val="none" w:sz="0" w:space="0" w:color="auto"/>
        <w:bottom w:val="none" w:sz="0" w:space="0" w:color="auto"/>
        <w:right w:val="none" w:sz="0" w:space="0" w:color="auto"/>
      </w:divBdr>
    </w:div>
    <w:div w:id="520050740">
      <w:bodyDiv w:val="1"/>
      <w:marLeft w:val="20"/>
      <w:marRight w:val="20"/>
      <w:marTop w:val="0"/>
      <w:marBottom w:val="0"/>
      <w:divBdr>
        <w:top w:val="none" w:sz="0" w:space="0" w:color="auto"/>
        <w:left w:val="none" w:sz="0" w:space="0" w:color="auto"/>
        <w:bottom w:val="none" w:sz="0" w:space="0" w:color="auto"/>
        <w:right w:val="none" w:sz="0" w:space="0" w:color="auto"/>
      </w:divBdr>
    </w:div>
    <w:div w:id="524560013">
      <w:bodyDiv w:val="1"/>
      <w:marLeft w:val="0"/>
      <w:marRight w:val="0"/>
      <w:marTop w:val="0"/>
      <w:marBottom w:val="0"/>
      <w:divBdr>
        <w:top w:val="none" w:sz="0" w:space="0" w:color="auto"/>
        <w:left w:val="none" w:sz="0" w:space="0" w:color="auto"/>
        <w:bottom w:val="none" w:sz="0" w:space="0" w:color="auto"/>
        <w:right w:val="none" w:sz="0" w:space="0" w:color="auto"/>
      </w:divBdr>
      <w:divsChild>
        <w:div w:id="33123754">
          <w:marLeft w:val="0"/>
          <w:marRight w:val="0"/>
          <w:marTop w:val="0"/>
          <w:marBottom w:val="0"/>
          <w:divBdr>
            <w:top w:val="none" w:sz="0" w:space="0" w:color="auto"/>
            <w:left w:val="none" w:sz="0" w:space="0" w:color="auto"/>
            <w:bottom w:val="none" w:sz="0" w:space="0" w:color="auto"/>
            <w:right w:val="none" w:sz="0" w:space="0" w:color="auto"/>
          </w:divBdr>
        </w:div>
        <w:div w:id="147289144">
          <w:marLeft w:val="0"/>
          <w:marRight w:val="0"/>
          <w:marTop w:val="0"/>
          <w:marBottom w:val="0"/>
          <w:divBdr>
            <w:top w:val="none" w:sz="0" w:space="0" w:color="auto"/>
            <w:left w:val="none" w:sz="0" w:space="0" w:color="auto"/>
            <w:bottom w:val="none" w:sz="0" w:space="0" w:color="auto"/>
            <w:right w:val="none" w:sz="0" w:space="0" w:color="auto"/>
          </w:divBdr>
        </w:div>
        <w:div w:id="539631090">
          <w:marLeft w:val="0"/>
          <w:marRight w:val="0"/>
          <w:marTop w:val="0"/>
          <w:marBottom w:val="0"/>
          <w:divBdr>
            <w:top w:val="none" w:sz="0" w:space="0" w:color="auto"/>
            <w:left w:val="none" w:sz="0" w:space="0" w:color="auto"/>
            <w:bottom w:val="none" w:sz="0" w:space="0" w:color="auto"/>
            <w:right w:val="none" w:sz="0" w:space="0" w:color="auto"/>
          </w:divBdr>
        </w:div>
        <w:div w:id="799036133">
          <w:marLeft w:val="0"/>
          <w:marRight w:val="0"/>
          <w:marTop w:val="0"/>
          <w:marBottom w:val="0"/>
          <w:divBdr>
            <w:top w:val="none" w:sz="0" w:space="0" w:color="auto"/>
            <w:left w:val="none" w:sz="0" w:space="0" w:color="auto"/>
            <w:bottom w:val="none" w:sz="0" w:space="0" w:color="auto"/>
            <w:right w:val="none" w:sz="0" w:space="0" w:color="auto"/>
          </w:divBdr>
        </w:div>
        <w:div w:id="953974412">
          <w:marLeft w:val="0"/>
          <w:marRight w:val="0"/>
          <w:marTop w:val="0"/>
          <w:marBottom w:val="0"/>
          <w:divBdr>
            <w:top w:val="none" w:sz="0" w:space="0" w:color="auto"/>
            <w:left w:val="none" w:sz="0" w:space="0" w:color="auto"/>
            <w:bottom w:val="none" w:sz="0" w:space="0" w:color="auto"/>
            <w:right w:val="none" w:sz="0" w:space="0" w:color="auto"/>
          </w:divBdr>
        </w:div>
        <w:div w:id="1088387771">
          <w:marLeft w:val="0"/>
          <w:marRight w:val="0"/>
          <w:marTop w:val="0"/>
          <w:marBottom w:val="0"/>
          <w:divBdr>
            <w:top w:val="none" w:sz="0" w:space="0" w:color="auto"/>
            <w:left w:val="none" w:sz="0" w:space="0" w:color="auto"/>
            <w:bottom w:val="none" w:sz="0" w:space="0" w:color="auto"/>
            <w:right w:val="none" w:sz="0" w:space="0" w:color="auto"/>
          </w:divBdr>
        </w:div>
        <w:div w:id="1089083470">
          <w:marLeft w:val="0"/>
          <w:marRight w:val="0"/>
          <w:marTop w:val="0"/>
          <w:marBottom w:val="0"/>
          <w:divBdr>
            <w:top w:val="none" w:sz="0" w:space="0" w:color="auto"/>
            <w:left w:val="none" w:sz="0" w:space="0" w:color="auto"/>
            <w:bottom w:val="none" w:sz="0" w:space="0" w:color="auto"/>
            <w:right w:val="none" w:sz="0" w:space="0" w:color="auto"/>
          </w:divBdr>
        </w:div>
        <w:div w:id="1263226050">
          <w:marLeft w:val="0"/>
          <w:marRight w:val="0"/>
          <w:marTop w:val="0"/>
          <w:marBottom w:val="0"/>
          <w:divBdr>
            <w:top w:val="none" w:sz="0" w:space="0" w:color="auto"/>
            <w:left w:val="none" w:sz="0" w:space="0" w:color="auto"/>
            <w:bottom w:val="none" w:sz="0" w:space="0" w:color="auto"/>
            <w:right w:val="none" w:sz="0" w:space="0" w:color="auto"/>
          </w:divBdr>
        </w:div>
        <w:div w:id="1264266864">
          <w:marLeft w:val="0"/>
          <w:marRight w:val="0"/>
          <w:marTop w:val="0"/>
          <w:marBottom w:val="0"/>
          <w:divBdr>
            <w:top w:val="none" w:sz="0" w:space="0" w:color="auto"/>
            <w:left w:val="none" w:sz="0" w:space="0" w:color="auto"/>
            <w:bottom w:val="none" w:sz="0" w:space="0" w:color="auto"/>
            <w:right w:val="none" w:sz="0" w:space="0" w:color="auto"/>
          </w:divBdr>
        </w:div>
        <w:div w:id="1825314025">
          <w:marLeft w:val="0"/>
          <w:marRight w:val="0"/>
          <w:marTop w:val="0"/>
          <w:marBottom w:val="0"/>
          <w:divBdr>
            <w:top w:val="none" w:sz="0" w:space="0" w:color="auto"/>
            <w:left w:val="none" w:sz="0" w:space="0" w:color="auto"/>
            <w:bottom w:val="none" w:sz="0" w:space="0" w:color="auto"/>
            <w:right w:val="none" w:sz="0" w:space="0" w:color="auto"/>
          </w:divBdr>
        </w:div>
        <w:div w:id="1871525516">
          <w:marLeft w:val="0"/>
          <w:marRight w:val="0"/>
          <w:marTop w:val="0"/>
          <w:marBottom w:val="0"/>
          <w:divBdr>
            <w:top w:val="none" w:sz="0" w:space="0" w:color="auto"/>
            <w:left w:val="none" w:sz="0" w:space="0" w:color="auto"/>
            <w:bottom w:val="none" w:sz="0" w:space="0" w:color="auto"/>
            <w:right w:val="none" w:sz="0" w:space="0" w:color="auto"/>
          </w:divBdr>
        </w:div>
        <w:div w:id="2005936756">
          <w:marLeft w:val="0"/>
          <w:marRight w:val="0"/>
          <w:marTop w:val="0"/>
          <w:marBottom w:val="0"/>
          <w:divBdr>
            <w:top w:val="none" w:sz="0" w:space="0" w:color="auto"/>
            <w:left w:val="none" w:sz="0" w:space="0" w:color="auto"/>
            <w:bottom w:val="none" w:sz="0" w:space="0" w:color="auto"/>
            <w:right w:val="none" w:sz="0" w:space="0" w:color="auto"/>
          </w:divBdr>
        </w:div>
        <w:div w:id="2084833671">
          <w:marLeft w:val="0"/>
          <w:marRight w:val="0"/>
          <w:marTop w:val="0"/>
          <w:marBottom w:val="0"/>
          <w:divBdr>
            <w:top w:val="none" w:sz="0" w:space="0" w:color="auto"/>
            <w:left w:val="none" w:sz="0" w:space="0" w:color="auto"/>
            <w:bottom w:val="none" w:sz="0" w:space="0" w:color="auto"/>
            <w:right w:val="none" w:sz="0" w:space="0" w:color="auto"/>
          </w:divBdr>
        </w:div>
      </w:divsChild>
    </w:div>
    <w:div w:id="530916190">
      <w:bodyDiv w:val="1"/>
      <w:marLeft w:val="30"/>
      <w:marRight w:val="0"/>
      <w:marTop w:val="30"/>
      <w:marBottom w:val="0"/>
      <w:divBdr>
        <w:top w:val="none" w:sz="0" w:space="0" w:color="auto"/>
        <w:left w:val="none" w:sz="0" w:space="0" w:color="auto"/>
        <w:bottom w:val="none" w:sz="0" w:space="0" w:color="auto"/>
        <w:right w:val="none" w:sz="0" w:space="0" w:color="auto"/>
      </w:divBdr>
      <w:divsChild>
        <w:div w:id="390662792">
          <w:marLeft w:val="0"/>
          <w:marRight w:val="0"/>
          <w:marTop w:val="0"/>
          <w:marBottom w:val="0"/>
          <w:divBdr>
            <w:top w:val="none" w:sz="0" w:space="0" w:color="auto"/>
            <w:left w:val="none" w:sz="0" w:space="0" w:color="auto"/>
            <w:bottom w:val="none" w:sz="0" w:space="0" w:color="auto"/>
            <w:right w:val="none" w:sz="0" w:space="0" w:color="auto"/>
          </w:divBdr>
        </w:div>
      </w:divsChild>
    </w:div>
    <w:div w:id="533541461">
      <w:bodyDiv w:val="1"/>
      <w:marLeft w:val="20"/>
      <w:marRight w:val="20"/>
      <w:marTop w:val="0"/>
      <w:marBottom w:val="0"/>
      <w:divBdr>
        <w:top w:val="none" w:sz="0" w:space="0" w:color="auto"/>
        <w:left w:val="none" w:sz="0" w:space="0" w:color="auto"/>
        <w:bottom w:val="none" w:sz="0" w:space="0" w:color="auto"/>
        <w:right w:val="none" w:sz="0" w:space="0" w:color="auto"/>
      </w:divBdr>
    </w:div>
    <w:div w:id="545802686">
      <w:bodyDiv w:val="1"/>
      <w:marLeft w:val="20"/>
      <w:marRight w:val="20"/>
      <w:marTop w:val="0"/>
      <w:marBottom w:val="0"/>
      <w:divBdr>
        <w:top w:val="none" w:sz="0" w:space="0" w:color="auto"/>
        <w:left w:val="none" w:sz="0" w:space="0" w:color="auto"/>
        <w:bottom w:val="none" w:sz="0" w:space="0" w:color="auto"/>
        <w:right w:val="none" w:sz="0" w:space="0" w:color="auto"/>
      </w:divBdr>
    </w:div>
    <w:div w:id="551310001">
      <w:bodyDiv w:val="1"/>
      <w:marLeft w:val="0"/>
      <w:marRight w:val="0"/>
      <w:marTop w:val="0"/>
      <w:marBottom w:val="0"/>
      <w:divBdr>
        <w:top w:val="none" w:sz="0" w:space="0" w:color="auto"/>
        <w:left w:val="none" w:sz="0" w:space="0" w:color="auto"/>
        <w:bottom w:val="none" w:sz="0" w:space="0" w:color="auto"/>
        <w:right w:val="none" w:sz="0" w:space="0" w:color="auto"/>
      </w:divBdr>
    </w:div>
    <w:div w:id="551423956">
      <w:bodyDiv w:val="1"/>
      <w:marLeft w:val="20"/>
      <w:marRight w:val="20"/>
      <w:marTop w:val="0"/>
      <w:marBottom w:val="0"/>
      <w:divBdr>
        <w:top w:val="none" w:sz="0" w:space="0" w:color="auto"/>
        <w:left w:val="none" w:sz="0" w:space="0" w:color="auto"/>
        <w:bottom w:val="none" w:sz="0" w:space="0" w:color="auto"/>
        <w:right w:val="none" w:sz="0" w:space="0" w:color="auto"/>
      </w:divBdr>
      <w:divsChild>
        <w:div w:id="2060668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4895112">
      <w:bodyDiv w:val="1"/>
      <w:marLeft w:val="0"/>
      <w:marRight w:val="0"/>
      <w:marTop w:val="0"/>
      <w:marBottom w:val="0"/>
      <w:divBdr>
        <w:top w:val="none" w:sz="0" w:space="0" w:color="auto"/>
        <w:left w:val="none" w:sz="0" w:space="0" w:color="auto"/>
        <w:bottom w:val="none" w:sz="0" w:space="0" w:color="auto"/>
        <w:right w:val="none" w:sz="0" w:space="0" w:color="auto"/>
      </w:divBdr>
      <w:divsChild>
        <w:div w:id="172112020">
          <w:marLeft w:val="480"/>
          <w:marRight w:val="0"/>
          <w:marTop w:val="0"/>
          <w:marBottom w:val="0"/>
          <w:divBdr>
            <w:top w:val="none" w:sz="0" w:space="0" w:color="auto"/>
            <w:left w:val="none" w:sz="0" w:space="0" w:color="auto"/>
            <w:bottom w:val="none" w:sz="0" w:space="0" w:color="auto"/>
            <w:right w:val="none" w:sz="0" w:space="0" w:color="auto"/>
          </w:divBdr>
        </w:div>
        <w:div w:id="1810198970">
          <w:marLeft w:val="480"/>
          <w:marRight w:val="0"/>
          <w:marTop w:val="0"/>
          <w:marBottom w:val="0"/>
          <w:divBdr>
            <w:top w:val="none" w:sz="0" w:space="0" w:color="auto"/>
            <w:left w:val="none" w:sz="0" w:space="0" w:color="auto"/>
            <w:bottom w:val="none" w:sz="0" w:space="0" w:color="auto"/>
            <w:right w:val="none" w:sz="0" w:space="0" w:color="auto"/>
          </w:divBdr>
        </w:div>
      </w:divsChild>
    </w:div>
    <w:div w:id="558370174">
      <w:bodyDiv w:val="1"/>
      <w:marLeft w:val="0"/>
      <w:marRight w:val="0"/>
      <w:marTop w:val="0"/>
      <w:marBottom w:val="0"/>
      <w:divBdr>
        <w:top w:val="none" w:sz="0" w:space="0" w:color="auto"/>
        <w:left w:val="none" w:sz="0" w:space="0" w:color="auto"/>
        <w:bottom w:val="none" w:sz="0" w:space="0" w:color="auto"/>
        <w:right w:val="none" w:sz="0" w:space="0" w:color="auto"/>
      </w:divBdr>
    </w:div>
    <w:div w:id="560025595">
      <w:bodyDiv w:val="1"/>
      <w:marLeft w:val="0"/>
      <w:marRight w:val="0"/>
      <w:marTop w:val="0"/>
      <w:marBottom w:val="0"/>
      <w:divBdr>
        <w:top w:val="none" w:sz="0" w:space="0" w:color="auto"/>
        <w:left w:val="none" w:sz="0" w:space="0" w:color="auto"/>
        <w:bottom w:val="none" w:sz="0" w:space="0" w:color="auto"/>
        <w:right w:val="none" w:sz="0" w:space="0" w:color="auto"/>
      </w:divBdr>
    </w:div>
    <w:div w:id="572735143">
      <w:bodyDiv w:val="1"/>
      <w:marLeft w:val="0"/>
      <w:marRight w:val="0"/>
      <w:marTop w:val="0"/>
      <w:marBottom w:val="0"/>
      <w:divBdr>
        <w:top w:val="none" w:sz="0" w:space="0" w:color="auto"/>
        <w:left w:val="none" w:sz="0" w:space="0" w:color="auto"/>
        <w:bottom w:val="none" w:sz="0" w:space="0" w:color="auto"/>
        <w:right w:val="none" w:sz="0" w:space="0" w:color="auto"/>
      </w:divBdr>
    </w:div>
    <w:div w:id="581454180">
      <w:bodyDiv w:val="1"/>
      <w:marLeft w:val="0"/>
      <w:marRight w:val="0"/>
      <w:marTop w:val="0"/>
      <w:marBottom w:val="0"/>
      <w:divBdr>
        <w:top w:val="none" w:sz="0" w:space="0" w:color="auto"/>
        <w:left w:val="none" w:sz="0" w:space="0" w:color="auto"/>
        <w:bottom w:val="none" w:sz="0" w:space="0" w:color="auto"/>
        <w:right w:val="none" w:sz="0" w:space="0" w:color="auto"/>
      </w:divBdr>
      <w:divsChild>
        <w:div w:id="487134273">
          <w:marLeft w:val="0"/>
          <w:marRight w:val="0"/>
          <w:marTop w:val="0"/>
          <w:marBottom w:val="0"/>
          <w:divBdr>
            <w:top w:val="none" w:sz="0" w:space="0" w:color="auto"/>
            <w:left w:val="none" w:sz="0" w:space="0" w:color="auto"/>
            <w:bottom w:val="none" w:sz="0" w:space="0" w:color="auto"/>
            <w:right w:val="none" w:sz="0" w:space="0" w:color="auto"/>
          </w:divBdr>
        </w:div>
      </w:divsChild>
    </w:div>
    <w:div w:id="608589450">
      <w:bodyDiv w:val="1"/>
      <w:marLeft w:val="20"/>
      <w:marRight w:val="20"/>
      <w:marTop w:val="0"/>
      <w:marBottom w:val="0"/>
      <w:divBdr>
        <w:top w:val="none" w:sz="0" w:space="0" w:color="auto"/>
        <w:left w:val="none" w:sz="0" w:space="0" w:color="auto"/>
        <w:bottom w:val="none" w:sz="0" w:space="0" w:color="auto"/>
        <w:right w:val="none" w:sz="0" w:space="0" w:color="auto"/>
      </w:divBdr>
    </w:div>
    <w:div w:id="612442890">
      <w:bodyDiv w:val="1"/>
      <w:marLeft w:val="0"/>
      <w:marRight w:val="0"/>
      <w:marTop w:val="0"/>
      <w:marBottom w:val="0"/>
      <w:divBdr>
        <w:top w:val="none" w:sz="0" w:space="0" w:color="auto"/>
        <w:left w:val="none" w:sz="0" w:space="0" w:color="auto"/>
        <w:bottom w:val="none" w:sz="0" w:space="0" w:color="auto"/>
        <w:right w:val="none" w:sz="0" w:space="0" w:color="auto"/>
      </w:divBdr>
    </w:div>
    <w:div w:id="613708250">
      <w:bodyDiv w:val="1"/>
      <w:marLeft w:val="0"/>
      <w:marRight w:val="0"/>
      <w:marTop w:val="0"/>
      <w:marBottom w:val="0"/>
      <w:divBdr>
        <w:top w:val="none" w:sz="0" w:space="0" w:color="auto"/>
        <w:left w:val="none" w:sz="0" w:space="0" w:color="auto"/>
        <w:bottom w:val="none" w:sz="0" w:space="0" w:color="auto"/>
        <w:right w:val="none" w:sz="0" w:space="0" w:color="auto"/>
      </w:divBdr>
    </w:div>
    <w:div w:id="621575320">
      <w:bodyDiv w:val="1"/>
      <w:marLeft w:val="0"/>
      <w:marRight w:val="0"/>
      <w:marTop w:val="0"/>
      <w:marBottom w:val="0"/>
      <w:divBdr>
        <w:top w:val="none" w:sz="0" w:space="0" w:color="auto"/>
        <w:left w:val="none" w:sz="0" w:space="0" w:color="auto"/>
        <w:bottom w:val="none" w:sz="0" w:space="0" w:color="auto"/>
        <w:right w:val="none" w:sz="0" w:space="0" w:color="auto"/>
      </w:divBdr>
    </w:div>
    <w:div w:id="622224702">
      <w:bodyDiv w:val="1"/>
      <w:marLeft w:val="20"/>
      <w:marRight w:val="20"/>
      <w:marTop w:val="0"/>
      <w:marBottom w:val="0"/>
      <w:divBdr>
        <w:top w:val="none" w:sz="0" w:space="0" w:color="auto"/>
        <w:left w:val="none" w:sz="0" w:space="0" w:color="auto"/>
        <w:bottom w:val="none" w:sz="0" w:space="0" w:color="auto"/>
        <w:right w:val="none" w:sz="0" w:space="0" w:color="auto"/>
      </w:divBdr>
    </w:div>
    <w:div w:id="623392516">
      <w:bodyDiv w:val="1"/>
      <w:marLeft w:val="0"/>
      <w:marRight w:val="0"/>
      <w:marTop w:val="0"/>
      <w:marBottom w:val="0"/>
      <w:divBdr>
        <w:top w:val="none" w:sz="0" w:space="0" w:color="auto"/>
        <w:left w:val="none" w:sz="0" w:space="0" w:color="auto"/>
        <w:bottom w:val="none" w:sz="0" w:space="0" w:color="auto"/>
        <w:right w:val="none" w:sz="0" w:space="0" w:color="auto"/>
      </w:divBdr>
    </w:div>
    <w:div w:id="632753095">
      <w:bodyDiv w:val="1"/>
      <w:marLeft w:val="0"/>
      <w:marRight w:val="0"/>
      <w:marTop w:val="0"/>
      <w:marBottom w:val="0"/>
      <w:divBdr>
        <w:top w:val="none" w:sz="0" w:space="0" w:color="auto"/>
        <w:left w:val="none" w:sz="0" w:space="0" w:color="auto"/>
        <w:bottom w:val="none" w:sz="0" w:space="0" w:color="auto"/>
        <w:right w:val="none" w:sz="0" w:space="0" w:color="auto"/>
      </w:divBdr>
      <w:divsChild>
        <w:div w:id="454252207">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513614962">
          <w:marLeft w:val="0"/>
          <w:marRight w:val="0"/>
          <w:marTop w:val="0"/>
          <w:marBottom w:val="0"/>
          <w:divBdr>
            <w:top w:val="none" w:sz="0" w:space="0" w:color="auto"/>
            <w:left w:val="none" w:sz="0" w:space="0" w:color="auto"/>
            <w:bottom w:val="none" w:sz="0" w:space="0" w:color="auto"/>
            <w:right w:val="none" w:sz="0" w:space="0" w:color="auto"/>
          </w:divBdr>
        </w:div>
        <w:div w:id="923219858">
          <w:marLeft w:val="0"/>
          <w:marRight w:val="0"/>
          <w:marTop w:val="0"/>
          <w:marBottom w:val="0"/>
          <w:divBdr>
            <w:top w:val="none" w:sz="0" w:space="0" w:color="auto"/>
            <w:left w:val="none" w:sz="0" w:space="0" w:color="auto"/>
            <w:bottom w:val="none" w:sz="0" w:space="0" w:color="auto"/>
            <w:right w:val="none" w:sz="0" w:space="0" w:color="auto"/>
          </w:divBdr>
        </w:div>
        <w:div w:id="970865955">
          <w:marLeft w:val="0"/>
          <w:marRight w:val="0"/>
          <w:marTop w:val="0"/>
          <w:marBottom w:val="0"/>
          <w:divBdr>
            <w:top w:val="none" w:sz="0" w:space="0" w:color="auto"/>
            <w:left w:val="none" w:sz="0" w:space="0" w:color="auto"/>
            <w:bottom w:val="none" w:sz="0" w:space="0" w:color="auto"/>
            <w:right w:val="none" w:sz="0" w:space="0" w:color="auto"/>
          </w:divBdr>
        </w:div>
        <w:div w:id="973829087">
          <w:marLeft w:val="0"/>
          <w:marRight w:val="0"/>
          <w:marTop w:val="0"/>
          <w:marBottom w:val="0"/>
          <w:divBdr>
            <w:top w:val="none" w:sz="0" w:space="0" w:color="auto"/>
            <w:left w:val="none" w:sz="0" w:space="0" w:color="auto"/>
            <w:bottom w:val="none" w:sz="0" w:space="0" w:color="auto"/>
            <w:right w:val="none" w:sz="0" w:space="0" w:color="auto"/>
          </w:divBdr>
        </w:div>
        <w:div w:id="1432237737">
          <w:marLeft w:val="0"/>
          <w:marRight w:val="0"/>
          <w:marTop w:val="0"/>
          <w:marBottom w:val="0"/>
          <w:divBdr>
            <w:top w:val="none" w:sz="0" w:space="0" w:color="auto"/>
            <w:left w:val="none" w:sz="0" w:space="0" w:color="auto"/>
            <w:bottom w:val="none" w:sz="0" w:space="0" w:color="auto"/>
            <w:right w:val="none" w:sz="0" w:space="0" w:color="auto"/>
          </w:divBdr>
        </w:div>
        <w:div w:id="1493566582">
          <w:marLeft w:val="0"/>
          <w:marRight w:val="0"/>
          <w:marTop w:val="0"/>
          <w:marBottom w:val="0"/>
          <w:divBdr>
            <w:top w:val="none" w:sz="0" w:space="0" w:color="auto"/>
            <w:left w:val="none" w:sz="0" w:space="0" w:color="auto"/>
            <w:bottom w:val="none" w:sz="0" w:space="0" w:color="auto"/>
            <w:right w:val="none" w:sz="0" w:space="0" w:color="auto"/>
          </w:divBdr>
        </w:div>
        <w:div w:id="1670673755">
          <w:marLeft w:val="0"/>
          <w:marRight w:val="0"/>
          <w:marTop w:val="0"/>
          <w:marBottom w:val="0"/>
          <w:divBdr>
            <w:top w:val="none" w:sz="0" w:space="0" w:color="auto"/>
            <w:left w:val="none" w:sz="0" w:space="0" w:color="auto"/>
            <w:bottom w:val="none" w:sz="0" w:space="0" w:color="auto"/>
            <w:right w:val="none" w:sz="0" w:space="0" w:color="auto"/>
          </w:divBdr>
        </w:div>
        <w:div w:id="1875997505">
          <w:marLeft w:val="0"/>
          <w:marRight w:val="0"/>
          <w:marTop w:val="0"/>
          <w:marBottom w:val="0"/>
          <w:divBdr>
            <w:top w:val="none" w:sz="0" w:space="0" w:color="auto"/>
            <w:left w:val="none" w:sz="0" w:space="0" w:color="auto"/>
            <w:bottom w:val="none" w:sz="0" w:space="0" w:color="auto"/>
            <w:right w:val="none" w:sz="0" w:space="0" w:color="auto"/>
          </w:divBdr>
        </w:div>
      </w:divsChild>
    </w:div>
    <w:div w:id="639698428">
      <w:bodyDiv w:val="1"/>
      <w:marLeft w:val="20"/>
      <w:marRight w:val="20"/>
      <w:marTop w:val="0"/>
      <w:marBottom w:val="0"/>
      <w:divBdr>
        <w:top w:val="none" w:sz="0" w:space="0" w:color="auto"/>
        <w:left w:val="none" w:sz="0" w:space="0" w:color="auto"/>
        <w:bottom w:val="none" w:sz="0" w:space="0" w:color="auto"/>
        <w:right w:val="none" w:sz="0" w:space="0" w:color="auto"/>
      </w:divBdr>
      <w:divsChild>
        <w:div w:id="312876742">
          <w:marLeft w:val="480"/>
          <w:marRight w:val="0"/>
          <w:marTop w:val="0"/>
          <w:marBottom w:val="0"/>
          <w:divBdr>
            <w:top w:val="none" w:sz="0" w:space="0" w:color="auto"/>
            <w:left w:val="none" w:sz="0" w:space="0" w:color="auto"/>
            <w:bottom w:val="none" w:sz="0" w:space="0" w:color="auto"/>
            <w:right w:val="none" w:sz="0" w:space="0" w:color="auto"/>
          </w:divBdr>
          <w:divsChild>
            <w:div w:id="155735338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648632101">
      <w:bodyDiv w:val="1"/>
      <w:marLeft w:val="0"/>
      <w:marRight w:val="0"/>
      <w:marTop w:val="0"/>
      <w:marBottom w:val="0"/>
      <w:divBdr>
        <w:top w:val="none" w:sz="0" w:space="0" w:color="auto"/>
        <w:left w:val="none" w:sz="0" w:space="0" w:color="auto"/>
        <w:bottom w:val="none" w:sz="0" w:space="0" w:color="auto"/>
        <w:right w:val="none" w:sz="0" w:space="0" w:color="auto"/>
      </w:divBdr>
    </w:div>
    <w:div w:id="652637026">
      <w:bodyDiv w:val="1"/>
      <w:marLeft w:val="20"/>
      <w:marRight w:val="20"/>
      <w:marTop w:val="0"/>
      <w:marBottom w:val="0"/>
      <w:divBdr>
        <w:top w:val="none" w:sz="0" w:space="0" w:color="auto"/>
        <w:left w:val="none" w:sz="0" w:space="0" w:color="auto"/>
        <w:bottom w:val="none" w:sz="0" w:space="0" w:color="auto"/>
        <w:right w:val="none" w:sz="0" w:space="0" w:color="auto"/>
      </w:divBdr>
    </w:div>
    <w:div w:id="664167365">
      <w:bodyDiv w:val="1"/>
      <w:marLeft w:val="20"/>
      <w:marRight w:val="20"/>
      <w:marTop w:val="0"/>
      <w:marBottom w:val="0"/>
      <w:divBdr>
        <w:top w:val="none" w:sz="0" w:space="0" w:color="auto"/>
        <w:left w:val="none" w:sz="0" w:space="0" w:color="auto"/>
        <w:bottom w:val="none" w:sz="0" w:space="0" w:color="auto"/>
        <w:right w:val="none" w:sz="0" w:space="0" w:color="auto"/>
      </w:divBdr>
    </w:div>
    <w:div w:id="664823815">
      <w:bodyDiv w:val="1"/>
      <w:marLeft w:val="0"/>
      <w:marRight w:val="0"/>
      <w:marTop w:val="0"/>
      <w:marBottom w:val="0"/>
      <w:divBdr>
        <w:top w:val="none" w:sz="0" w:space="0" w:color="auto"/>
        <w:left w:val="none" w:sz="0" w:space="0" w:color="auto"/>
        <w:bottom w:val="none" w:sz="0" w:space="0" w:color="auto"/>
        <w:right w:val="none" w:sz="0" w:space="0" w:color="auto"/>
      </w:divBdr>
    </w:div>
    <w:div w:id="665322567">
      <w:bodyDiv w:val="1"/>
      <w:marLeft w:val="20"/>
      <w:marRight w:val="20"/>
      <w:marTop w:val="0"/>
      <w:marBottom w:val="0"/>
      <w:divBdr>
        <w:top w:val="none" w:sz="0" w:space="0" w:color="auto"/>
        <w:left w:val="none" w:sz="0" w:space="0" w:color="auto"/>
        <w:bottom w:val="none" w:sz="0" w:space="0" w:color="auto"/>
        <w:right w:val="none" w:sz="0" w:space="0" w:color="auto"/>
      </w:divBdr>
    </w:div>
    <w:div w:id="670332051">
      <w:bodyDiv w:val="1"/>
      <w:marLeft w:val="0"/>
      <w:marRight w:val="0"/>
      <w:marTop w:val="0"/>
      <w:marBottom w:val="0"/>
      <w:divBdr>
        <w:top w:val="none" w:sz="0" w:space="0" w:color="auto"/>
        <w:left w:val="none" w:sz="0" w:space="0" w:color="auto"/>
        <w:bottom w:val="none" w:sz="0" w:space="0" w:color="auto"/>
        <w:right w:val="none" w:sz="0" w:space="0" w:color="auto"/>
      </w:divBdr>
    </w:div>
    <w:div w:id="679164886">
      <w:bodyDiv w:val="1"/>
      <w:marLeft w:val="0"/>
      <w:marRight w:val="0"/>
      <w:marTop w:val="0"/>
      <w:marBottom w:val="0"/>
      <w:divBdr>
        <w:top w:val="none" w:sz="0" w:space="0" w:color="auto"/>
        <w:left w:val="none" w:sz="0" w:space="0" w:color="auto"/>
        <w:bottom w:val="none" w:sz="0" w:space="0" w:color="auto"/>
        <w:right w:val="none" w:sz="0" w:space="0" w:color="auto"/>
      </w:divBdr>
    </w:div>
    <w:div w:id="681080864">
      <w:bodyDiv w:val="1"/>
      <w:marLeft w:val="0"/>
      <w:marRight w:val="0"/>
      <w:marTop w:val="0"/>
      <w:marBottom w:val="0"/>
      <w:divBdr>
        <w:top w:val="none" w:sz="0" w:space="0" w:color="auto"/>
        <w:left w:val="none" w:sz="0" w:space="0" w:color="auto"/>
        <w:bottom w:val="none" w:sz="0" w:space="0" w:color="auto"/>
        <w:right w:val="none" w:sz="0" w:space="0" w:color="auto"/>
      </w:divBdr>
    </w:div>
    <w:div w:id="689644761">
      <w:bodyDiv w:val="1"/>
      <w:marLeft w:val="0"/>
      <w:marRight w:val="0"/>
      <w:marTop w:val="0"/>
      <w:marBottom w:val="0"/>
      <w:divBdr>
        <w:top w:val="none" w:sz="0" w:space="0" w:color="auto"/>
        <w:left w:val="none" w:sz="0" w:space="0" w:color="auto"/>
        <w:bottom w:val="none" w:sz="0" w:space="0" w:color="auto"/>
        <w:right w:val="none" w:sz="0" w:space="0" w:color="auto"/>
      </w:divBdr>
    </w:div>
    <w:div w:id="696546257">
      <w:bodyDiv w:val="1"/>
      <w:marLeft w:val="0"/>
      <w:marRight w:val="0"/>
      <w:marTop w:val="0"/>
      <w:marBottom w:val="0"/>
      <w:divBdr>
        <w:top w:val="none" w:sz="0" w:space="0" w:color="auto"/>
        <w:left w:val="none" w:sz="0" w:space="0" w:color="auto"/>
        <w:bottom w:val="none" w:sz="0" w:space="0" w:color="auto"/>
        <w:right w:val="none" w:sz="0" w:space="0" w:color="auto"/>
      </w:divBdr>
    </w:div>
    <w:div w:id="707678552">
      <w:bodyDiv w:val="1"/>
      <w:marLeft w:val="0"/>
      <w:marRight w:val="0"/>
      <w:marTop w:val="0"/>
      <w:marBottom w:val="0"/>
      <w:divBdr>
        <w:top w:val="none" w:sz="0" w:space="0" w:color="auto"/>
        <w:left w:val="none" w:sz="0" w:space="0" w:color="auto"/>
        <w:bottom w:val="none" w:sz="0" w:space="0" w:color="auto"/>
        <w:right w:val="none" w:sz="0" w:space="0" w:color="auto"/>
      </w:divBdr>
      <w:divsChild>
        <w:div w:id="200630788">
          <w:marLeft w:val="0"/>
          <w:marRight w:val="0"/>
          <w:marTop w:val="0"/>
          <w:marBottom w:val="0"/>
          <w:divBdr>
            <w:top w:val="none" w:sz="0" w:space="0" w:color="auto"/>
            <w:left w:val="none" w:sz="0" w:space="0" w:color="auto"/>
            <w:bottom w:val="none" w:sz="0" w:space="0" w:color="auto"/>
            <w:right w:val="none" w:sz="0" w:space="0" w:color="auto"/>
          </w:divBdr>
        </w:div>
        <w:div w:id="249698008">
          <w:marLeft w:val="0"/>
          <w:marRight w:val="0"/>
          <w:marTop w:val="0"/>
          <w:marBottom w:val="0"/>
          <w:divBdr>
            <w:top w:val="none" w:sz="0" w:space="0" w:color="auto"/>
            <w:left w:val="none" w:sz="0" w:space="0" w:color="auto"/>
            <w:bottom w:val="none" w:sz="0" w:space="0" w:color="auto"/>
            <w:right w:val="none" w:sz="0" w:space="0" w:color="auto"/>
          </w:divBdr>
        </w:div>
        <w:div w:id="1032222481">
          <w:marLeft w:val="0"/>
          <w:marRight w:val="0"/>
          <w:marTop w:val="0"/>
          <w:marBottom w:val="0"/>
          <w:divBdr>
            <w:top w:val="none" w:sz="0" w:space="0" w:color="auto"/>
            <w:left w:val="none" w:sz="0" w:space="0" w:color="auto"/>
            <w:bottom w:val="none" w:sz="0" w:space="0" w:color="auto"/>
            <w:right w:val="none" w:sz="0" w:space="0" w:color="auto"/>
          </w:divBdr>
        </w:div>
        <w:div w:id="1091512624">
          <w:marLeft w:val="0"/>
          <w:marRight w:val="0"/>
          <w:marTop w:val="0"/>
          <w:marBottom w:val="0"/>
          <w:divBdr>
            <w:top w:val="none" w:sz="0" w:space="0" w:color="auto"/>
            <w:left w:val="none" w:sz="0" w:space="0" w:color="auto"/>
            <w:bottom w:val="none" w:sz="0" w:space="0" w:color="auto"/>
            <w:right w:val="none" w:sz="0" w:space="0" w:color="auto"/>
          </w:divBdr>
        </w:div>
        <w:div w:id="1264999401">
          <w:marLeft w:val="0"/>
          <w:marRight w:val="0"/>
          <w:marTop w:val="0"/>
          <w:marBottom w:val="0"/>
          <w:divBdr>
            <w:top w:val="none" w:sz="0" w:space="0" w:color="auto"/>
            <w:left w:val="none" w:sz="0" w:space="0" w:color="auto"/>
            <w:bottom w:val="none" w:sz="0" w:space="0" w:color="auto"/>
            <w:right w:val="none" w:sz="0" w:space="0" w:color="auto"/>
          </w:divBdr>
        </w:div>
        <w:div w:id="1662470153">
          <w:marLeft w:val="0"/>
          <w:marRight w:val="0"/>
          <w:marTop w:val="0"/>
          <w:marBottom w:val="0"/>
          <w:divBdr>
            <w:top w:val="none" w:sz="0" w:space="0" w:color="auto"/>
            <w:left w:val="none" w:sz="0" w:space="0" w:color="auto"/>
            <w:bottom w:val="none" w:sz="0" w:space="0" w:color="auto"/>
            <w:right w:val="none" w:sz="0" w:space="0" w:color="auto"/>
          </w:divBdr>
        </w:div>
        <w:div w:id="1794326904">
          <w:marLeft w:val="0"/>
          <w:marRight w:val="0"/>
          <w:marTop w:val="0"/>
          <w:marBottom w:val="0"/>
          <w:divBdr>
            <w:top w:val="none" w:sz="0" w:space="0" w:color="auto"/>
            <w:left w:val="none" w:sz="0" w:space="0" w:color="auto"/>
            <w:bottom w:val="none" w:sz="0" w:space="0" w:color="auto"/>
            <w:right w:val="none" w:sz="0" w:space="0" w:color="auto"/>
          </w:divBdr>
        </w:div>
        <w:div w:id="1955482164">
          <w:marLeft w:val="0"/>
          <w:marRight w:val="0"/>
          <w:marTop w:val="0"/>
          <w:marBottom w:val="0"/>
          <w:divBdr>
            <w:top w:val="none" w:sz="0" w:space="0" w:color="auto"/>
            <w:left w:val="none" w:sz="0" w:space="0" w:color="auto"/>
            <w:bottom w:val="none" w:sz="0" w:space="0" w:color="auto"/>
            <w:right w:val="none" w:sz="0" w:space="0" w:color="auto"/>
          </w:divBdr>
        </w:div>
      </w:divsChild>
    </w:div>
    <w:div w:id="712005108">
      <w:bodyDiv w:val="1"/>
      <w:marLeft w:val="20"/>
      <w:marRight w:val="20"/>
      <w:marTop w:val="0"/>
      <w:marBottom w:val="0"/>
      <w:divBdr>
        <w:top w:val="none" w:sz="0" w:space="0" w:color="auto"/>
        <w:left w:val="none" w:sz="0" w:space="0" w:color="auto"/>
        <w:bottom w:val="none" w:sz="0" w:space="0" w:color="auto"/>
        <w:right w:val="none" w:sz="0" w:space="0" w:color="auto"/>
      </w:divBdr>
    </w:div>
    <w:div w:id="712728993">
      <w:bodyDiv w:val="1"/>
      <w:marLeft w:val="0"/>
      <w:marRight w:val="0"/>
      <w:marTop w:val="0"/>
      <w:marBottom w:val="0"/>
      <w:divBdr>
        <w:top w:val="none" w:sz="0" w:space="0" w:color="auto"/>
        <w:left w:val="none" w:sz="0" w:space="0" w:color="auto"/>
        <w:bottom w:val="none" w:sz="0" w:space="0" w:color="auto"/>
        <w:right w:val="none" w:sz="0" w:space="0" w:color="auto"/>
      </w:divBdr>
    </w:div>
    <w:div w:id="726994807">
      <w:bodyDiv w:val="1"/>
      <w:marLeft w:val="0"/>
      <w:marRight w:val="0"/>
      <w:marTop w:val="0"/>
      <w:marBottom w:val="0"/>
      <w:divBdr>
        <w:top w:val="none" w:sz="0" w:space="0" w:color="auto"/>
        <w:left w:val="none" w:sz="0" w:space="0" w:color="auto"/>
        <w:bottom w:val="none" w:sz="0" w:space="0" w:color="auto"/>
        <w:right w:val="none" w:sz="0" w:space="0" w:color="auto"/>
      </w:divBdr>
      <w:divsChild>
        <w:div w:id="1030037330">
          <w:marLeft w:val="0"/>
          <w:marRight w:val="0"/>
          <w:marTop w:val="0"/>
          <w:marBottom w:val="0"/>
          <w:divBdr>
            <w:top w:val="none" w:sz="0" w:space="0" w:color="auto"/>
            <w:left w:val="none" w:sz="0" w:space="0" w:color="auto"/>
            <w:bottom w:val="none" w:sz="0" w:space="0" w:color="auto"/>
            <w:right w:val="none" w:sz="0" w:space="0" w:color="auto"/>
          </w:divBdr>
          <w:divsChild>
            <w:div w:id="784732753">
              <w:marLeft w:val="0"/>
              <w:marRight w:val="0"/>
              <w:marTop w:val="0"/>
              <w:marBottom w:val="0"/>
              <w:divBdr>
                <w:top w:val="none" w:sz="0" w:space="0" w:color="auto"/>
                <w:left w:val="none" w:sz="0" w:space="0" w:color="auto"/>
                <w:bottom w:val="none" w:sz="0" w:space="0" w:color="auto"/>
                <w:right w:val="none" w:sz="0" w:space="0" w:color="auto"/>
              </w:divBdr>
              <w:divsChild>
                <w:div w:id="134493605">
                  <w:marLeft w:val="0"/>
                  <w:marRight w:val="0"/>
                  <w:marTop w:val="0"/>
                  <w:marBottom w:val="0"/>
                  <w:divBdr>
                    <w:top w:val="none" w:sz="0" w:space="0" w:color="auto"/>
                    <w:left w:val="none" w:sz="0" w:space="0" w:color="auto"/>
                    <w:bottom w:val="none" w:sz="0" w:space="0" w:color="auto"/>
                    <w:right w:val="none" w:sz="0" w:space="0" w:color="auto"/>
                  </w:divBdr>
                </w:div>
                <w:div w:id="151803160">
                  <w:marLeft w:val="0"/>
                  <w:marRight w:val="0"/>
                  <w:marTop w:val="0"/>
                  <w:marBottom w:val="0"/>
                  <w:divBdr>
                    <w:top w:val="none" w:sz="0" w:space="0" w:color="auto"/>
                    <w:left w:val="none" w:sz="0" w:space="0" w:color="auto"/>
                    <w:bottom w:val="none" w:sz="0" w:space="0" w:color="auto"/>
                    <w:right w:val="none" w:sz="0" w:space="0" w:color="auto"/>
                  </w:divBdr>
                </w:div>
                <w:div w:id="397434186">
                  <w:marLeft w:val="0"/>
                  <w:marRight w:val="0"/>
                  <w:marTop w:val="0"/>
                  <w:marBottom w:val="0"/>
                  <w:divBdr>
                    <w:top w:val="none" w:sz="0" w:space="0" w:color="auto"/>
                    <w:left w:val="none" w:sz="0" w:space="0" w:color="auto"/>
                    <w:bottom w:val="none" w:sz="0" w:space="0" w:color="auto"/>
                    <w:right w:val="none" w:sz="0" w:space="0" w:color="auto"/>
                  </w:divBdr>
                </w:div>
                <w:div w:id="467476765">
                  <w:marLeft w:val="0"/>
                  <w:marRight w:val="0"/>
                  <w:marTop w:val="0"/>
                  <w:marBottom w:val="0"/>
                  <w:divBdr>
                    <w:top w:val="none" w:sz="0" w:space="0" w:color="auto"/>
                    <w:left w:val="none" w:sz="0" w:space="0" w:color="auto"/>
                    <w:bottom w:val="none" w:sz="0" w:space="0" w:color="auto"/>
                    <w:right w:val="none" w:sz="0" w:space="0" w:color="auto"/>
                  </w:divBdr>
                </w:div>
                <w:div w:id="473718322">
                  <w:marLeft w:val="0"/>
                  <w:marRight w:val="0"/>
                  <w:marTop w:val="0"/>
                  <w:marBottom w:val="0"/>
                  <w:divBdr>
                    <w:top w:val="none" w:sz="0" w:space="0" w:color="auto"/>
                    <w:left w:val="none" w:sz="0" w:space="0" w:color="auto"/>
                    <w:bottom w:val="none" w:sz="0" w:space="0" w:color="auto"/>
                    <w:right w:val="none" w:sz="0" w:space="0" w:color="auto"/>
                  </w:divBdr>
                </w:div>
                <w:div w:id="619070906">
                  <w:marLeft w:val="0"/>
                  <w:marRight w:val="0"/>
                  <w:marTop w:val="0"/>
                  <w:marBottom w:val="0"/>
                  <w:divBdr>
                    <w:top w:val="none" w:sz="0" w:space="0" w:color="auto"/>
                    <w:left w:val="none" w:sz="0" w:space="0" w:color="auto"/>
                    <w:bottom w:val="none" w:sz="0" w:space="0" w:color="auto"/>
                    <w:right w:val="none" w:sz="0" w:space="0" w:color="auto"/>
                  </w:divBdr>
                </w:div>
                <w:div w:id="712853827">
                  <w:marLeft w:val="0"/>
                  <w:marRight w:val="0"/>
                  <w:marTop w:val="0"/>
                  <w:marBottom w:val="0"/>
                  <w:divBdr>
                    <w:top w:val="none" w:sz="0" w:space="0" w:color="auto"/>
                    <w:left w:val="none" w:sz="0" w:space="0" w:color="auto"/>
                    <w:bottom w:val="none" w:sz="0" w:space="0" w:color="auto"/>
                    <w:right w:val="none" w:sz="0" w:space="0" w:color="auto"/>
                  </w:divBdr>
                </w:div>
                <w:div w:id="961039096">
                  <w:marLeft w:val="0"/>
                  <w:marRight w:val="0"/>
                  <w:marTop w:val="0"/>
                  <w:marBottom w:val="0"/>
                  <w:divBdr>
                    <w:top w:val="none" w:sz="0" w:space="0" w:color="auto"/>
                    <w:left w:val="none" w:sz="0" w:space="0" w:color="auto"/>
                    <w:bottom w:val="none" w:sz="0" w:space="0" w:color="auto"/>
                    <w:right w:val="none" w:sz="0" w:space="0" w:color="auto"/>
                  </w:divBdr>
                </w:div>
                <w:div w:id="1517234372">
                  <w:marLeft w:val="0"/>
                  <w:marRight w:val="0"/>
                  <w:marTop w:val="0"/>
                  <w:marBottom w:val="0"/>
                  <w:divBdr>
                    <w:top w:val="none" w:sz="0" w:space="0" w:color="auto"/>
                    <w:left w:val="none" w:sz="0" w:space="0" w:color="auto"/>
                    <w:bottom w:val="none" w:sz="0" w:space="0" w:color="auto"/>
                    <w:right w:val="none" w:sz="0" w:space="0" w:color="auto"/>
                  </w:divBdr>
                </w:div>
                <w:div w:id="20205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88275">
          <w:marLeft w:val="0"/>
          <w:marRight w:val="0"/>
          <w:marTop w:val="0"/>
          <w:marBottom w:val="0"/>
          <w:divBdr>
            <w:top w:val="none" w:sz="0" w:space="0" w:color="auto"/>
            <w:left w:val="none" w:sz="0" w:space="0" w:color="auto"/>
            <w:bottom w:val="none" w:sz="0" w:space="0" w:color="auto"/>
            <w:right w:val="none" w:sz="0" w:space="0" w:color="auto"/>
          </w:divBdr>
          <w:divsChild>
            <w:div w:id="877939060">
              <w:marLeft w:val="0"/>
              <w:marRight w:val="0"/>
              <w:marTop w:val="0"/>
              <w:marBottom w:val="0"/>
              <w:divBdr>
                <w:top w:val="none" w:sz="0" w:space="0" w:color="auto"/>
                <w:left w:val="none" w:sz="0" w:space="0" w:color="auto"/>
                <w:bottom w:val="none" w:sz="0" w:space="0" w:color="auto"/>
                <w:right w:val="none" w:sz="0" w:space="0" w:color="auto"/>
              </w:divBdr>
              <w:divsChild>
                <w:div w:id="27488207">
                  <w:marLeft w:val="0"/>
                  <w:marRight w:val="0"/>
                  <w:marTop w:val="0"/>
                  <w:marBottom w:val="0"/>
                  <w:divBdr>
                    <w:top w:val="none" w:sz="0" w:space="0" w:color="auto"/>
                    <w:left w:val="none" w:sz="0" w:space="0" w:color="auto"/>
                    <w:bottom w:val="none" w:sz="0" w:space="0" w:color="auto"/>
                    <w:right w:val="none" w:sz="0" w:space="0" w:color="auto"/>
                  </w:divBdr>
                </w:div>
                <w:div w:id="319888563">
                  <w:marLeft w:val="0"/>
                  <w:marRight w:val="0"/>
                  <w:marTop w:val="0"/>
                  <w:marBottom w:val="0"/>
                  <w:divBdr>
                    <w:top w:val="none" w:sz="0" w:space="0" w:color="auto"/>
                    <w:left w:val="none" w:sz="0" w:space="0" w:color="auto"/>
                    <w:bottom w:val="none" w:sz="0" w:space="0" w:color="auto"/>
                    <w:right w:val="none" w:sz="0" w:space="0" w:color="auto"/>
                  </w:divBdr>
                </w:div>
                <w:div w:id="355273099">
                  <w:marLeft w:val="0"/>
                  <w:marRight w:val="0"/>
                  <w:marTop w:val="0"/>
                  <w:marBottom w:val="0"/>
                  <w:divBdr>
                    <w:top w:val="none" w:sz="0" w:space="0" w:color="auto"/>
                    <w:left w:val="none" w:sz="0" w:space="0" w:color="auto"/>
                    <w:bottom w:val="none" w:sz="0" w:space="0" w:color="auto"/>
                    <w:right w:val="none" w:sz="0" w:space="0" w:color="auto"/>
                  </w:divBdr>
                </w:div>
                <w:div w:id="488640026">
                  <w:marLeft w:val="0"/>
                  <w:marRight w:val="0"/>
                  <w:marTop w:val="0"/>
                  <w:marBottom w:val="0"/>
                  <w:divBdr>
                    <w:top w:val="none" w:sz="0" w:space="0" w:color="auto"/>
                    <w:left w:val="none" w:sz="0" w:space="0" w:color="auto"/>
                    <w:bottom w:val="none" w:sz="0" w:space="0" w:color="auto"/>
                    <w:right w:val="none" w:sz="0" w:space="0" w:color="auto"/>
                  </w:divBdr>
                </w:div>
                <w:div w:id="499319453">
                  <w:marLeft w:val="0"/>
                  <w:marRight w:val="0"/>
                  <w:marTop w:val="0"/>
                  <w:marBottom w:val="0"/>
                  <w:divBdr>
                    <w:top w:val="none" w:sz="0" w:space="0" w:color="auto"/>
                    <w:left w:val="none" w:sz="0" w:space="0" w:color="auto"/>
                    <w:bottom w:val="none" w:sz="0" w:space="0" w:color="auto"/>
                    <w:right w:val="none" w:sz="0" w:space="0" w:color="auto"/>
                  </w:divBdr>
                </w:div>
                <w:div w:id="523061285">
                  <w:marLeft w:val="0"/>
                  <w:marRight w:val="0"/>
                  <w:marTop w:val="0"/>
                  <w:marBottom w:val="0"/>
                  <w:divBdr>
                    <w:top w:val="none" w:sz="0" w:space="0" w:color="auto"/>
                    <w:left w:val="none" w:sz="0" w:space="0" w:color="auto"/>
                    <w:bottom w:val="none" w:sz="0" w:space="0" w:color="auto"/>
                    <w:right w:val="none" w:sz="0" w:space="0" w:color="auto"/>
                  </w:divBdr>
                </w:div>
                <w:div w:id="525873717">
                  <w:marLeft w:val="0"/>
                  <w:marRight w:val="0"/>
                  <w:marTop w:val="0"/>
                  <w:marBottom w:val="0"/>
                  <w:divBdr>
                    <w:top w:val="none" w:sz="0" w:space="0" w:color="auto"/>
                    <w:left w:val="none" w:sz="0" w:space="0" w:color="auto"/>
                    <w:bottom w:val="none" w:sz="0" w:space="0" w:color="auto"/>
                    <w:right w:val="none" w:sz="0" w:space="0" w:color="auto"/>
                  </w:divBdr>
                </w:div>
                <w:div w:id="663705277">
                  <w:marLeft w:val="0"/>
                  <w:marRight w:val="0"/>
                  <w:marTop w:val="0"/>
                  <w:marBottom w:val="0"/>
                  <w:divBdr>
                    <w:top w:val="none" w:sz="0" w:space="0" w:color="auto"/>
                    <w:left w:val="none" w:sz="0" w:space="0" w:color="auto"/>
                    <w:bottom w:val="none" w:sz="0" w:space="0" w:color="auto"/>
                    <w:right w:val="none" w:sz="0" w:space="0" w:color="auto"/>
                  </w:divBdr>
                </w:div>
                <w:div w:id="730228838">
                  <w:marLeft w:val="0"/>
                  <w:marRight w:val="0"/>
                  <w:marTop w:val="0"/>
                  <w:marBottom w:val="0"/>
                  <w:divBdr>
                    <w:top w:val="none" w:sz="0" w:space="0" w:color="auto"/>
                    <w:left w:val="none" w:sz="0" w:space="0" w:color="auto"/>
                    <w:bottom w:val="none" w:sz="0" w:space="0" w:color="auto"/>
                    <w:right w:val="none" w:sz="0" w:space="0" w:color="auto"/>
                  </w:divBdr>
                </w:div>
                <w:div w:id="736585624">
                  <w:marLeft w:val="0"/>
                  <w:marRight w:val="0"/>
                  <w:marTop w:val="0"/>
                  <w:marBottom w:val="0"/>
                  <w:divBdr>
                    <w:top w:val="none" w:sz="0" w:space="0" w:color="auto"/>
                    <w:left w:val="none" w:sz="0" w:space="0" w:color="auto"/>
                    <w:bottom w:val="none" w:sz="0" w:space="0" w:color="auto"/>
                    <w:right w:val="none" w:sz="0" w:space="0" w:color="auto"/>
                  </w:divBdr>
                </w:div>
                <w:div w:id="741484041">
                  <w:marLeft w:val="0"/>
                  <w:marRight w:val="0"/>
                  <w:marTop w:val="0"/>
                  <w:marBottom w:val="0"/>
                  <w:divBdr>
                    <w:top w:val="none" w:sz="0" w:space="0" w:color="auto"/>
                    <w:left w:val="none" w:sz="0" w:space="0" w:color="auto"/>
                    <w:bottom w:val="none" w:sz="0" w:space="0" w:color="auto"/>
                    <w:right w:val="none" w:sz="0" w:space="0" w:color="auto"/>
                  </w:divBdr>
                </w:div>
                <w:div w:id="859586819">
                  <w:marLeft w:val="0"/>
                  <w:marRight w:val="0"/>
                  <w:marTop w:val="0"/>
                  <w:marBottom w:val="0"/>
                  <w:divBdr>
                    <w:top w:val="none" w:sz="0" w:space="0" w:color="auto"/>
                    <w:left w:val="none" w:sz="0" w:space="0" w:color="auto"/>
                    <w:bottom w:val="none" w:sz="0" w:space="0" w:color="auto"/>
                    <w:right w:val="none" w:sz="0" w:space="0" w:color="auto"/>
                  </w:divBdr>
                </w:div>
                <w:div w:id="924873822">
                  <w:marLeft w:val="0"/>
                  <w:marRight w:val="0"/>
                  <w:marTop w:val="0"/>
                  <w:marBottom w:val="0"/>
                  <w:divBdr>
                    <w:top w:val="none" w:sz="0" w:space="0" w:color="auto"/>
                    <w:left w:val="none" w:sz="0" w:space="0" w:color="auto"/>
                    <w:bottom w:val="none" w:sz="0" w:space="0" w:color="auto"/>
                    <w:right w:val="none" w:sz="0" w:space="0" w:color="auto"/>
                  </w:divBdr>
                </w:div>
                <w:div w:id="963735787">
                  <w:marLeft w:val="0"/>
                  <w:marRight w:val="0"/>
                  <w:marTop w:val="0"/>
                  <w:marBottom w:val="0"/>
                  <w:divBdr>
                    <w:top w:val="none" w:sz="0" w:space="0" w:color="auto"/>
                    <w:left w:val="none" w:sz="0" w:space="0" w:color="auto"/>
                    <w:bottom w:val="none" w:sz="0" w:space="0" w:color="auto"/>
                    <w:right w:val="none" w:sz="0" w:space="0" w:color="auto"/>
                  </w:divBdr>
                </w:div>
                <w:div w:id="1035540186">
                  <w:marLeft w:val="0"/>
                  <w:marRight w:val="0"/>
                  <w:marTop w:val="0"/>
                  <w:marBottom w:val="0"/>
                  <w:divBdr>
                    <w:top w:val="none" w:sz="0" w:space="0" w:color="auto"/>
                    <w:left w:val="none" w:sz="0" w:space="0" w:color="auto"/>
                    <w:bottom w:val="none" w:sz="0" w:space="0" w:color="auto"/>
                    <w:right w:val="none" w:sz="0" w:space="0" w:color="auto"/>
                  </w:divBdr>
                </w:div>
                <w:div w:id="1070346343">
                  <w:marLeft w:val="0"/>
                  <w:marRight w:val="0"/>
                  <w:marTop w:val="0"/>
                  <w:marBottom w:val="0"/>
                  <w:divBdr>
                    <w:top w:val="none" w:sz="0" w:space="0" w:color="auto"/>
                    <w:left w:val="none" w:sz="0" w:space="0" w:color="auto"/>
                    <w:bottom w:val="none" w:sz="0" w:space="0" w:color="auto"/>
                    <w:right w:val="none" w:sz="0" w:space="0" w:color="auto"/>
                  </w:divBdr>
                </w:div>
                <w:div w:id="1091900012">
                  <w:marLeft w:val="0"/>
                  <w:marRight w:val="0"/>
                  <w:marTop w:val="0"/>
                  <w:marBottom w:val="0"/>
                  <w:divBdr>
                    <w:top w:val="none" w:sz="0" w:space="0" w:color="auto"/>
                    <w:left w:val="none" w:sz="0" w:space="0" w:color="auto"/>
                    <w:bottom w:val="none" w:sz="0" w:space="0" w:color="auto"/>
                    <w:right w:val="none" w:sz="0" w:space="0" w:color="auto"/>
                  </w:divBdr>
                </w:div>
                <w:div w:id="1119035028">
                  <w:marLeft w:val="0"/>
                  <w:marRight w:val="0"/>
                  <w:marTop w:val="0"/>
                  <w:marBottom w:val="0"/>
                  <w:divBdr>
                    <w:top w:val="none" w:sz="0" w:space="0" w:color="auto"/>
                    <w:left w:val="none" w:sz="0" w:space="0" w:color="auto"/>
                    <w:bottom w:val="none" w:sz="0" w:space="0" w:color="auto"/>
                    <w:right w:val="none" w:sz="0" w:space="0" w:color="auto"/>
                  </w:divBdr>
                </w:div>
                <w:div w:id="1132137551">
                  <w:marLeft w:val="0"/>
                  <w:marRight w:val="0"/>
                  <w:marTop w:val="0"/>
                  <w:marBottom w:val="0"/>
                  <w:divBdr>
                    <w:top w:val="none" w:sz="0" w:space="0" w:color="auto"/>
                    <w:left w:val="none" w:sz="0" w:space="0" w:color="auto"/>
                    <w:bottom w:val="none" w:sz="0" w:space="0" w:color="auto"/>
                    <w:right w:val="none" w:sz="0" w:space="0" w:color="auto"/>
                  </w:divBdr>
                </w:div>
                <w:div w:id="1217399525">
                  <w:marLeft w:val="0"/>
                  <w:marRight w:val="0"/>
                  <w:marTop w:val="0"/>
                  <w:marBottom w:val="0"/>
                  <w:divBdr>
                    <w:top w:val="none" w:sz="0" w:space="0" w:color="auto"/>
                    <w:left w:val="none" w:sz="0" w:space="0" w:color="auto"/>
                    <w:bottom w:val="none" w:sz="0" w:space="0" w:color="auto"/>
                    <w:right w:val="none" w:sz="0" w:space="0" w:color="auto"/>
                  </w:divBdr>
                </w:div>
                <w:div w:id="1235623172">
                  <w:marLeft w:val="0"/>
                  <w:marRight w:val="0"/>
                  <w:marTop w:val="0"/>
                  <w:marBottom w:val="0"/>
                  <w:divBdr>
                    <w:top w:val="none" w:sz="0" w:space="0" w:color="auto"/>
                    <w:left w:val="none" w:sz="0" w:space="0" w:color="auto"/>
                    <w:bottom w:val="none" w:sz="0" w:space="0" w:color="auto"/>
                    <w:right w:val="none" w:sz="0" w:space="0" w:color="auto"/>
                  </w:divBdr>
                </w:div>
                <w:div w:id="1378356383">
                  <w:marLeft w:val="0"/>
                  <w:marRight w:val="0"/>
                  <w:marTop w:val="0"/>
                  <w:marBottom w:val="0"/>
                  <w:divBdr>
                    <w:top w:val="none" w:sz="0" w:space="0" w:color="auto"/>
                    <w:left w:val="none" w:sz="0" w:space="0" w:color="auto"/>
                    <w:bottom w:val="none" w:sz="0" w:space="0" w:color="auto"/>
                    <w:right w:val="none" w:sz="0" w:space="0" w:color="auto"/>
                  </w:divBdr>
                </w:div>
                <w:div w:id="1411001903">
                  <w:marLeft w:val="0"/>
                  <w:marRight w:val="0"/>
                  <w:marTop w:val="0"/>
                  <w:marBottom w:val="0"/>
                  <w:divBdr>
                    <w:top w:val="none" w:sz="0" w:space="0" w:color="auto"/>
                    <w:left w:val="none" w:sz="0" w:space="0" w:color="auto"/>
                    <w:bottom w:val="none" w:sz="0" w:space="0" w:color="auto"/>
                    <w:right w:val="none" w:sz="0" w:space="0" w:color="auto"/>
                  </w:divBdr>
                </w:div>
                <w:div w:id="1571303518">
                  <w:marLeft w:val="0"/>
                  <w:marRight w:val="0"/>
                  <w:marTop w:val="0"/>
                  <w:marBottom w:val="0"/>
                  <w:divBdr>
                    <w:top w:val="none" w:sz="0" w:space="0" w:color="auto"/>
                    <w:left w:val="none" w:sz="0" w:space="0" w:color="auto"/>
                    <w:bottom w:val="none" w:sz="0" w:space="0" w:color="auto"/>
                    <w:right w:val="none" w:sz="0" w:space="0" w:color="auto"/>
                  </w:divBdr>
                </w:div>
                <w:div w:id="1600023329">
                  <w:marLeft w:val="0"/>
                  <w:marRight w:val="0"/>
                  <w:marTop w:val="0"/>
                  <w:marBottom w:val="0"/>
                  <w:divBdr>
                    <w:top w:val="none" w:sz="0" w:space="0" w:color="auto"/>
                    <w:left w:val="none" w:sz="0" w:space="0" w:color="auto"/>
                    <w:bottom w:val="none" w:sz="0" w:space="0" w:color="auto"/>
                    <w:right w:val="none" w:sz="0" w:space="0" w:color="auto"/>
                  </w:divBdr>
                </w:div>
                <w:div w:id="1873374702">
                  <w:marLeft w:val="0"/>
                  <w:marRight w:val="0"/>
                  <w:marTop w:val="0"/>
                  <w:marBottom w:val="0"/>
                  <w:divBdr>
                    <w:top w:val="none" w:sz="0" w:space="0" w:color="auto"/>
                    <w:left w:val="none" w:sz="0" w:space="0" w:color="auto"/>
                    <w:bottom w:val="none" w:sz="0" w:space="0" w:color="auto"/>
                    <w:right w:val="none" w:sz="0" w:space="0" w:color="auto"/>
                  </w:divBdr>
                </w:div>
                <w:div w:id="1887717738">
                  <w:marLeft w:val="0"/>
                  <w:marRight w:val="0"/>
                  <w:marTop w:val="0"/>
                  <w:marBottom w:val="0"/>
                  <w:divBdr>
                    <w:top w:val="none" w:sz="0" w:space="0" w:color="auto"/>
                    <w:left w:val="none" w:sz="0" w:space="0" w:color="auto"/>
                    <w:bottom w:val="none" w:sz="0" w:space="0" w:color="auto"/>
                    <w:right w:val="none" w:sz="0" w:space="0" w:color="auto"/>
                  </w:divBdr>
                </w:div>
                <w:div w:id="1899709947">
                  <w:marLeft w:val="0"/>
                  <w:marRight w:val="0"/>
                  <w:marTop w:val="0"/>
                  <w:marBottom w:val="0"/>
                  <w:divBdr>
                    <w:top w:val="none" w:sz="0" w:space="0" w:color="auto"/>
                    <w:left w:val="none" w:sz="0" w:space="0" w:color="auto"/>
                    <w:bottom w:val="none" w:sz="0" w:space="0" w:color="auto"/>
                    <w:right w:val="none" w:sz="0" w:space="0" w:color="auto"/>
                  </w:divBdr>
                </w:div>
                <w:div w:id="1989245228">
                  <w:marLeft w:val="0"/>
                  <w:marRight w:val="0"/>
                  <w:marTop w:val="0"/>
                  <w:marBottom w:val="0"/>
                  <w:divBdr>
                    <w:top w:val="none" w:sz="0" w:space="0" w:color="auto"/>
                    <w:left w:val="none" w:sz="0" w:space="0" w:color="auto"/>
                    <w:bottom w:val="none" w:sz="0" w:space="0" w:color="auto"/>
                    <w:right w:val="none" w:sz="0" w:space="0" w:color="auto"/>
                  </w:divBdr>
                </w:div>
                <w:div w:id="2056545661">
                  <w:marLeft w:val="0"/>
                  <w:marRight w:val="0"/>
                  <w:marTop w:val="0"/>
                  <w:marBottom w:val="0"/>
                  <w:divBdr>
                    <w:top w:val="none" w:sz="0" w:space="0" w:color="auto"/>
                    <w:left w:val="none" w:sz="0" w:space="0" w:color="auto"/>
                    <w:bottom w:val="none" w:sz="0" w:space="0" w:color="auto"/>
                    <w:right w:val="none" w:sz="0" w:space="0" w:color="auto"/>
                  </w:divBdr>
                </w:div>
                <w:div w:id="2063408276">
                  <w:marLeft w:val="0"/>
                  <w:marRight w:val="0"/>
                  <w:marTop w:val="0"/>
                  <w:marBottom w:val="0"/>
                  <w:divBdr>
                    <w:top w:val="none" w:sz="0" w:space="0" w:color="auto"/>
                    <w:left w:val="none" w:sz="0" w:space="0" w:color="auto"/>
                    <w:bottom w:val="none" w:sz="0" w:space="0" w:color="auto"/>
                    <w:right w:val="none" w:sz="0" w:space="0" w:color="auto"/>
                  </w:divBdr>
                </w:div>
                <w:div w:id="2074112520">
                  <w:marLeft w:val="0"/>
                  <w:marRight w:val="0"/>
                  <w:marTop w:val="0"/>
                  <w:marBottom w:val="0"/>
                  <w:divBdr>
                    <w:top w:val="none" w:sz="0" w:space="0" w:color="auto"/>
                    <w:left w:val="none" w:sz="0" w:space="0" w:color="auto"/>
                    <w:bottom w:val="none" w:sz="0" w:space="0" w:color="auto"/>
                    <w:right w:val="none" w:sz="0" w:space="0" w:color="auto"/>
                  </w:divBdr>
                </w:div>
                <w:div w:id="2094668948">
                  <w:marLeft w:val="0"/>
                  <w:marRight w:val="0"/>
                  <w:marTop w:val="0"/>
                  <w:marBottom w:val="0"/>
                  <w:divBdr>
                    <w:top w:val="none" w:sz="0" w:space="0" w:color="auto"/>
                    <w:left w:val="none" w:sz="0" w:space="0" w:color="auto"/>
                    <w:bottom w:val="none" w:sz="0" w:space="0" w:color="auto"/>
                    <w:right w:val="none" w:sz="0" w:space="0" w:color="auto"/>
                  </w:divBdr>
                </w:div>
                <w:div w:id="211289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049744">
      <w:bodyDiv w:val="1"/>
      <w:marLeft w:val="20"/>
      <w:marRight w:val="20"/>
      <w:marTop w:val="0"/>
      <w:marBottom w:val="0"/>
      <w:divBdr>
        <w:top w:val="none" w:sz="0" w:space="0" w:color="auto"/>
        <w:left w:val="none" w:sz="0" w:space="0" w:color="auto"/>
        <w:bottom w:val="none" w:sz="0" w:space="0" w:color="auto"/>
        <w:right w:val="none" w:sz="0" w:space="0" w:color="auto"/>
      </w:divBdr>
    </w:div>
    <w:div w:id="741172795">
      <w:bodyDiv w:val="1"/>
      <w:marLeft w:val="20"/>
      <w:marRight w:val="20"/>
      <w:marTop w:val="0"/>
      <w:marBottom w:val="0"/>
      <w:divBdr>
        <w:top w:val="none" w:sz="0" w:space="0" w:color="auto"/>
        <w:left w:val="none" w:sz="0" w:space="0" w:color="auto"/>
        <w:bottom w:val="none" w:sz="0" w:space="0" w:color="auto"/>
        <w:right w:val="none" w:sz="0" w:space="0" w:color="auto"/>
      </w:divBdr>
    </w:div>
    <w:div w:id="744646329">
      <w:bodyDiv w:val="1"/>
      <w:marLeft w:val="0"/>
      <w:marRight w:val="0"/>
      <w:marTop w:val="0"/>
      <w:marBottom w:val="0"/>
      <w:divBdr>
        <w:top w:val="none" w:sz="0" w:space="0" w:color="auto"/>
        <w:left w:val="none" w:sz="0" w:space="0" w:color="auto"/>
        <w:bottom w:val="none" w:sz="0" w:space="0" w:color="auto"/>
        <w:right w:val="none" w:sz="0" w:space="0" w:color="auto"/>
      </w:divBdr>
    </w:div>
    <w:div w:id="747270428">
      <w:bodyDiv w:val="1"/>
      <w:marLeft w:val="20"/>
      <w:marRight w:val="20"/>
      <w:marTop w:val="0"/>
      <w:marBottom w:val="0"/>
      <w:divBdr>
        <w:top w:val="none" w:sz="0" w:space="0" w:color="auto"/>
        <w:left w:val="none" w:sz="0" w:space="0" w:color="auto"/>
        <w:bottom w:val="none" w:sz="0" w:space="0" w:color="auto"/>
        <w:right w:val="none" w:sz="0" w:space="0" w:color="auto"/>
      </w:divBdr>
    </w:div>
    <w:div w:id="753361533">
      <w:bodyDiv w:val="1"/>
      <w:marLeft w:val="0"/>
      <w:marRight w:val="0"/>
      <w:marTop w:val="0"/>
      <w:marBottom w:val="0"/>
      <w:divBdr>
        <w:top w:val="none" w:sz="0" w:space="0" w:color="auto"/>
        <w:left w:val="none" w:sz="0" w:space="0" w:color="auto"/>
        <w:bottom w:val="none" w:sz="0" w:space="0" w:color="auto"/>
        <w:right w:val="none" w:sz="0" w:space="0" w:color="auto"/>
      </w:divBdr>
    </w:div>
    <w:div w:id="753938146">
      <w:bodyDiv w:val="1"/>
      <w:marLeft w:val="0"/>
      <w:marRight w:val="0"/>
      <w:marTop w:val="0"/>
      <w:marBottom w:val="0"/>
      <w:divBdr>
        <w:top w:val="none" w:sz="0" w:space="0" w:color="auto"/>
        <w:left w:val="none" w:sz="0" w:space="0" w:color="auto"/>
        <w:bottom w:val="none" w:sz="0" w:space="0" w:color="auto"/>
        <w:right w:val="none" w:sz="0" w:space="0" w:color="auto"/>
      </w:divBdr>
    </w:div>
    <w:div w:id="780226474">
      <w:bodyDiv w:val="1"/>
      <w:marLeft w:val="20"/>
      <w:marRight w:val="20"/>
      <w:marTop w:val="0"/>
      <w:marBottom w:val="0"/>
      <w:divBdr>
        <w:top w:val="none" w:sz="0" w:space="0" w:color="auto"/>
        <w:left w:val="none" w:sz="0" w:space="0" w:color="auto"/>
        <w:bottom w:val="none" w:sz="0" w:space="0" w:color="auto"/>
        <w:right w:val="none" w:sz="0" w:space="0" w:color="auto"/>
      </w:divBdr>
    </w:div>
    <w:div w:id="783697039">
      <w:bodyDiv w:val="1"/>
      <w:marLeft w:val="0"/>
      <w:marRight w:val="0"/>
      <w:marTop w:val="0"/>
      <w:marBottom w:val="0"/>
      <w:divBdr>
        <w:top w:val="none" w:sz="0" w:space="0" w:color="auto"/>
        <w:left w:val="none" w:sz="0" w:space="0" w:color="auto"/>
        <w:bottom w:val="none" w:sz="0" w:space="0" w:color="auto"/>
        <w:right w:val="none" w:sz="0" w:space="0" w:color="auto"/>
      </w:divBdr>
      <w:divsChild>
        <w:div w:id="786965441">
          <w:marLeft w:val="480"/>
          <w:marRight w:val="0"/>
          <w:marTop w:val="0"/>
          <w:marBottom w:val="0"/>
          <w:divBdr>
            <w:top w:val="none" w:sz="0" w:space="0" w:color="auto"/>
            <w:left w:val="none" w:sz="0" w:space="0" w:color="auto"/>
            <w:bottom w:val="none" w:sz="0" w:space="0" w:color="auto"/>
            <w:right w:val="none" w:sz="0" w:space="0" w:color="auto"/>
          </w:divBdr>
        </w:div>
      </w:divsChild>
    </w:div>
    <w:div w:id="785193272">
      <w:bodyDiv w:val="1"/>
      <w:marLeft w:val="0"/>
      <w:marRight w:val="0"/>
      <w:marTop w:val="0"/>
      <w:marBottom w:val="0"/>
      <w:divBdr>
        <w:top w:val="none" w:sz="0" w:space="0" w:color="auto"/>
        <w:left w:val="none" w:sz="0" w:space="0" w:color="auto"/>
        <w:bottom w:val="none" w:sz="0" w:space="0" w:color="auto"/>
        <w:right w:val="none" w:sz="0" w:space="0" w:color="auto"/>
      </w:divBdr>
      <w:divsChild>
        <w:div w:id="11077763">
          <w:marLeft w:val="0"/>
          <w:marRight w:val="0"/>
          <w:marTop w:val="0"/>
          <w:marBottom w:val="0"/>
          <w:divBdr>
            <w:top w:val="none" w:sz="0" w:space="0" w:color="auto"/>
            <w:left w:val="none" w:sz="0" w:space="0" w:color="auto"/>
            <w:bottom w:val="none" w:sz="0" w:space="0" w:color="auto"/>
            <w:right w:val="none" w:sz="0" w:space="0" w:color="auto"/>
          </w:divBdr>
        </w:div>
        <w:div w:id="141700019">
          <w:marLeft w:val="0"/>
          <w:marRight w:val="0"/>
          <w:marTop w:val="0"/>
          <w:marBottom w:val="0"/>
          <w:divBdr>
            <w:top w:val="none" w:sz="0" w:space="0" w:color="auto"/>
            <w:left w:val="none" w:sz="0" w:space="0" w:color="auto"/>
            <w:bottom w:val="none" w:sz="0" w:space="0" w:color="auto"/>
            <w:right w:val="none" w:sz="0" w:space="0" w:color="auto"/>
          </w:divBdr>
        </w:div>
        <w:div w:id="293830268">
          <w:marLeft w:val="0"/>
          <w:marRight w:val="0"/>
          <w:marTop w:val="0"/>
          <w:marBottom w:val="0"/>
          <w:divBdr>
            <w:top w:val="none" w:sz="0" w:space="0" w:color="auto"/>
            <w:left w:val="none" w:sz="0" w:space="0" w:color="auto"/>
            <w:bottom w:val="none" w:sz="0" w:space="0" w:color="auto"/>
            <w:right w:val="none" w:sz="0" w:space="0" w:color="auto"/>
          </w:divBdr>
        </w:div>
        <w:div w:id="414938138">
          <w:marLeft w:val="0"/>
          <w:marRight w:val="0"/>
          <w:marTop w:val="0"/>
          <w:marBottom w:val="0"/>
          <w:divBdr>
            <w:top w:val="none" w:sz="0" w:space="0" w:color="auto"/>
            <w:left w:val="none" w:sz="0" w:space="0" w:color="auto"/>
            <w:bottom w:val="none" w:sz="0" w:space="0" w:color="auto"/>
            <w:right w:val="none" w:sz="0" w:space="0" w:color="auto"/>
          </w:divBdr>
        </w:div>
        <w:div w:id="731807117">
          <w:marLeft w:val="0"/>
          <w:marRight w:val="0"/>
          <w:marTop w:val="0"/>
          <w:marBottom w:val="0"/>
          <w:divBdr>
            <w:top w:val="none" w:sz="0" w:space="0" w:color="auto"/>
            <w:left w:val="none" w:sz="0" w:space="0" w:color="auto"/>
            <w:bottom w:val="none" w:sz="0" w:space="0" w:color="auto"/>
            <w:right w:val="none" w:sz="0" w:space="0" w:color="auto"/>
          </w:divBdr>
        </w:div>
        <w:div w:id="771584427">
          <w:marLeft w:val="0"/>
          <w:marRight w:val="0"/>
          <w:marTop w:val="0"/>
          <w:marBottom w:val="0"/>
          <w:divBdr>
            <w:top w:val="none" w:sz="0" w:space="0" w:color="auto"/>
            <w:left w:val="none" w:sz="0" w:space="0" w:color="auto"/>
            <w:bottom w:val="none" w:sz="0" w:space="0" w:color="auto"/>
            <w:right w:val="none" w:sz="0" w:space="0" w:color="auto"/>
          </w:divBdr>
        </w:div>
        <w:div w:id="842472337">
          <w:marLeft w:val="0"/>
          <w:marRight w:val="0"/>
          <w:marTop w:val="0"/>
          <w:marBottom w:val="0"/>
          <w:divBdr>
            <w:top w:val="none" w:sz="0" w:space="0" w:color="auto"/>
            <w:left w:val="none" w:sz="0" w:space="0" w:color="auto"/>
            <w:bottom w:val="none" w:sz="0" w:space="0" w:color="auto"/>
            <w:right w:val="none" w:sz="0" w:space="0" w:color="auto"/>
          </w:divBdr>
        </w:div>
        <w:div w:id="1050808157">
          <w:marLeft w:val="0"/>
          <w:marRight w:val="0"/>
          <w:marTop w:val="0"/>
          <w:marBottom w:val="0"/>
          <w:divBdr>
            <w:top w:val="none" w:sz="0" w:space="0" w:color="auto"/>
            <w:left w:val="none" w:sz="0" w:space="0" w:color="auto"/>
            <w:bottom w:val="none" w:sz="0" w:space="0" w:color="auto"/>
            <w:right w:val="none" w:sz="0" w:space="0" w:color="auto"/>
          </w:divBdr>
        </w:div>
        <w:div w:id="1164399734">
          <w:marLeft w:val="0"/>
          <w:marRight w:val="0"/>
          <w:marTop w:val="0"/>
          <w:marBottom w:val="0"/>
          <w:divBdr>
            <w:top w:val="none" w:sz="0" w:space="0" w:color="auto"/>
            <w:left w:val="none" w:sz="0" w:space="0" w:color="auto"/>
            <w:bottom w:val="none" w:sz="0" w:space="0" w:color="auto"/>
            <w:right w:val="none" w:sz="0" w:space="0" w:color="auto"/>
          </w:divBdr>
        </w:div>
        <w:div w:id="1540703243">
          <w:marLeft w:val="0"/>
          <w:marRight w:val="0"/>
          <w:marTop w:val="0"/>
          <w:marBottom w:val="0"/>
          <w:divBdr>
            <w:top w:val="none" w:sz="0" w:space="0" w:color="auto"/>
            <w:left w:val="none" w:sz="0" w:space="0" w:color="auto"/>
            <w:bottom w:val="none" w:sz="0" w:space="0" w:color="auto"/>
            <w:right w:val="none" w:sz="0" w:space="0" w:color="auto"/>
          </w:divBdr>
        </w:div>
        <w:div w:id="1610090311">
          <w:marLeft w:val="0"/>
          <w:marRight w:val="0"/>
          <w:marTop w:val="0"/>
          <w:marBottom w:val="0"/>
          <w:divBdr>
            <w:top w:val="none" w:sz="0" w:space="0" w:color="auto"/>
            <w:left w:val="none" w:sz="0" w:space="0" w:color="auto"/>
            <w:bottom w:val="none" w:sz="0" w:space="0" w:color="auto"/>
            <w:right w:val="none" w:sz="0" w:space="0" w:color="auto"/>
          </w:divBdr>
        </w:div>
        <w:div w:id="1735467543">
          <w:marLeft w:val="0"/>
          <w:marRight w:val="0"/>
          <w:marTop w:val="0"/>
          <w:marBottom w:val="0"/>
          <w:divBdr>
            <w:top w:val="none" w:sz="0" w:space="0" w:color="auto"/>
            <w:left w:val="none" w:sz="0" w:space="0" w:color="auto"/>
            <w:bottom w:val="none" w:sz="0" w:space="0" w:color="auto"/>
            <w:right w:val="none" w:sz="0" w:space="0" w:color="auto"/>
          </w:divBdr>
        </w:div>
        <w:div w:id="1802723755">
          <w:marLeft w:val="0"/>
          <w:marRight w:val="0"/>
          <w:marTop w:val="0"/>
          <w:marBottom w:val="0"/>
          <w:divBdr>
            <w:top w:val="none" w:sz="0" w:space="0" w:color="auto"/>
            <w:left w:val="none" w:sz="0" w:space="0" w:color="auto"/>
            <w:bottom w:val="none" w:sz="0" w:space="0" w:color="auto"/>
            <w:right w:val="none" w:sz="0" w:space="0" w:color="auto"/>
          </w:divBdr>
        </w:div>
        <w:div w:id="1848516844">
          <w:marLeft w:val="0"/>
          <w:marRight w:val="0"/>
          <w:marTop w:val="0"/>
          <w:marBottom w:val="0"/>
          <w:divBdr>
            <w:top w:val="none" w:sz="0" w:space="0" w:color="auto"/>
            <w:left w:val="none" w:sz="0" w:space="0" w:color="auto"/>
            <w:bottom w:val="none" w:sz="0" w:space="0" w:color="auto"/>
            <w:right w:val="none" w:sz="0" w:space="0" w:color="auto"/>
          </w:divBdr>
        </w:div>
        <w:div w:id="1875383110">
          <w:marLeft w:val="0"/>
          <w:marRight w:val="0"/>
          <w:marTop w:val="0"/>
          <w:marBottom w:val="0"/>
          <w:divBdr>
            <w:top w:val="none" w:sz="0" w:space="0" w:color="auto"/>
            <w:left w:val="none" w:sz="0" w:space="0" w:color="auto"/>
            <w:bottom w:val="none" w:sz="0" w:space="0" w:color="auto"/>
            <w:right w:val="none" w:sz="0" w:space="0" w:color="auto"/>
          </w:divBdr>
        </w:div>
        <w:div w:id="1926188473">
          <w:marLeft w:val="0"/>
          <w:marRight w:val="0"/>
          <w:marTop w:val="0"/>
          <w:marBottom w:val="0"/>
          <w:divBdr>
            <w:top w:val="none" w:sz="0" w:space="0" w:color="auto"/>
            <w:left w:val="none" w:sz="0" w:space="0" w:color="auto"/>
            <w:bottom w:val="none" w:sz="0" w:space="0" w:color="auto"/>
            <w:right w:val="none" w:sz="0" w:space="0" w:color="auto"/>
          </w:divBdr>
        </w:div>
        <w:div w:id="2043633468">
          <w:marLeft w:val="0"/>
          <w:marRight w:val="0"/>
          <w:marTop w:val="0"/>
          <w:marBottom w:val="0"/>
          <w:divBdr>
            <w:top w:val="none" w:sz="0" w:space="0" w:color="auto"/>
            <w:left w:val="none" w:sz="0" w:space="0" w:color="auto"/>
            <w:bottom w:val="none" w:sz="0" w:space="0" w:color="auto"/>
            <w:right w:val="none" w:sz="0" w:space="0" w:color="auto"/>
          </w:divBdr>
        </w:div>
        <w:div w:id="2087916678">
          <w:marLeft w:val="0"/>
          <w:marRight w:val="0"/>
          <w:marTop w:val="0"/>
          <w:marBottom w:val="0"/>
          <w:divBdr>
            <w:top w:val="none" w:sz="0" w:space="0" w:color="auto"/>
            <w:left w:val="none" w:sz="0" w:space="0" w:color="auto"/>
            <w:bottom w:val="none" w:sz="0" w:space="0" w:color="auto"/>
            <w:right w:val="none" w:sz="0" w:space="0" w:color="auto"/>
          </w:divBdr>
        </w:div>
      </w:divsChild>
    </w:div>
    <w:div w:id="806702423">
      <w:bodyDiv w:val="1"/>
      <w:marLeft w:val="0"/>
      <w:marRight w:val="0"/>
      <w:marTop w:val="0"/>
      <w:marBottom w:val="0"/>
      <w:divBdr>
        <w:top w:val="none" w:sz="0" w:space="0" w:color="auto"/>
        <w:left w:val="none" w:sz="0" w:space="0" w:color="auto"/>
        <w:bottom w:val="none" w:sz="0" w:space="0" w:color="auto"/>
        <w:right w:val="none" w:sz="0" w:space="0" w:color="auto"/>
      </w:divBdr>
    </w:div>
    <w:div w:id="810901712">
      <w:bodyDiv w:val="1"/>
      <w:marLeft w:val="0"/>
      <w:marRight w:val="0"/>
      <w:marTop w:val="0"/>
      <w:marBottom w:val="0"/>
      <w:divBdr>
        <w:top w:val="none" w:sz="0" w:space="0" w:color="auto"/>
        <w:left w:val="none" w:sz="0" w:space="0" w:color="auto"/>
        <w:bottom w:val="none" w:sz="0" w:space="0" w:color="auto"/>
        <w:right w:val="none" w:sz="0" w:space="0" w:color="auto"/>
      </w:divBdr>
    </w:div>
    <w:div w:id="812723640">
      <w:bodyDiv w:val="1"/>
      <w:marLeft w:val="0"/>
      <w:marRight w:val="0"/>
      <w:marTop w:val="0"/>
      <w:marBottom w:val="0"/>
      <w:divBdr>
        <w:top w:val="none" w:sz="0" w:space="0" w:color="auto"/>
        <w:left w:val="none" w:sz="0" w:space="0" w:color="auto"/>
        <w:bottom w:val="none" w:sz="0" w:space="0" w:color="auto"/>
        <w:right w:val="none" w:sz="0" w:space="0" w:color="auto"/>
      </w:divBdr>
      <w:divsChild>
        <w:div w:id="1307785231">
          <w:marLeft w:val="0"/>
          <w:marRight w:val="0"/>
          <w:marTop w:val="0"/>
          <w:marBottom w:val="0"/>
          <w:divBdr>
            <w:top w:val="none" w:sz="0" w:space="0" w:color="auto"/>
            <w:left w:val="none" w:sz="0" w:space="0" w:color="auto"/>
            <w:bottom w:val="none" w:sz="0" w:space="0" w:color="auto"/>
            <w:right w:val="none" w:sz="0" w:space="0" w:color="auto"/>
          </w:divBdr>
        </w:div>
      </w:divsChild>
    </w:div>
    <w:div w:id="815611992">
      <w:bodyDiv w:val="1"/>
      <w:marLeft w:val="20"/>
      <w:marRight w:val="20"/>
      <w:marTop w:val="0"/>
      <w:marBottom w:val="0"/>
      <w:divBdr>
        <w:top w:val="none" w:sz="0" w:space="0" w:color="auto"/>
        <w:left w:val="none" w:sz="0" w:space="0" w:color="auto"/>
        <w:bottom w:val="none" w:sz="0" w:space="0" w:color="auto"/>
        <w:right w:val="none" w:sz="0" w:space="0" w:color="auto"/>
      </w:divBdr>
    </w:div>
    <w:div w:id="820998395">
      <w:bodyDiv w:val="1"/>
      <w:marLeft w:val="0"/>
      <w:marRight w:val="0"/>
      <w:marTop w:val="0"/>
      <w:marBottom w:val="0"/>
      <w:divBdr>
        <w:top w:val="none" w:sz="0" w:space="0" w:color="auto"/>
        <w:left w:val="none" w:sz="0" w:space="0" w:color="auto"/>
        <w:bottom w:val="none" w:sz="0" w:space="0" w:color="auto"/>
        <w:right w:val="none" w:sz="0" w:space="0" w:color="auto"/>
      </w:divBdr>
      <w:divsChild>
        <w:div w:id="2046366272">
          <w:marLeft w:val="0"/>
          <w:marRight w:val="0"/>
          <w:marTop w:val="0"/>
          <w:marBottom w:val="0"/>
          <w:divBdr>
            <w:top w:val="none" w:sz="0" w:space="0" w:color="auto"/>
            <w:left w:val="none" w:sz="0" w:space="0" w:color="auto"/>
            <w:bottom w:val="none" w:sz="0" w:space="0" w:color="auto"/>
            <w:right w:val="none" w:sz="0" w:space="0" w:color="auto"/>
          </w:divBdr>
          <w:divsChild>
            <w:div w:id="1201769">
              <w:marLeft w:val="0"/>
              <w:marRight w:val="0"/>
              <w:marTop w:val="0"/>
              <w:marBottom w:val="0"/>
              <w:divBdr>
                <w:top w:val="none" w:sz="0" w:space="0" w:color="auto"/>
                <w:left w:val="none" w:sz="0" w:space="0" w:color="auto"/>
                <w:bottom w:val="none" w:sz="0" w:space="0" w:color="auto"/>
                <w:right w:val="none" w:sz="0" w:space="0" w:color="auto"/>
              </w:divBdr>
            </w:div>
            <w:div w:id="51538655">
              <w:marLeft w:val="0"/>
              <w:marRight w:val="0"/>
              <w:marTop w:val="0"/>
              <w:marBottom w:val="0"/>
              <w:divBdr>
                <w:top w:val="none" w:sz="0" w:space="0" w:color="auto"/>
                <w:left w:val="none" w:sz="0" w:space="0" w:color="auto"/>
                <w:bottom w:val="none" w:sz="0" w:space="0" w:color="auto"/>
                <w:right w:val="none" w:sz="0" w:space="0" w:color="auto"/>
              </w:divBdr>
            </w:div>
            <w:div w:id="127669259">
              <w:marLeft w:val="0"/>
              <w:marRight w:val="0"/>
              <w:marTop w:val="0"/>
              <w:marBottom w:val="0"/>
              <w:divBdr>
                <w:top w:val="none" w:sz="0" w:space="0" w:color="auto"/>
                <w:left w:val="none" w:sz="0" w:space="0" w:color="auto"/>
                <w:bottom w:val="none" w:sz="0" w:space="0" w:color="auto"/>
                <w:right w:val="none" w:sz="0" w:space="0" w:color="auto"/>
              </w:divBdr>
            </w:div>
            <w:div w:id="221409738">
              <w:marLeft w:val="0"/>
              <w:marRight w:val="0"/>
              <w:marTop w:val="0"/>
              <w:marBottom w:val="0"/>
              <w:divBdr>
                <w:top w:val="none" w:sz="0" w:space="0" w:color="auto"/>
                <w:left w:val="none" w:sz="0" w:space="0" w:color="auto"/>
                <w:bottom w:val="none" w:sz="0" w:space="0" w:color="auto"/>
                <w:right w:val="none" w:sz="0" w:space="0" w:color="auto"/>
              </w:divBdr>
            </w:div>
            <w:div w:id="302198959">
              <w:marLeft w:val="0"/>
              <w:marRight w:val="0"/>
              <w:marTop w:val="0"/>
              <w:marBottom w:val="0"/>
              <w:divBdr>
                <w:top w:val="none" w:sz="0" w:space="0" w:color="auto"/>
                <w:left w:val="none" w:sz="0" w:space="0" w:color="auto"/>
                <w:bottom w:val="none" w:sz="0" w:space="0" w:color="auto"/>
                <w:right w:val="none" w:sz="0" w:space="0" w:color="auto"/>
              </w:divBdr>
            </w:div>
            <w:div w:id="463162917">
              <w:marLeft w:val="0"/>
              <w:marRight w:val="0"/>
              <w:marTop w:val="0"/>
              <w:marBottom w:val="0"/>
              <w:divBdr>
                <w:top w:val="none" w:sz="0" w:space="0" w:color="auto"/>
                <w:left w:val="none" w:sz="0" w:space="0" w:color="auto"/>
                <w:bottom w:val="none" w:sz="0" w:space="0" w:color="auto"/>
                <w:right w:val="none" w:sz="0" w:space="0" w:color="auto"/>
              </w:divBdr>
            </w:div>
            <w:div w:id="563031959">
              <w:marLeft w:val="0"/>
              <w:marRight w:val="0"/>
              <w:marTop w:val="0"/>
              <w:marBottom w:val="0"/>
              <w:divBdr>
                <w:top w:val="none" w:sz="0" w:space="0" w:color="auto"/>
                <w:left w:val="none" w:sz="0" w:space="0" w:color="auto"/>
                <w:bottom w:val="none" w:sz="0" w:space="0" w:color="auto"/>
                <w:right w:val="none" w:sz="0" w:space="0" w:color="auto"/>
              </w:divBdr>
            </w:div>
            <w:div w:id="728382426">
              <w:marLeft w:val="0"/>
              <w:marRight w:val="0"/>
              <w:marTop w:val="0"/>
              <w:marBottom w:val="0"/>
              <w:divBdr>
                <w:top w:val="none" w:sz="0" w:space="0" w:color="auto"/>
                <w:left w:val="none" w:sz="0" w:space="0" w:color="auto"/>
                <w:bottom w:val="none" w:sz="0" w:space="0" w:color="auto"/>
                <w:right w:val="none" w:sz="0" w:space="0" w:color="auto"/>
              </w:divBdr>
            </w:div>
            <w:div w:id="739057157">
              <w:marLeft w:val="0"/>
              <w:marRight w:val="0"/>
              <w:marTop w:val="0"/>
              <w:marBottom w:val="0"/>
              <w:divBdr>
                <w:top w:val="none" w:sz="0" w:space="0" w:color="auto"/>
                <w:left w:val="none" w:sz="0" w:space="0" w:color="auto"/>
                <w:bottom w:val="none" w:sz="0" w:space="0" w:color="auto"/>
                <w:right w:val="none" w:sz="0" w:space="0" w:color="auto"/>
              </w:divBdr>
            </w:div>
            <w:div w:id="810174893">
              <w:marLeft w:val="0"/>
              <w:marRight w:val="0"/>
              <w:marTop w:val="0"/>
              <w:marBottom w:val="0"/>
              <w:divBdr>
                <w:top w:val="none" w:sz="0" w:space="0" w:color="auto"/>
                <w:left w:val="none" w:sz="0" w:space="0" w:color="auto"/>
                <w:bottom w:val="none" w:sz="0" w:space="0" w:color="auto"/>
                <w:right w:val="none" w:sz="0" w:space="0" w:color="auto"/>
              </w:divBdr>
            </w:div>
            <w:div w:id="822090388">
              <w:marLeft w:val="0"/>
              <w:marRight w:val="0"/>
              <w:marTop w:val="0"/>
              <w:marBottom w:val="0"/>
              <w:divBdr>
                <w:top w:val="none" w:sz="0" w:space="0" w:color="auto"/>
                <w:left w:val="none" w:sz="0" w:space="0" w:color="auto"/>
                <w:bottom w:val="none" w:sz="0" w:space="0" w:color="auto"/>
                <w:right w:val="none" w:sz="0" w:space="0" w:color="auto"/>
              </w:divBdr>
            </w:div>
            <w:div w:id="823937462">
              <w:marLeft w:val="0"/>
              <w:marRight w:val="0"/>
              <w:marTop w:val="0"/>
              <w:marBottom w:val="0"/>
              <w:divBdr>
                <w:top w:val="none" w:sz="0" w:space="0" w:color="auto"/>
                <w:left w:val="none" w:sz="0" w:space="0" w:color="auto"/>
                <w:bottom w:val="none" w:sz="0" w:space="0" w:color="auto"/>
                <w:right w:val="none" w:sz="0" w:space="0" w:color="auto"/>
              </w:divBdr>
            </w:div>
            <w:div w:id="843016135">
              <w:marLeft w:val="0"/>
              <w:marRight w:val="0"/>
              <w:marTop w:val="0"/>
              <w:marBottom w:val="0"/>
              <w:divBdr>
                <w:top w:val="none" w:sz="0" w:space="0" w:color="auto"/>
                <w:left w:val="none" w:sz="0" w:space="0" w:color="auto"/>
                <w:bottom w:val="none" w:sz="0" w:space="0" w:color="auto"/>
                <w:right w:val="none" w:sz="0" w:space="0" w:color="auto"/>
              </w:divBdr>
            </w:div>
            <w:div w:id="896208855">
              <w:marLeft w:val="0"/>
              <w:marRight w:val="0"/>
              <w:marTop w:val="0"/>
              <w:marBottom w:val="0"/>
              <w:divBdr>
                <w:top w:val="none" w:sz="0" w:space="0" w:color="auto"/>
                <w:left w:val="none" w:sz="0" w:space="0" w:color="auto"/>
                <w:bottom w:val="none" w:sz="0" w:space="0" w:color="auto"/>
                <w:right w:val="none" w:sz="0" w:space="0" w:color="auto"/>
              </w:divBdr>
            </w:div>
            <w:div w:id="901519931">
              <w:marLeft w:val="0"/>
              <w:marRight w:val="0"/>
              <w:marTop w:val="0"/>
              <w:marBottom w:val="0"/>
              <w:divBdr>
                <w:top w:val="none" w:sz="0" w:space="0" w:color="auto"/>
                <w:left w:val="none" w:sz="0" w:space="0" w:color="auto"/>
                <w:bottom w:val="none" w:sz="0" w:space="0" w:color="auto"/>
                <w:right w:val="none" w:sz="0" w:space="0" w:color="auto"/>
              </w:divBdr>
            </w:div>
            <w:div w:id="1343510008">
              <w:marLeft w:val="0"/>
              <w:marRight w:val="0"/>
              <w:marTop w:val="0"/>
              <w:marBottom w:val="0"/>
              <w:divBdr>
                <w:top w:val="none" w:sz="0" w:space="0" w:color="auto"/>
                <w:left w:val="none" w:sz="0" w:space="0" w:color="auto"/>
                <w:bottom w:val="none" w:sz="0" w:space="0" w:color="auto"/>
                <w:right w:val="none" w:sz="0" w:space="0" w:color="auto"/>
              </w:divBdr>
            </w:div>
            <w:div w:id="1455827781">
              <w:marLeft w:val="0"/>
              <w:marRight w:val="0"/>
              <w:marTop w:val="0"/>
              <w:marBottom w:val="0"/>
              <w:divBdr>
                <w:top w:val="none" w:sz="0" w:space="0" w:color="auto"/>
                <w:left w:val="none" w:sz="0" w:space="0" w:color="auto"/>
                <w:bottom w:val="none" w:sz="0" w:space="0" w:color="auto"/>
                <w:right w:val="none" w:sz="0" w:space="0" w:color="auto"/>
              </w:divBdr>
            </w:div>
            <w:div w:id="1520729792">
              <w:marLeft w:val="0"/>
              <w:marRight w:val="0"/>
              <w:marTop w:val="0"/>
              <w:marBottom w:val="0"/>
              <w:divBdr>
                <w:top w:val="none" w:sz="0" w:space="0" w:color="auto"/>
                <w:left w:val="none" w:sz="0" w:space="0" w:color="auto"/>
                <w:bottom w:val="none" w:sz="0" w:space="0" w:color="auto"/>
                <w:right w:val="none" w:sz="0" w:space="0" w:color="auto"/>
              </w:divBdr>
            </w:div>
            <w:div w:id="1927108858">
              <w:marLeft w:val="0"/>
              <w:marRight w:val="0"/>
              <w:marTop w:val="0"/>
              <w:marBottom w:val="0"/>
              <w:divBdr>
                <w:top w:val="none" w:sz="0" w:space="0" w:color="auto"/>
                <w:left w:val="none" w:sz="0" w:space="0" w:color="auto"/>
                <w:bottom w:val="none" w:sz="0" w:space="0" w:color="auto"/>
                <w:right w:val="none" w:sz="0" w:space="0" w:color="auto"/>
              </w:divBdr>
            </w:div>
            <w:div w:id="214515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3656">
      <w:bodyDiv w:val="1"/>
      <w:marLeft w:val="0"/>
      <w:marRight w:val="0"/>
      <w:marTop w:val="0"/>
      <w:marBottom w:val="0"/>
      <w:divBdr>
        <w:top w:val="none" w:sz="0" w:space="0" w:color="auto"/>
        <w:left w:val="none" w:sz="0" w:space="0" w:color="auto"/>
        <w:bottom w:val="none" w:sz="0" w:space="0" w:color="auto"/>
        <w:right w:val="none" w:sz="0" w:space="0" w:color="auto"/>
      </w:divBdr>
    </w:div>
    <w:div w:id="869563196">
      <w:bodyDiv w:val="1"/>
      <w:marLeft w:val="0"/>
      <w:marRight w:val="0"/>
      <w:marTop w:val="0"/>
      <w:marBottom w:val="0"/>
      <w:divBdr>
        <w:top w:val="none" w:sz="0" w:space="0" w:color="auto"/>
        <w:left w:val="none" w:sz="0" w:space="0" w:color="auto"/>
        <w:bottom w:val="none" w:sz="0" w:space="0" w:color="auto"/>
        <w:right w:val="none" w:sz="0" w:space="0" w:color="auto"/>
      </w:divBdr>
    </w:div>
    <w:div w:id="870648463">
      <w:bodyDiv w:val="1"/>
      <w:marLeft w:val="0"/>
      <w:marRight w:val="0"/>
      <w:marTop w:val="0"/>
      <w:marBottom w:val="0"/>
      <w:divBdr>
        <w:top w:val="none" w:sz="0" w:space="0" w:color="auto"/>
        <w:left w:val="none" w:sz="0" w:space="0" w:color="auto"/>
        <w:bottom w:val="none" w:sz="0" w:space="0" w:color="auto"/>
        <w:right w:val="none" w:sz="0" w:space="0" w:color="auto"/>
      </w:divBdr>
    </w:div>
    <w:div w:id="875698338">
      <w:bodyDiv w:val="1"/>
      <w:marLeft w:val="0"/>
      <w:marRight w:val="0"/>
      <w:marTop w:val="0"/>
      <w:marBottom w:val="0"/>
      <w:divBdr>
        <w:top w:val="none" w:sz="0" w:space="0" w:color="auto"/>
        <w:left w:val="none" w:sz="0" w:space="0" w:color="auto"/>
        <w:bottom w:val="none" w:sz="0" w:space="0" w:color="auto"/>
        <w:right w:val="none" w:sz="0" w:space="0" w:color="auto"/>
      </w:divBdr>
    </w:div>
    <w:div w:id="880553680">
      <w:bodyDiv w:val="1"/>
      <w:marLeft w:val="0"/>
      <w:marRight w:val="0"/>
      <w:marTop w:val="0"/>
      <w:marBottom w:val="0"/>
      <w:divBdr>
        <w:top w:val="none" w:sz="0" w:space="0" w:color="auto"/>
        <w:left w:val="none" w:sz="0" w:space="0" w:color="auto"/>
        <w:bottom w:val="none" w:sz="0" w:space="0" w:color="auto"/>
        <w:right w:val="none" w:sz="0" w:space="0" w:color="auto"/>
      </w:divBdr>
      <w:divsChild>
        <w:div w:id="1301762989">
          <w:marLeft w:val="0"/>
          <w:marRight w:val="0"/>
          <w:marTop w:val="0"/>
          <w:marBottom w:val="0"/>
          <w:divBdr>
            <w:top w:val="none" w:sz="0" w:space="0" w:color="auto"/>
            <w:left w:val="none" w:sz="0" w:space="0" w:color="auto"/>
            <w:bottom w:val="none" w:sz="0" w:space="0" w:color="auto"/>
            <w:right w:val="none" w:sz="0" w:space="0" w:color="auto"/>
          </w:divBdr>
          <w:divsChild>
            <w:div w:id="487944355">
              <w:marLeft w:val="0"/>
              <w:marRight w:val="0"/>
              <w:marTop w:val="0"/>
              <w:marBottom w:val="0"/>
              <w:divBdr>
                <w:top w:val="none" w:sz="0" w:space="0" w:color="auto"/>
                <w:left w:val="none" w:sz="0" w:space="0" w:color="auto"/>
                <w:bottom w:val="none" w:sz="0" w:space="0" w:color="auto"/>
                <w:right w:val="none" w:sz="0" w:space="0" w:color="auto"/>
              </w:divBdr>
              <w:divsChild>
                <w:div w:id="720204835">
                  <w:marLeft w:val="0"/>
                  <w:marRight w:val="0"/>
                  <w:marTop w:val="0"/>
                  <w:marBottom w:val="0"/>
                  <w:divBdr>
                    <w:top w:val="none" w:sz="0" w:space="0" w:color="auto"/>
                    <w:left w:val="none" w:sz="0" w:space="0" w:color="auto"/>
                    <w:bottom w:val="none" w:sz="0" w:space="0" w:color="auto"/>
                    <w:right w:val="none" w:sz="0" w:space="0" w:color="auto"/>
                  </w:divBdr>
                  <w:divsChild>
                    <w:div w:id="1101411102">
                      <w:marLeft w:val="0"/>
                      <w:marRight w:val="0"/>
                      <w:marTop w:val="0"/>
                      <w:marBottom w:val="0"/>
                      <w:divBdr>
                        <w:top w:val="none" w:sz="0" w:space="0" w:color="auto"/>
                        <w:left w:val="none" w:sz="0" w:space="0" w:color="auto"/>
                        <w:bottom w:val="none" w:sz="0" w:space="0" w:color="auto"/>
                        <w:right w:val="none" w:sz="0" w:space="0" w:color="auto"/>
                      </w:divBdr>
                      <w:divsChild>
                        <w:div w:id="1794328916">
                          <w:marLeft w:val="0"/>
                          <w:marRight w:val="0"/>
                          <w:marTop w:val="0"/>
                          <w:marBottom w:val="0"/>
                          <w:divBdr>
                            <w:top w:val="none" w:sz="0" w:space="0" w:color="auto"/>
                            <w:left w:val="none" w:sz="0" w:space="0" w:color="auto"/>
                            <w:bottom w:val="none" w:sz="0" w:space="0" w:color="auto"/>
                            <w:right w:val="none" w:sz="0" w:space="0" w:color="auto"/>
                          </w:divBdr>
                          <w:divsChild>
                            <w:div w:id="155540029">
                              <w:marLeft w:val="0"/>
                              <w:marRight w:val="0"/>
                              <w:marTop w:val="0"/>
                              <w:marBottom w:val="0"/>
                              <w:divBdr>
                                <w:top w:val="none" w:sz="0" w:space="0" w:color="auto"/>
                                <w:left w:val="none" w:sz="0" w:space="0" w:color="auto"/>
                                <w:bottom w:val="none" w:sz="0" w:space="0" w:color="auto"/>
                                <w:right w:val="none" w:sz="0" w:space="0" w:color="auto"/>
                              </w:divBdr>
                              <w:divsChild>
                                <w:div w:id="497162507">
                                  <w:marLeft w:val="0"/>
                                  <w:marRight w:val="0"/>
                                  <w:marTop w:val="0"/>
                                  <w:marBottom w:val="0"/>
                                  <w:divBdr>
                                    <w:top w:val="none" w:sz="0" w:space="0" w:color="auto"/>
                                    <w:left w:val="none" w:sz="0" w:space="0" w:color="auto"/>
                                    <w:bottom w:val="none" w:sz="0" w:space="0" w:color="auto"/>
                                    <w:right w:val="none" w:sz="0" w:space="0" w:color="auto"/>
                                  </w:divBdr>
                                </w:div>
                                <w:div w:id="688338879">
                                  <w:marLeft w:val="0"/>
                                  <w:marRight w:val="0"/>
                                  <w:marTop w:val="0"/>
                                  <w:marBottom w:val="0"/>
                                  <w:divBdr>
                                    <w:top w:val="none" w:sz="0" w:space="0" w:color="auto"/>
                                    <w:left w:val="none" w:sz="0" w:space="0" w:color="auto"/>
                                    <w:bottom w:val="none" w:sz="0" w:space="0" w:color="auto"/>
                                    <w:right w:val="none" w:sz="0" w:space="0" w:color="auto"/>
                                  </w:divBdr>
                                  <w:divsChild>
                                    <w:div w:id="428161669">
                                      <w:marLeft w:val="0"/>
                                      <w:marRight w:val="0"/>
                                      <w:marTop w:val="0"/>
                                      <w:marBottom w:val="0"/>
                                      <w:divBdr>
                                        <w:top w:val="none" w:sz="0" w:space="0" w:color="auto"/>
                                        <w:left w:val="none" w:sz="0" w:space="0" w:color="auto"/>
                                        <w:bottom w:val="none" w:sz="0" w:space="0" w:color="auto"/>
                                        <w:right w:val="none" w:sz="0" w:space="0" w:color="auto"/>
                                      </w:divBdr>
                                      <w:divsChild>
                                        <w:div w:id="205083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85862">
                                  <w:marLeft w:val="0"/>
                                  <w:marRight w:val="0"/>
                                  <w:marTop w:val="0"/>
                                  <w:marBottom w:val="0"/>
                                  <w:divBdr>
                                    <w:top w:val="none" w:sz="0" w:space="0" w:color="auto"/>
                                    <w:left w:val="none" w:sz="0" w:space="0" w:color="auto"/>
                                    <w:bottom w:val="none" w:sz="0" w:space="0" w:color="auto"/>
                                    <w:right w:val="none" w:sz="0" w:space="0" w:color="auto"/>
                                  </w:divBdr>
                                </w:div>
                                <w:div w:id="1725832004">
                                  <w:marLeft w:val="0"/>
                                  <w:marRight w:val="0"/>
                                  <w:marTop w:val="0"/>
                                  <w:marBottom w:val="0"/>
                                  <w:divBdr>
                                    <w:top w:val="none" w:sz="0" w:space="0" w:color="auto"/>
                                    <w:left w:val="none" w:sz="0" w:space="0" w:color="auto"/>
                                    <w:bottom w:val="none" w:sz="0" w:space="0" w:color="auto"/>
                                    <w:right w:val="none" w:sz="0" w:space="0" w:color="auto"/>
                                  </w:divBdr>
                                  <w:divsChild>
                                    <w:div w:id="257905820">
                                      <w:marLeft w:val="0"/>
                                      <w:marRight w:val="0"/>
                                      <w:marTop w:val="0"/>
                                      <w:marBottom w:val="0"/>
                                      <w:divBdr>
                                        <w:top w:val="none" w:sz="0" w:space="0" w:color="auto"/>
                                        <w:left w:val="none" w:sz="0" w:space="0" w:color="auto"/>
                                        <w:bottom w:val="none" w:sz="0" w:space="0" w:color="auto"/>
                                        <w:right w:val="none" w:sz="0" w:space="0" w:color="auto"/>
                                      </w:divBdr>
                                      <w:divsChild>
                                        <w:div w:id="1202473035">
                                          <w:marLeft w:val="0"/>
                                          <w:marRight w:val="0"/>
                                          <w:marTop w:val="0"/>
                                          <w:marBottom w:val="0"/>
                                          <w:divBdr>
                                            <w:top w:val="none" w:sz="0" w:space="0" w:color="auto"/>
                                            <w:left w:val="none" w:sz="0" w:space="0" w:color="auto"/>
                                            <w:bottom w:val="none" w:sz="0" w:space="0" w:color="auto"/>
                                            <w:right w:val="none" w:sz="0" w:space="0" w:color="auto"/>
                                          </w:divBdr>
                                        </w:div>
                                      </w:divsChild>
                                    </w:div>
                                    <w:div w:id="265579307">
                                      <w:marLeft w:val="0"/>
                                      <w:marRight w:val="0"/>
                                      <w:marTop w:val="0"/>
                                      <w:marBottom w:val="0"/>
                                      <w:divBdr>
                                        <w:top w:val="none" w:sz="0" w:space="0" w:color="auto"/>
                                        <w:left w:val="none" w:sz="0" w:space="0" w:color="auto"/>
                                        <w:bottom w:val="none" w:sz="0" w:space="0" w:color="auto"/>
                                        <w:right w:val="none" w:sz="0" w:space="0" w:color="auto"/>
                                      </w:divBdr>
                                    </w:div>
                                  </w:divsChild>
                                </w:div>
                                <w:div w:id="1860654205">
                                  <w:marLeft w:val="0"/>
                                  <w:marRight w:val="0"/>
                                  <w:marTop w:val="0"/>
                                  <w:marBottom w:val="0"/>
                                  <w:divBdr>
                                    <w:top w:val="none" w:sz="0" w:space="0" w:color="auto"/>
                                    <w:left w:val="none" w:sz="0" w:space="0" w:color="auto"/>
                                    <w:bottom w:val="none" w:sz="0" w:space="0" w:color="auto"/>
                                    <w:right w:val="none" w:sz="0" w:space="0" w:color="auto"/>
                                  </w:divBdr>
                                </w:div>
                              </w:divsChild>
                            </w:div>
                            <w:div w:id="976882387">
                              <w:marLeft w:val="0"/>
                              <w:marRight w:val="0"/>
                              <w:marTop w:val="0"/>
                              <w:marBottom w:val="0"/>
                              <w:divBdr>
                                <w:top w:val="none" w:sz="0" w:space="0" w:color="auto"/>
                                <w:left w:val="none" w:sz="0" w:space="0" w:color="auto"/>
                                <w:bottom w:val="none" w:sz="0" w:space="0" w:color="auto"/>
                                <w:right w:val="none" w:sz="0" w:space="0" w:color="auto"/>
                              </w:divBdr>
                              <w:divsChild>
                                <w:div w:id="1215044181">
                                  <w:marLeft w:val="0"/>
                                  <w:marRight w:val="0"/>
                                  <w:marTop w:val="0"/>
                                  <w:marBottom w:val="0"/>
                                  <w:divBdr>
                                    <w:top w:val="none" w:sz="0" w:space="0" w:color="auto"/>
                                    <w:left w:val="none" w:sz="0" w:space="0" w:color="auto"/>
                                    <w:bottom w:val="none" w:sz="0" w:space="0" w:color="auto"/>
                                    <w:right w:val="none" w:sz="0" w:space="0" w:color="auto"/>
                                  </w:divBdr>
                                  <w:divsChild>
                                    <w:div w:id="1127310522">
                                      <w:marLeft w:val="0"/>
                                      <w:marRight w:val="0"/>
                                      <w:marTop w:val="0"/>
                                      <w:marBottom w:val="0"/>
                                      <w:divBdr>
                                        <w:top w:val="none" w:sz="0" w:space="0" w:color="auto"/>
                                        <w:left w:val="none" w:sz="0" w:space="0" w:color="auto"/>
                                        <w:bottom w:val="none" w:sz="0" w:space="0" w:color="auto"/>
                                        <w:right w:val="none" w:sz="0" w:space="0" w:color="auto"/>
                                      </w:divBdr>
                                      <w:divsChild>
                                        <w:div w:id="107705700">
                                          <w:marLeft w:val="0"/>
                                          <w:marRight w:val="0"/>
                                          <w:marTop w:val="0"/>
                                          <w:marBottom w:val="0"/>
                                          <w:divBdr>
                                            <w:top w:val="none" w:sz="0" w:space="0" w:color="auto"/>
                                            <w:left w:val="none" w:sz="0" w:space="0" w:color="auto"/>
                                            <w:bottom w:val="none" w:sz="0" w:space="0" w:color="auto"/>
                                            <w:right w:val="none" w:sz="0" w:space="0" w:color="auto"/>
                                          </w:divBdr>
                                        </w:div>
                                        <w:div w:id="259795084">
                                          <w:marLeft w:val="0"/>
                                          <w:marRight w:val="0"/>
                                          <w:marTop w:val="0"/>
                                          <w:marBottom w:val="0"/>
                                          <w:divBdr>
                                            <w:top w:val="none" w:sz="0" w:space="0" w:color="auto"/>
                                            <w:left w:val="none" w:sz="0" w:space="0" w:color="auto"/>
                                            <w:bottom w:val="none" w:sz="0" w:space="0" w:color="auto"/>
                                            <w:right w:val="none" w:sz="0" w:space="0" w:color="auto"/>
                                          </w:divBdr>
                                          <w:divsChild>
                                            <w:div w:id="996422026">
                                              <w:marLeft w:val="0"/>
                                              <w:marRight w:val="0"/>
                                              <w:marTop w:val="0"/>
                                              <w:marBottom w:val="0"/>
                                              <w:divBdr>
                                                <w:top w:val="none" w:sz="0" w:space="0" w:color="auto"/>
                                                <w:left w:val="none" w:sz="0" w:space="0" w:color="auto"/>
                                                <w:bottom w:val="none" w:sz="0" w:space="0" w:color="auto"/>
                                                <w:right w:val="none" w:sz="0" w:space="0" w:color="auto"/>
                                              </w:divBdr>
                                            </w:div>
                                          </w:divsChild>
                                        </w:div>
                                        <w:div w:id="388962851">
                                          <w:marLeft w:val="0"/>
                                          <w:marRight w:val="0"/>
                                          <w:marTop w:val="0"/>
                                          <w:marBottom w:val="0"/>
                                          <w:divBdr>
                                            <w:top w:val="none" w:sz="0" w:space="0" w:color="auto"/>
                                            <w:left w:val="none" w:sz="0" w:space="0" w:color="auto"/>
                                            <w:bottom w:val="none" w:sz="0" w:space="0" w:color="auto"/>
                                            <w:right w:val="none" w:sz="0" w:space="0" w:color="auto"/>
                                          </w:divBdr>
                                        </w:div>
                                        <w:div w:id="1292981277">
                                          <w:marLeft w:val="0"/>
                                          <w:marRight w:val="0"/>
                                          <w:marTop w:val="0"/>
                                          <w:marBottom w:val="0"/>
                                          <w:divBdr>
                                            <w:top w:val="none" w:sz="0" w:space="0" w:color="auto"/>
                                            <w:left w:val="none" w:sz="0" w:space="0" w:color="auto"/>
                                            <w:bottom w:val="none" w:sz="0" w:space="0" w:color="auto"/>
                                            <w:right w:val="none" w:sz="0" w:space="0" w:color="auto"/>
                                          </w:divBdr>
                                          <w:divsChild>
                                            <w:div w:id="1497770499">
                                              <w:marLeft w:val="0"/>
                                              <w:marRight w:val="0"/>
                                              <w:marTop w:val="0"/>
                                              <w:marBottom w:val="0"/>
                                              <w:divBdr>
                                                <w:top w:val="none" w:sz="0" w:space="0" w:color="auto"/>
                                                <w:left w:val="none" w:sz="0" w:space="0" w:color="auto"/>
                                                <w:bottom w:val="none" w:sz="0" w:space="0" w:color="auto"/>
                                                <w:right w:val="none" w:sz="0" w:space="0" w:color="auto"/>
                                              </w:divBdr>
                                            </w:div>
                                          </w:divsChild>
                                        </w:div>
                                        <w:div w:id="1387996779">
                                          <w:marLeft w:val="0"/>
                                          <w:marRight w:val="0"/>
                                          <w:marTop w:val="0"/>
                                          <w:marBottom w:val="0"/>
                                          <w:divBdr>
                                            <w:top w:val="none" w:sz="0" w:space="0" w:color="auto"/>
                                            <w:left w:val="none" w:sz="0" w:space="0" w:color="auto"/>
                                            <w:bottom w:val="none" w:sz="0" w:space="0" w:color="auto"/>
                                            <w:right w:val="none" w:sz="0" w:space="0" w:color="auto"/>
                                          </w:divBdr>
                                          <w:divsChild>
                                            <w:div w:id="19690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0120884">
      <w:bodyDiv w:val="1"/>
      <w:marLeft w:val="20"/>
      <w:marRight w:val="20"/>
      <w:marTop w:val="0"/>
      <w:marBottom w:val="0"/>
      <w:divBdr>
        <w:top w:val="none" w:sz="0" w:space="0" w:color="auto"/>
        <w:left w:val="none" w:sz="0" w:space="0" w:color="auto"/>
        <w:bottom w:val="none" w:sz="0" w:space="0" w:color="auto"/>
        <w:right w:val="none" w:sz="0" w:space="0" w:color="auto"/>
      </w:divBdr>
    </w:div>
    <w:div w:id="893085819">
      <w:bodyDiv w:val="1"/>
      <w:marLeft w:val="0"/>
      <w:marRight w:val="0"/>
      <w:marTop w:val="0"/>
      <w:marBottom w:val="0"/>
      <w:divBdr>
        <w:top w:val="none" w:sz="0" w:space="0" w:color="auto"/>
        <w:left w:val="none" w:sz="0" w:space="0" w:color="auto"/>
        <w:bottom w:val="none" w:sz="0" w:space="0" w:color="auto"/>
        <w:right w:val="none" w:sz="0" w:space="0" w:color="auto"/>
      </w:divBdr>
      <w:divsChild>
        <w:div w:id="35980982">
          <w:marLeft w:val="0"/>
          <w:marRight w:val="0"/>
          <w:marTop w:val="0"/>
          <w:marBottom w:val="0"/>
          <w:divBdr>
            <w:top w:val="none" w:sz="0" w:space="0" w:color="auto"/>
            <w:left w:val="none" w:sz="0" w:space="0" w:color="auto"/>
            <w:bottom w:val="none" w:sz="0" w:space="0" w:color="auto"/>
            <w:right w:val="none" w:sz="0" w:space="0" w:color="auto"/>
          </w:divBdr>
        </w:div>
        <w:div w:id="122386817">
          <w:marLeft w:val="0"/>
          <w:marRight w:val="0"/>
          <w:marTop w:val="0"/>
          <w:marBottom w:val="0"/>
          <w:divBdr>
            <w:top w:val="none" w:sz="0" w:space="0" w:color="auto"/>
            <w:left w:val="none" w:sz="0" w:space="0" w:color="auto"/>
            <w:bottom w:val="none" w:sz="0" w:space="0" w:color="auto"/>
            <w:right w:val="none" w:sz="0" w:space="0" w:color="auto"/>
          </w:divBdr>
        </w:div>
        <w:div w:id="139885090">
          <w:marLeft w:val="0"/>
          <w:marRight w:val="0"/>
          <w:marTop w:val="0"/>
          <w:marBottom w:val="0"/>
          <w:divBdr>
            <w:top w:val="none" w:sz="0" w:space="0" w:color="auto"/>
            <w:left w:val="none" w:sz="0" w:space="0" w:color="auto"/>
            <w:bottom w:val="none" w:sz="0" w:space="0" w:color="auto"/>
            <w:right w:val="none" w:sz="0" w:space="0" w:color="auto"/>
          </w:divBdr>
        </w:div>
        <w:div w:id="211308579">
          <w:marLeft w:val="0"/>
          <w:marRight w:val="0"/>
          <w:marTop w:val="0"/>
          <w:marBottom w:val="0"/>
          <w:divBdr>
            <w:top w:val="none" w:sz="0" w:space="0" w:color="auto"/>
            <w:left w:val="none" w:sz="0" w:space="0" w:color="auto"/>
            <w:bottom w:val="none" w:sz="0" w:space="0" w:color="auto"/>
            <w:right w:val="none" w:sz="0" w:space="0" w:color="auto"/>
          </w:divBdr>
        </w:div>
        <w:div w:id="228155173">
          <w:marLeft w:val="0"/>
          <w:marRight w:val="0"/>
          <w:marTop w:val="0"/>
          <w:marBottom w:val="0"/>
          <w:divBdr>
            <w:top w:val="none" w:sz="0" w:space="0" w:color="auto"/>
            <w:left w:val="none" w:sz="0" w:space="0" w:color="auto"/>
            <w:bottom w:val="none" w:sz="0" w:space="0" w:color="auto"/>
            <w:right w:val="none" w:sz="0" w:space="0" w:color="auto"/>
          </w:divBdr>
        </w:div>
        <w:div w:id="327174973">
          <w:marLeft w:val="0"/>
          <w:marRight w:val="0"/>
          <w:marTop w:val="0"/>
          <w:marBottom w:val="0"/>
          <w:divBdr>
            <w:top w:val="none" w:sz="0" w:space="0" w:color="auto"/>
            <w:left w:val="none" w:sz="0" w:space="0" w:color="auto"/>
            <w:bottom w:val="none" w:sz="0" w:space="0" w:color="auto"/>
            <w:right w:val="none" w:sz="0" w:space="0" w:color="auto"/>
          </w:divBdr>
        </w:div>
        <w:div w:id="363675140">
          <w:marLeft w:val="0"/>
          <w:marRight w:val="0"/>
          <w:marTop w:val="0"/>
          <w:marBottom w:val="0"/>
          <w:divBdr>
            <w:top w:val="none" w:sz="0" w:space="0" w:color="auto"/>
            <w:left w:val="none" w:sz="0" w:space="0" w:color="auto"/>
            <w:bottom w:val="none" w:sz="0" w:space="0" w:color="auto"/>
            <w:right w:val="none" w:sz="0" w:space="0" w:color="auto"/>
          </w:divBdr>
        </w:div>
        <w:div w:id="565386020">
          <w:marLeft w:val="0"/>
          <w:marRight w:val="0"/>
          <w:marTop w:val="0"/>
          <w:marBottom w:val="0"/>
          <w:divBdr>
            <w:top w:val="none" w:sz="0" w:space="0" w:color="auto"/>
            <w:left w:val="none" w:sz="0" w:space="0" w:color="auto"/>
            <w:bottom w:val="none" w:sz="0" w:space="0" w:color="auto"/>
            <w:right w:val="none" w:sz="0" w:space="0" w:color="auto"/>
          </w:divBdr>
        </w:div>
        <w:div w:id="631057214">
          <w:marLeft w:val="0"/>
          <w:marRight w:val="0"/>
          <w:marTop w:val="0"/>
          <w:marBottom w:val="0"/>
          <w:divBdr>
            <w:top w:val="none" w:sz="0" w:space="0" w:color="auto"/>
            <w:left w:val="none" w:sz="0" w:space="0" w:color="auto"/>
            <w:bottom w:val="none" w:sz="0" w:space="0" w:color="auto"/>
            <w:right w:val="none" w:sz="0" w:space="0" w:color="auto"/>
          </w:divBdr>
        </w:div>
        <w:div w:id="674964419">
          <w:marLeft w:val="0"/>
          <w:marRight w:val="0"/>
          <w:marTop w:val="0"/>
          <w:marBottom w:val="0"/>
          <w:divBdr>
            <w:top w:val="none" w:sz="0" w:space="0" w:color="auto"/>
            <w:left w:val="none" w:sz="0" w:space="0" w:color="auto"/>
            <w:bottom w:val="none" w:sz="0" w:space="0" w:color="auto"/>
            <w:right w:val="none" w:sz="0" w:space="0" w:color="auto"/>
          </w:divBdr>
        </w:div>
        <w:div w:id="823931278">
          <w:marLeft w:val="0"/>
          <w:marRight w:val="0"/>
          <w:marTop w:val="0"/>
          <w:marBottom w:val="0"/>
          <w:divBdr>
            <w:top w:val="none" w:sz="0" w:space="0" w:color="auto"/>
            <w:left w:val="none" w:sz="0" w:space="0" w:color="auto"/>
            <w:bottom w:val="none" w:sz="0" w:space="0" w:color="auto"/>
            <w:right w:val="none" w:sz="0" w:space="0" w:color="auto"/>
          </w:divBdr>
        </w:div>
        <w:div w:id="837188963">
          <w:marLeft w:val="0"/>
          <w:marRight w:val="0"/>
          <w:marTop w:val="0"/>
          <w:marBottom w:val="0"/>
          <w:divBdr>
            <w:top w:val="none" w:sz="0" w:space="0" w:color="auto"/>
            <w:left w:val="none" w:sz="0" w:space="0" w:color="auto"/>
            <w:bottom w:val="none" w:sz="0" w:space="0" w:color="auto"/>
            <w:right w:val="none" w:sz="0" w:space="0" w:color="auto"/>
          </w:divBdr>
        </w:div>
        <w:div w:id="847597518">
          <w:marLeft w:val="0"/>
          <w:marRight w:val="0"/>
          <w:marTop w:val="0"/>
          <w:marBottom w:val="0"/>
          <w:divBdr>
            <w:top w:val="none" w:sz="0" w:space="0" w:color="auto"/>
            <w:left w:val="none" w:sz="0" w:space="0" w:color="auto"/>
            <w:bottom w:val="none" w:sz="0" w:space="0" w:color="auto"/>
            <w:right w:val="none" w:sz="0" w:space="0" w:color="auto"/>
          </w:divBdr>
        </w:div>
        <w:div w:id="916671898">
          <w:marLeft w:val="0"/>
          <w:marRight w:val="0"/>
          <w:marTop w:val="0"/>
          <w:marBottom w:val="0"/>
          <w:divBdr>
            <w:top w:val="none" w:sz="0" w:space="0" w:color="auto"/>
            <w:left w:val="none" w:sz="0" w:space="0" w:color="auto"/>
            <w:bottom w:val="none" w:sz="0" w:space="0" w:color="auto"/>
            <w:right w:val="none" w:sz="0" w:space="0" w:color="auto"/>
          </w:divBdr>
        </w:div>
        <w:div w:id="995719279">
          <w:marLeft w:val="0"/>
          <w:marRight w:val="0"/>
          <w:marTop w:val="0"/>
          <w:marBottom w:val="0"/>
          <w:divBdr>
            <w:top w:val="none" w:sz="0" w:space="0" w:color="auto"/>
            <w:left w:val="none" w:sz="0" w:space="0" w:color="auto"/>
            <w:bottom w:val="none" w:sz="0" w:space="0" w:color="auto"/>
            <w:right w:val="none" w:sz="0" w:space="0" w:color="auto"/>
          </w:divBdr>
        </w:div>
        <w:div w:id="1005862583">
          <w:marLeft w:val="0"/>
          <w:marRight w:val="0"/>
          <w:marTop w:val="0"/>
          <w:marBottom w:val="0"/>
          <w:divBdr>
            <w:top w:val="none" w:sz="0" w:space="0" w:color="auto"/>
            <w:left w:val="none" w:sz="0" w:space="0" w:color="auto"/>
            <w:bottom w:val="none" w:sz="0" w:space="0" w:color="auto"/>
            <w:right w:val="none" w:sz="0" w:space="0" w:color="auto"/>
          </w:divBdr>
        </w:div>
        <w:div w:id="1046417589">
          <w:marLeft w:val="0"/>
          <w:marRight w:val="0"/>
          <w:marTop w:val="0"/>
          <w:marBottom w:val="0"/>
          <w:divBdr>
            <w:top w:val="none" w:sz="0" w:space="0" w:color="auto"/>
            <w:left w:val="none" w:sz="0" w:space="0" w:color="auto"/>
            <w:bottom w:val="none" w:sz="0" w:space="0" w:color="auto"/>
            <w:right w:val="none" w:sz="0" w:space="0" w:color="auto"/>
          </w:divBdr>
        </w:div>
        <w:div w:id="1080179897">
          <w:marLeft w:val="0"/>
          <w:marRight w:val="0"/>
          <w:marTop w:val="0"/>
          <w:marBottom w:val="0"/>
          <w:divBdr>
            <w:top w:val="none" w:sz="0" w:space="0" w:color="auto"/>
            <w:left w:val="none" w:sz="0" w:space="0" w:color="auto"/>
            <w:bottom w:val="none" w:sz="0" w:space="0" w:color="auto"/>
            <w:right w:val="none" w:sz="0" w:space="0" w:color="auto"/>
          </w:divBdr>
        </w:div>
        <w:div w:id="1091123520">
          <w:marLeft w:val="0"/>
          <w:marRight w:val="0"/>
          <w:marTop w:val="0"/>
          <w:marBottom w:val="0"/>
          <w:divBdr>
            <w:top w:val="none" w:sz="0" w:space="0" w:color="auto"/>
            <w:left w:val="none" w:sz="0" w:space="0" w:color="auto"/>
            <w:bottom w:val="none" w:sz="0" w:space="0" w:color="auto"/>
            <w:right w:val="none" w:sz="0" w:space="0" w:color="auto"/>
          </w:divBdr>
        </w:div>
        <w:div w:id="1091731203">
          <w:marLeft w:val="0"/>
          <w:marRight w:val="0"/>
          <w:marTop w:val="0"/>
          <w:marBottom w:val="0"/>
          <w:divBdr>
            <w:top w:val="none" w:sz="0" w:space="0" w:color="auto"/>
            <w:left w:val="none" w:sz="0" w:space="0" w:color="auto"/>
            <w:bottom w:val="none" w:sz="0" w:space="0" w:color="auto"/>
            <w:right w:val="none" w:sz="0" w:space="0" w:color="auto"/>
          </w:divBdr>
        </w:div>
        <w:div w:id="1177883842">
          <w:marLeft w:val="0"/>
          <w:marRight w:val="0"/>
          <w:marTop w:val="0"/>
          <w:marBottom w:val="0"/>
          <w:divBdr>
            <w:top w:val="none" w:sz="0" w:space="0" w:color="auto"/>
            <w:left w:val="none" w:sz="0" w:space="0" w:color="auto"/>
            <w:bottom w:val="none" w:sz="0" w:space="0" w:color="auto"/>
            <w:right w:val="none" w:sz="0" w:space="0" w:color="auto"/>
          </w:divBdr>
        </w:div>
        <w:div w:id="1181431813">
          <w:marLeft w:val="0"/>
          <w:marRight w:val="0"/>
          <w:marTop w:val="0"/>
          <w:marBottom w:val="0"/>
          <w:divBdr>
            <w:top w:val="none" w:sz="0" w:space="0" w:color="auto"/>
            <w:left w:val="none" w:sz="0" w:space="0" w:color="auto"/>
            <w:bottom w:val="none" w:sz="0" w:space="0" w:color="auto"/>
            <w:right w:val="none" w:sz="0" w:space="0" w:color="auto"/>
          </w:divBdr>
        </w:div>
        <w:div w:id="1201742402">
          <w:marLeft w:val="0"/>
          <w:marRight w:val="0"/>
          <w:marTop w:val="0"/>
          <w:marBottom w:val="0"/>
          <w:divBdr>
            <w:top w:val="none" w:sz="0" w:space="0" w:color="auto"/>
            <w:left w:val="none" w:sz="0" w:space="0" w:color="auto"/>
            <w:bottom w:val="none" w:sz="0" w:space="0" w:color="auto"/>
            <w:right w:val="none" w:sz="0" w:space="0" w:color="auto"/>
          </w:divBdr>
        </w:div>
        <w:div w:id="1211111738">
          <w:marLeft w:val="0"/>
          <w:marRight w:val="0"/>
          <w:marTop w:val="0"/>
          <w:marBottom w:val="0"/>
          <w:divBdr>
            <w:top w:val="none" w:sz="0" w:space="0" w:color="auto"/>
            <w:left w:val="none" w:sz="0" w:space="0" w:color="auto"/>
            <w:bottom w:val="none" w:sz="0" w:space="0" w:color="auto"/>
            <w:right w:val="none" w:sz="0" w:space="0" w:color="auto"/>
          </w:divBdr>
        </w:div>
        <w:div w:id="1262714711">
          <w:marLeft w:val="0"/>
          <w:marRight w:val="0"/>
          <w:marTop w:val="0"/>
          <w:marBottom w:val="0"/>
          <w:divBdr>
            <w:top w:val="none" w:sz="0" w:space="0" w:color="auto"/>
            <w:left w:val="none" w:sz="0" w:space="0" w:color="auto"/>
            <w:bottom w:val="none" w:sz="0" w:space="0" w:color="auto"/>
            <w:right w:val="none" w:sz="0" w:space="0" w:color="auto"/>
          </w:divBdr>
        </w:div>
        <w:div w:id="1372461406">
          <w:marLeft w:val="0"/>
          <w:marRight w:val="0"/>
          <w:marTop w:val="0"/>
          <w:marBottom w:val="0"/>
          <w:divBdr>
            <w:top w:val="none" w:sz="0" w:space="0" w:color="auto"/>
            <w:left w:val="none" w:sz="0" w:space="0" w:color="auto"/>
            <w:bottom w:val="none" w:sz="0" w:space="0" w:color="auto"/>
            <w:right w:val="none" w:sz="0" w:space="0" w:color="auto"/>
          </w:divBdr>
        </w:div>
        <w:div w:id="1384869810">
          <w:marLeft w:val="0"/>
          <w:marRight w:val="0"/>
          <w:marTop w:val="0"/>
          <w:marBottom w:val="0"/>
          <w:divBdr>
            <w:top w:val="none" w:sz="0" w:space="0" w:color="auto"/>
            <w:left w:val="none" w:sz="0" w:space="0" w:color="auto"/>
            <w:bottom w:val="none" w:sz="0" w:space="0" w:color="auto"/>
            <w:right w:val="none" w:sz="0" w:space="0" w:color="auto"/>
          </w:divBdr>
        </w:div>
        <w:div w:id="1400902115">
          <w:marLeft w:val="0"/>
          <w:marRight w:val="0"/>
          <w:marTop w:val="0"/>
          <w:marBottom w:val="0"/>
          <w:divBdr>
            <w:top w:val="none" w:sz="0" w:space="0" w:color="auto"/>
            <w:left w:val="none" w:sz="0" w:space="0" w:color="auto"/>
            <w:bottom w:val="none" w:sz="0" w:space="0" w:color="auto"/>
            <w:right w:val="none" w:sz="0" w:space="0" w:color="auto"/>
          </w:divBdr>
        </w:div>
        <w:div w:id="1431044888">
          <w:marLeft w:val="0"/>
          <w:marRight w:val="0"/>
          <w:marTop w:val="0"/>
          <w:marBottom w:val="0"/>
          <w:divBdr>
            <w:top w:val="none" w:sz="0" w:space="0" w:color="auto"/>
            <w:left w:val="none" w:sz="0" w:space="0" w:color="auto"/>
            <w:bottom w:val="none" w:sz="0" w:space="0" w:color="auto"/>
            <w:right w:val="none" w:sz="0" w:space="0" w:color="auto"/>
          </w:divBdr>
        </w:div>
        <w:div w:id="1658073739">
          <w:marLeft w:val="0"/>
          <w:marRight w:val="0"/>
          <w:marTop w:val="0"/>
          <w:marBottom w:val="0"/>
          <w:divBdr>
            <w:top w:val="none" w:sz="0" w:space="0" w:color="auto"/>
            <w:left w:val="none" w:sz="0" w:space="0" w:color="auto"/>
            <w:bottom w:val="none" w:sz="0" w:space="0" w:color="auto"/>
            <w:right w:val="none" w:sz="0" w:space="0" w:color="auto"/>
          </w:divBdr>
        </w:div>
        <w:div w:id="1724257803">
          <w:marLeft w:val="0"/>
          <w:marRight w:val="0"/>
          <w:marTop w:val="0"/>
          <w:marBottom w:val="0"/>
          <w:divBdr>
            <w:top w:val="none" w:sz="0" w:space="0" w:color="auto"/>
            <w:left w:val="none" w:sz="0" w:space="0" w:color="auto"/>
            <w:bottom w:val="none" w:sz="0" w:space="0" w:color="auto"/>
            <w:right w:val="none" w:sz="0" w:space="0" w:color="auto"/>
          </w:divBdr>
        </w:div>
        <w:div w:id="1734235814">
          <w:marLeft w:val="0"/>
          <w:marRight w:val="0"/>
          <w:marTop w:val="0"/>
          <w:marBottom w:val="0"/>
          <w:divBdr>
            <w:top w:val="none" w:sz="0" w:space="0" w:color="auto"/>
            <w:left w:val="none" w:sz="0" w:space="0" w:color="auto"/>
            <w:bottom w:val="none" w:sz="0" w:space="0" w:color="auto"/>
            <w:right w:val="none" w:sz="0" w:space="0" w:color="auto"/>
          </w:divBdr>
        </w:div>
        <w:div w:id="1830753827">
          <w:marLeft w:val="0"/>
          <w:marRight w:val="0"/>
          <w:marTop w:val="0"/>
          <w:marBottom w:val="0"/>
          <w:divBdr>
            <w:top w:val="none" w:sz="0" w:space="0" w:color="auto"/>
            <w:left w:val="none" w:sz="0" w:space="0" w:color="auto"/>
            <w:bottom w:val="none" w:sz="0" w:space="0" w:color="auto"/>
            <w:right w:val="none" w:sz="0" w:space="0" w:color="auto"/>
          </w:divBdr>
        </w:div>
        <w:div w:id="1923370201">
          <w:marLeft w:val="0"/>
          <w:marRight w:val="0"/>
          <w:marTop w:val="0"/>
          <w:marBottom w:val="0"/>
          <w:divBdr>
            <w:top w:val="none" w:sz="0" w:space="0" w:color="auto"/>
            <w:left w:val="none" w:sz="0" w:space="0" w:color="auto"/>
            <w:bottom w:val="none" w:sz="0" w:space="0" w:color="auto"/>
            <w:right w:val="none" w:sz="0" w:space="0" w:color="auto"/>
          </w:divBdr>
        </w:div>
        <w:div w:id="1935553761">
          <w:marLeft w:val="0"/>
          <w:marRight w:val="0"/>
          <w:marTop w:val="0"/>
          <w:marBottom w:val="0"/>
          <w:divBdr>
            <w:top w:val="none" w:sz="0" w:space="0" w:color="auto"/>
            <w:left w:val="none" w:sz="0" w:space="0" w:color="auto"/>
            <w:bottom w:val="none" w:sz="0" w:space="0" w:color="auto"/>
            <w:right w:val="none" w:sz="0" w:space="0" w:color="auto"/>
          </w:divBdr>
        </w:div>
        <w:div w:id="2133866718">
          <w:marLeft w:val="0"/>
          <w:marRight w:val="0"/>
          <w:marTop w:val="0"/>
          <w:marBottom w:val="0"/>
          <w:divBdr>
            <w:top w:val="none" w:sz="0" w:space="0" w:color="auto"/>
            <w:left w:val="none" w:sz="0" w:space="0" w:color="auto"/>
            <w:bottom w:val="none" w:sz="0" w:space="0" w:color="auto"/>
            <w:right w:val="none" w:sz="0" w:space="0" w:color="auto"/>
          </w:divBdr>
        </w:div>
      </w:divsChild>
    </w:div>
    <w:div w:id="906187960">
      <w:bodyDiv w:val="1"/>
      <w:marLeft w:val="20"/>
      <w:marRight w:val="20"/>
      <w:marTop w:val="0"/>
      <w:marBottom w:val="0"/>
      <w:divBdr>
        <w:top w:val="none" w:sz="0" w:space="0" w:color="auto"/>
        <w:left w:val="none" w:sz="0" w:space="0" w:color="auto"/>
        <w:bottom w:val="none" w:sz="0" w:space="0" w:color="auto"/>
        <w:right w:val="none" w:sz="0" w:space="0" w:color="auto"/>
      </w:divBdr>
      <w:divsChild>
        <w:div w:id="205609461">
          <w:marLeft w:val="480"/>
          <w:marRight w:val="0"/>
          <w:marTop w:val="0"/>
          <w:marBottom w:val="0"/>
          <w:divBdr>
            <w:top w:val="none" w:sz="0" w:space="0" w:color="auto"/>
            <w:left w:val="none" w:sz="0" w:space="0" w:color="auto"/>
            <w:bottom w:val="none" w:sz="0" w:space="0" w:color="auto"/>
            <w:right w:val="none" w:sz="0" w:space="0" w:color="auto"/>
          </w:divBdr>
        </w:div>
        <w:div w:id="727194478">
          <w:marLeft w:val="480"/>
          <w:marRight w:val="0"/>
          <w:marTop w:val="0"/>
          <w:marBottom w:val="0"/>
          <w:divBdr>
            <w:top w:val="none" w:sz="0" w:space="0" w:color="auto"/>
            <w:left w:val="none" w:sz="0" w:space="0" w:color="auto"/>
            <w:bottom w:val="none" w:sz="0" w:space="0" w:color="auto"/>
            <w:right w:val="none" w:sz="0" w:space="0" w:color="auto"/>
          </w:divBdr>
        </w:div>
        <w:div w:id="908611285">
          <w:marLeft w:val="480"/>
          <w:marRight w:val="0"/>
          <w:marTop w:val="0"/>
          <w:marBottom w:val="0"/>
          <w:divBdr>
            <w:top w:val="none" w:sz="0" w:space="0" w:color="auto"/>
            <w:left w:val="none" w:sz="0" w:space="0" w:color="auto"/>
            <w:bottom w:val="none" w:sz="0" w:space="0" w:color="auto"/>
            <w:right w:val="none" w:sz="0" w:space="0" w:color="auto"/>
          </w:divBdr>
        </w:div>
        <w:div w:id="1177959444">
          <w:marLeft w:val="480"/>
          <w:marRight w:val="0"/>
          <w:marTop w:val="0"/>
          <w:marBottom w:val="0"/>
          <w:divBdr>
            <w:top w:val="none" w:sz="0" w:space="0" w:color="auto"/>
            <w:left w:val="none" w:sz="0" w:space="0" w:color="auto"/>
            <w:bottom w:val="none" w:sz="0" w:space="0" w:color="auto"/>
            <w:right w:val="none" w:sz="0" w:space="0" w:color="auto"/>
          </w:divBdr>
        </w:div>
        <w:div w:id="1210844640">
          <w:marLeft w:val="480"/>
          <w:marRight w:val="0"/>
          <w:marTop w:val="0"/>
          <w:marBottom w:val="0"/>
          <w:divBdr>
            <w:top w:val="none" w:sz="0" w:space="0" w:color="auto"/>
            <w:left w:val="none" w:sz="0" w:space="0" w:color="auto"/>
            <w:bottom w:val="none" w:sz="0" w:space="0" w:color="auto"/>
            <w:right w:val="none" w:sz="0" w:space="0" w:color="auto"/>
          </w:divBdr>
        </w:div>
        <w:div w:id="1265844567">
          <w:marLeft w:val="480"/>
          <w:marRight w:val="0"/>
          <w:marTop w:val="0"/>
          <w:marBottom w:val="0"/>
          <w:divBdr>
            <w:top w:val="none" w:sz="0" w:space="0" w:color="auto"/>
            <w:left w:val="none" w:sz="0" w:space="0" w:color="auto"/>
            <w:bottom w:val="none" w:sz="0" w:space="0" w:color="auto"/>
            <w:right w:val="none" w:sz="0" w:space="0" w:color="auto"/>
          </w:divBdr>
        </w:div>
        <w:div w:id="1268463609">
          <w:marLeft w:val="480"/>
          <w:marRight w:val="0"/>
          <w:marTop w:val="0"/>
          <w:marBottom w:val="0"/>
          <w:divBdr>
            <w:top w:val="none" w:sz="0" w:space="0" w:color="auto"/>
            <w:left w:val="none" w:sz="0" w:space="0" w:color="auto"/>
            <w:bottom w:val="none" w:sz="0" w:space="0" w:color="auto"/>
            <w:right w:val="none" w:sz="0" w:space="0" w:color="auto"/>
          </w:divBdr>
        </w:div>
        <w:div w:id="1466311128">
          <w:marLeft w:val="480"/>
          <w:marRight w:val="0"/>
          <w:marTop w:val="0"/>
          <w:marBottom w:val="0"/>
          <w:divBdr>
            <w:top w:val="none" w:sz="0" w:space="0" w:color="auto"/>
            <w:left w:val="none" w:sz="0" w:space="0" w:color="auto"/>
            <w:bottom w:val="none" w:sz="0" w:space="0" w:color="auto"/>
            <w:right w:val="none" w:sz="0" w:space="0" w:color="auto"/>
          </w:divBdr>
        </w:div>
        <w:div w:id="1494839303">
          <w:marLeft w:val="480"/>
          <w:marRight w:val="0"/>
          <w:marTop w:val="0"/>
          <w:marBottom w:val="0"/>
          <w:divBdr>
            <w:top w:val="none" w:sz="0" w:space="0" w:color="auto"/>
            <w:left w:val="none" w:sz="0" w:space="0" w:color="auto"/>
            <w:bottom w:val="none" w:sz="0" w:space="0" w:color="auto"/>
            <w:right w:val="none" w:sz="0" w:space="0" w:color="auto"/>
          </w:divBdr>
        </w:div>
        <w:div w:id="1580486059">
          <w:marLeft w:val="480"/>
          <w:marRight w:val="0"/>
          <w:marTop w:val="0"/>
          <w:marBottom w:val="0"/>
          <w:divBdr>
            <w:top w:val="none" w:sz="0" w:space="0" w:color="auto"/>
            <w:left w:val="none" w:sz="0" w:space="0" w:color="auto"/>
            <w:bottom w:val="none" w:sz="0" w:space="0" w:color="auto"/>
            <w:right w:val="none" w:sz="0" w:space="0" w:color="auto"/>
          </w:divBdr>
        </w:div>
        <w:div w:id="1585215822">
          <w:marLeft w:val="480"/>
          <w:marRight w:val="0"/>
          <w:marTop w:val="0"/>
          <w:marBottom w:val="0"/>
          <w:divBdr>
            <w:top w:val="none" w:sz="0" w:space="0" w:color="auto"/>
            <w:left w:val="none" w:sz="0" w:space="0" w:color="auto"/>
            <w:bottom w:val="none" w:sz="0" w:space="0" w:color="auto"/>
            <w:right w:val="none" w:sz="0" w:space="0" w:color="auto"/>
          </w:divBdr>
        </w:div>
        <w:div w:id="1684168318">
          <w:marLeft w:val="480"/>
          <w:marRight w:val="0"/>
          <w:marTop w:val="0"/>
          <w:marBottom w:val="0"/>
          <w:divBdr>
            <w:top w:val="none" w:sz="0" w:space="0" w:color="auto"/>
            <w:left w:val="none" w:sz="0" w:space="0" w:color="auto"/>
            <w:bottom w:val="none" w:sz="0" w:space="0" w:color="auto"/>
            <w:right w:val="none" w:sz="0" w:space="0" w:color="auto"/>
          </w:divBdr>
        </w:div>
        <w:div w:id="1707606234">
          <w:marLeft w:val="480"/>
          <w:marRight w:val="0"/>
          <w:marTop w:val="0"/>
          <w:marBottom w:val="0"/>
          <w:divBdr>
            <w:top w:val="none" w:sz="0" w:space="0" w:color="auto"/>
            <w:left w:val="none" w:sz="0" w:space="0" w:color="auto"/>
            <w:bottom w:val="none" w:sz="0" w:space="0" w:color="auto"/>
            <w:right w:val="none" w:sz="0" w:space="0" w:color="auto"/>
          </w:divBdr>
        </w:div>
        <w:div w:id="1750301373">
          <w:marLeft w:val="480"/>
          <w:marRight w:val="0"/>
          <w:marTop w:val="0"/>
          <w:marBottom w:val="0"/>
          <w:divBdr>
            <w:top w:val="none" w:sz="0" w:space="0" w:color="auto"/>
            <w:left w:val="none" w:sz="0" w:space="0" w:color="auto"/>
            <w:bottom w:val="none" w:sz="0" w:space="0" w:color="auto"/>
            <w:right w:val="none" w:sz="0" w:space="0" w:color="auto"/>
          </w:divBdr>
        </w:div>
        <w:div w:id="1813935800">
          <w:marLeft w:val="480"/>
          <w:marRight w:val="0"/>
          <w:marTop w:val="0"/>
          <w:marBottom w:val="0"/>
          <w:divBdr>
            <w:top w:val="none" w:sz="0" w:space="0" w:color="auto"/>
            <w:left w:val="none" w:sz="0" w:space="0" w:color="auto"/>
            <w:bottom w:val="none" w:sz="0" w:space="0" w:color="auto"/>
            <w:right w:val="none" w:sz="0" w:space="0" w:color="auto"/>
          </w:divBdr>
        </w:div>
        <w:div w:id="2080905580">
          <w:marLeft w:val="480"/>
          <w:marRight w:val="0"/>
          <w:marTop w:val="0"/>
          <w:marBottom w:val="0"/>
          <w:divBdr>
            <w:top w:val="none" w:sz="0" w:space="0" w:color="auto"/>
            <w:left w:val="none" w:sz="0" w:space="0" w:color="auto"/>
            <w:bottom w:val="none" w:sz="0" w:space="0" w:color="auto"/>
            <w:right w:val="none" w:sz="0" w:space="0" w:color="auto"/>
          </w:divBdr>
          <w:divsChild>
            <w:div w:id="188016387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09924281">
      <w:bodyDiv w:val="1"/>
      <w:marLeft w:val="0"/>
      <w:marRight w:val="0"/>
      <w:marTop w:val="0"/>
      <w:marBottom w:val="0"/>
      <w:divBdr>
        <w:top w:val="none" w:sz="0" w:space="0" w:color="auto"/>
        <w:left w:val="none" w:sz="0" w:space="0" w:color="auto"/>
        <w:bottom w:val="none" w:sz="0" w:space="0" w:color="auto"/>
        <w:right w:val="none" w:sz="0" w:space="0" w:color="auto"/>
      </w:divBdr>
    </w:div>
    <w:div w:id="910890173">
      <w:bodyDiv w:val="1"/>
      <w:marLeft w:val="0"/>
      <w:marRight w:val="0"/>
      <w:marTop w:val="0"/>
      <w:marBottom w:val="0"/>
      <w:divBdr>
        <w:top w:val="none" w:sz="0" w:space="0" w:color="auto"/>
        <w:left w:val="none" w:sz="0" w:space="0" w:color="auto"/>
        <w:bottom w:val="none" w:sz="0" w:space="0" w:color="auto"/>
        <w:right w:val="none" w:sz="0" w:space="0" w:color="auto"/>
      </w:divBdr>
    </w:div>
    <w:div w:id="916595659">
      <w:bodyDiv w:val="1"/>
      <w:marLeft w:val="0"/>
      <w:marRight w:val="0"/>
      <w:marTop w:val="0"/>
      <w:marBottom w:val="0"/>
      <w:divBdr>
        <w:top w:val="none" w:sz="0" w:space="0" w:color="auto"/>
        <w:left w:val="none" w:sz="0" w:space="0" w:color="auto"/>
        <w:bottom w:val="none" w:sz="0" w:space="0" w:color="auto"/>
        <w:right w:val="none" w:sz="0" w:space="0" w:color="auto"/>
      </w:divBdr>
    </w:div>
    <w:div w:id="922377901">
      <w:bodyDiv w:val="1"/>
      <w:marLeft w:val="0"/>
      <w:marRight w:val="0"/>
      <w:marTop w:val="0"/>
      <w:marBottom w:val="0"/>
      <w:divBdr>
        <w:top w:val="none" w:sz="0" w:space="0" w:color="auto"/>
        <w:left w:val="none" w:sz="0" w:space="0" w:color="auto"/>
        <w:bottom w:val="none" w:sz="0" w:space="0" w:color="auto"/>
        <w:right w:val="none" w:sz="0" w:space="0" w:color="auto"/>
      </w:divBdr>
    </w:div>
    <w:div w:id="932319494">
      <w:bodyDiv w:val="1"/>
      <w:marLeft w:val="20"/>
      <w:marRight w:val="20"/>
      <w:marTop w:val="0"/>
      <w:marBottom w:val="0"/>
      <w:divBdr>
        <w:top w:val="none" w:sz="0" w:space="0" w:color="auto"/>
        <w:left w:val="none" w:sz="0" w:space="0" w:color="auto"/>
        <w:bottom w:val="none" w:sz="0" w:space="0" w:color="auto"/>
        <w:right w:val="none" w:sz="0" w:space="0" w:color="auto"/>
      </w:divBdr>
    </w:div>
    <w:div w:id="944967714">
      <w:bodyDiv w:val="1"/>
      <w:marLeft w:val="0"/>
      <w:marRight w:val="0"/>
      <w:marTop w:val="0"/>
      <w:marBottom w:val="0"/>
      <w:divBdr>
        <w:top w:val="none" w:sz="0" w:space="0" w:color="auto"/>
        <w:left w:val="none" w:sz="0" w:space="0" w:color="auto"/>
        <w:bottom w:val="none" w:sz="0" w:space="0" w:color="auto"/>
        <w:right w:val="none" w:sz="0" w:space="0" w:color="auto"/>
      </w:divBdr>
    </w:div>
    <w:div w:id="950547948">
      <w:bodyDiv w:val="1"/>
      <w:marLeft w:val="0"/>
      <w:marRight w:val="0"/>
      <w:marTop w:val="0"/>
      <w:marBottom w:val="0"/>
      <w:divBdr>
        <w:top w:val="none" w:sz="0" w:space="0" w:color="auto"/>
        <w:left w:val="none" w:sz="0" w:space="0" w:color="auto"/>
        <w:bottom w:val="none" w:sz="0" w:space="0" w:color="auto"/>
        <w:right w:val="none" w:sz="0" w:space="0" w:color="auto"/>
      </w:divBdr>
      <w:divsChild>
        <w:div w:id="1367412355">
          <w:marLeft w:val="0"/>
          <w:marRight w:val="0"/>
          <w:marTop w:val="0"/>
          <w:marBottom w:val="0"/>
          <w:divBdr>
            <w:top w:val="none" w:sz="0" w:space="0" w:color="auto"/>
            <w:left w:val="none" w:sz="0" w:space="0" w:color="auto"/>
            <w:bottom w:val="none" w:sz="0" w:space="0" w:color="auto"/>
            <w:right w:val="none" w:sz="0" w:space="0" w:color="auto"/>
          </w:divBdr>
        </w:div>
      </w:divsChild>
    </w:div>
    <w:div w:id="959067352">
      <w:bodyDiv w:val="1"/>
      <w:marLeft w:val="20"/>
      <w:marRight w:val="20"/>
      <w:marTop w:val="0"/>
      <w:marBottom w:val="0"/>
      <w:divBdr>
        <w:top w:val="none" w:sz="0" w:space="0" w:color="auto"/>
        <w:left w:val="none" w:sz="0" w:space="0" w:color="auto"/>
        <w:bottom w:val="none" w:sz="0" w:space="0" w:color="auto"/>
        <w:right w:val="none" w:sz="0" w:space="0" w:color="auto"/>
      </w:divBdr>
      <w:divsChild>
        <w:div w:id="324090862">
          <w:marLeft w:val="480"/>
          <w:marRight w:val="0"/>
          <w:marTop w:val="0"/>
          <w:marBottom w:val="0"/>
          <w:divBdr>
            <w:top w:val="none" w:sz="0" w:space="0" w:color="auto"/>
            <w:left w:val="none" w:sz="0" w:space="0" w:color="auto"/>
            <w:bottom w:val="none" w:sz="0" w:space="0" w:color="auto"/>
            <w:right w:val="none" w:sz="0" w:space="0" w:color="auto"/>
          </w:divBdr>
        </w:div>
        <w:div w:id="678774573">
          <w:marLeft w:val="480"/>
          <w:marRight w:val="0"/>
          <w:marTop w:val="0"/>
          <w:marBottom w:val="0"/>
          <w:divBdr>
            <w:top w:val="none" w:sz="0" w:space="0" w:color="auto"/>
            <w:left w:val="none" w:sz="0" w:space="0" w:color="auto"/>
            <w:bottom w:val="none" w:sz="0" w:space="0" w:color="auto"/>
            <w:right w:val="none" w:sz="0" w:space="0" w:color="auto"/>
          </w:divBdr>
        </w:div>
        <w:div w:id="873420283">
          <w:marLeft w:val="480"/>
          <w:marRight w:val="0"/>
          <w:marTop w:val="0"/>
          <w:marBottom w:val="0"/>
          <w:divBdr>
            <w:top w:val="none" w:sz="0" w:space="0" w:color="auto"/>
            <w:left w:val="none" w:sz="0" w:space="0" w:color="auto"/>
            <w:bottom w:val="none" w:sz="0" w:space="0" w:color="auto"/>
            <w:right w:val="none" w:sz="0" w:space="0" w:color="auto"/>
          </w:divBdr>
        </w:div>
      </w:divsChild>
    </w:div>
    <w:div w:id="959455498">
      <w:bodyDiv w:val="1"/>
      <w:marLeft w:val="0"/>
      <w:marRight w:val="0"/>
      <w:marTop w:val="0"/>
      <w:marBottom w:val="0"/>
      <w:divBdr>
        <w:top w:val="none" w:sz="0" w:space="0" w:color="auto"/>
        <w:left w:val="none" w:sz="0" w:space="0" w:color="auto"/>
        <w:bottom w:val="none" w:sz="0" w:space="0" w:color="auto"/>
        <w:right w:val="none" w:sz="0" w:space="0" w:color="auto"/>
      </w:divBdr>
      <w:divsChild>
        <w:div w:id="37360920">
          <w:marLeft w:val="0"/>
          <w:marRight w:val="0"/>
          <w:marTop w:val="0"/>
          <w:marBottom w:val="0"/>
          <w:divBdr>
            <w:top w:val="none" w:sz="0" w:space="0" w:color="auto"/>
            <w:left w:val="none" w:sz="0" w:space="0" w:color="auto"/>
            <w:bottom w:val="none" w:sz="0" w:space="0" w:color="auto"/>
            <w:right w:val="none" w:sz="0" w:space="0" w:color="auto"/>
          </w:divBdr>
        </w:div>
        <w:div w:id="268775871">
          <w:marLeft w:val="0"/>
          <w:marRight w:val="0"/>
          <w:marTop w:val="0"/>
          <w:marBottom w:val="0"/>
          <w:divBdr>
            <w:top w:val="none" w:sz="0" w:space="0" w:color="auto"/>
            <w:left w:val="none" w:sz="0" w:space="0" w:color="auto"/>
            <w:bottom w:val="none" w:sz="0" w:space="0" w:color="auto"/>
            <w:right w:val="none" w:sz="0" w:space="0" w:color="auto"/>
          </w:divBdr>
        </w:div>
        <w:div w:id="528763825">
          <w:marLeft w:val="0"/>
          <w:marRight w:val="0"/>
          <w:marTop w:val="0"/>
          <w:marBottom w:val="0"/>
          <w:divBdr>
            <w:top w:val="none" w:sz="0" w:space="0" w:color="auto"/>
            <w:left w:val="none" w:sz="0" w:space="0" w:color="auto"/>
            <w:bottom w:val="none" w:sz="0" w:space="0" w:color="auto"/>
            <w:right w:val="none" w:sz="0" w:space="0" w:color="auto"/>
          </w:divBdr>
        </w:div>
        <w:div w:id="538399047">
          <w:marLeft w:val="0"/>
          <w:marRight w:val="0"/>
          <w:marTop w:val="0"/>
          <w:marBottom w:val="0"/>
          <w:divBdr>
            <w:top w:val="none" w:sz="0" w:space="0" w:color="auto"/>
            <w:left w:val="none" w:sz="0" w:space="0" w:color="auto"/>
            <w:bottom w:val="none" w:sz="0" w:space="0" w:color="auto"/>
            <w:right w:val="none" w:sz="0" w:space="0" w:color="auto"/>
          </w:divBdr>
        </w:div>
        <w:div w:id="704914682">
          <w:marLeft w:val="0"/>
          <w:marRight w:val="0"/>
          <w:marTop w:val="0"/>
          <w:marBottom w:val="0"/>
          <w:divBdr>
            <w:top w:val="none" w:sz="0" w:space="0" w:color="auto"/>
            <w:left w:val="none" w:sz="0" w:space="0" w:color="auto"/>
            <w:bottom w:val="none" w:sz="0" w:space="0" w:color="auto"/>
            <w:right w:val="none" w:sz="0" w:space="0" w:color="auto"/>
          </w:divBdr>
        </w:div>
        <w:div w:id="804547995">
          <w:marLeft w:val="0"/>
          <w:marRight w:val="0"/>
          <w:marTop w:val="0"/>
          <w:marBottom w:val="0"/>
          <w:divBdr>
            <w:top w:val="none" w:sz="0" w:space="0" w:color="auto"/>
            <w:left w:val="none" w:sz="0" w:space="0" w:color="auto"/>
            <w:bottom w:val="none" w:sz="0" w:space="0" w:color="auto"/>
            <w:right w:val="none" w:sz="0" w:space="0" w:color="auto"/>
          </w:divBdr>
        </w:div>
        <w:div w:id="833953074">
          <w:marLeft w:val="0"/>
          <w:marRight w:val="0"/>
          <w:marTop w:val="0"/>
          <w:marBottom w:val="0"/>
          <w:divBdr>
            <w:top w:val="none" w:sz="0" w:space="0" w:color="auto"/>
            <w:left w:val="none" w:sz="0" w:space="0" w:color="auto"/>
            <w:bottom w:val="none" w:sz="0" w:space="0" w:color="auto"/>
            <w:right w:val="none" w:sz="0" w:space="0" w:color="auto"/>
          </w:divBdr>
        </w:div>
        <w:div w:id="1117990876">
          <w:marLeft w:val="0"/>
          <w:marRight w:val="0"/>
          <w:marTop w:val="0"/>
          <w:marBottom w:val="0"/>
          <w:divBdr>
            <w:top w:val="none" w:sz="0" w:space="0" w:color="auto"/>
            <w:left w:val="none" w:sz="0" w:space="0" w:color="auto"/>
            <w:bottom w:val="none" w:sz="0" w:space="0" w:color="auto"/>
            <w:right w:val="none" w:sz="0" w:space="0" w:color="auto"/>
          </w:divBdr>
        </w:div>
        <w:div w:id="1281105733">
          <w:marLeft w:val="0"/>
          <w:marRight w:val="0"/>
          <w:marTop w:val="0"/>
          <w:marBottom w:val="0"/>
          <w:divBdr>
            <w:top w:val="none" w:sz="0" w:space="0" w:color="auto"/>
            <w:left w:val="none" w:sz="0" w:space="0" w:color="auto"/>
            <w:bottom w:val="none" w:sz="0" w:space="0" w:color="auto"/>
            <w:right w:val="none" w:sz="0" w:space="0" w:color="auto"/>
          </w:divBdr>
        </w:div>
        <w:div w:id="1524443923">
          <w:marLeft w:val="0"/>
          <w:marRight w:val="0"/>
          <w:marTop w:val="0"/>
          <w:marBottom w:val="0"/>
          <w:divBdr>
            <w:top w:val="none" w:sz="0" w:space="0" w:color="auto"/>
            <w:left w:val="none" w:sz="0" w:space="0" w:color="auto"/>
            <w:bottom w:val="none" w:sz="0" w:space="0" w:color="auto"/>
            <w:right w:val="none" w:sz="0" w:space="0" w:color="auto"/>
          </w:divBdr>
        </w:div>
        <w:div w:id="1607884569">
          <w:marLeft w:val="0"/>
          <w:marRight w:val="0"/>
          <w:marTop w:val="0"/>
          <w:marBottom w:val="0"/>
          <w:divBdr>
            <w:top w:val="none" w:sz="0" w:space="0" w:color="auto"/>
            <w:left w:val="none" w:sz="0" w:space="0" w:color="auto"/>
            <w:bottom w:val="none" w:sz="0" w:space="0" w:color="auto"/>
            <w:right w:val="none" w:sz="0" w:space="0" w:color="auto"/>
          </w:divBdr>
        </w:div>
        <w:div w:id="2047555823">
          <w:marLeft w:val="0"/>
          <w:marRight w:val="0"/>
          <w:marTop w:val="0"/>
          <w:marBottom w:val="0"/>
          <w:divBdr>
            <w:top w:val="none" w:sz="0" w:space="0" w:color="auto"/>
            <w:left w:val="none" w:sz="0" w:space="0" w:color="auto"/>
            <w:bottom w:val="none" w:sz="0" w:space="0" w:color="auto"/>
            <w:right w:val="none" w:sz="0" w:space="0" w:color="auto"/>
          </w:divBdr>
        </w:div>
      </w:divsChild>
    </w:div>
    <w:div w:id="962148805">
      <w:bodyDiv w:val="1"/>
      <w:marLeft w:val="0"/>
      <w:marRight w:val="0"/>
      <w:marTop w:val="0"/>
      <w:marBottom w:val="0"/>
      <w:divBdr>
        <w:top w:val="none" w:sz="0" w:space="0" w:color="auto"/>
        <w:left w:val="none" w:sz="0" w:space="0" w:color="auto"/>
        <w:bottom w:val="none" w:sz="0" w:space="0" w:color="auto"/>
        <w:right w:val="none" w:sz="0" w:space="0" w:color="auto"/>
      </w:divBdr>
    </w:div>
    <w:div w:id="962346526">
      <w:bodyDiv w:val="1"/>
      <w:marLeft w:val="20"/>
      <w:marRight w:val="20"/>
      <w:marTop w:val="0"/>
      <w:marBottom w:val="0"/>
      <w:divBdr>
        <w:top w:val="none" w:sz="0" w:space="0" w:color="auto"/>
        <w:left w:val="none" w:sz="0" w:space="0" w:color="auto"/>
        <w:bottom w:val="none" w:sz="0" w:space="0" w:color="auto"/>
        <w:right w:val="none" w:sz="0" w:space="0" w:color="auto"/>
      </w:divBdr>
    </w:div>
    <w:div w:id="969095804">
      <w:bodyDiv w:val="1"/>
      <w:marLeft w:val="20"/>
      <w:marRight w:val="20"/>
      <w:marTop w:val="0"/>
      <w:marBottom w:val="0"/>
      <w:divBdr>
        <w:top w:val="none" w:sz="0" w:space="0" w:color="auto"/>
        <w:left w:val="none" w:sz="0" w:space="0" w:color="auto"/>
        <w:bottom w:val="none" w:sz="0" w:space="0" w:color="auto"/>
        <w:right w:val="none" w:sz="0" w:space="0" w:color="auto"/>
      </w:divBdr>
      <w:divsChild>
        <w:div w:id="195587451">
          <w:marLeft w:val="480"/>
          <w:marRight w:val="0"/>
          <w:marTop w:val="0"/>
          <w:marBottom w:val="0"/>
          <w:divBdr>
            <w:top w:val="none" w:sz="0" w:space="0" w:color="auto"/>
            <w:left w:val="none" w:sz="0" w:space="0" w:color="auto"/>
            <w:bottom w:val="none" w:sz="0" w:space="0" w:color="auto"/>
            <w:right w:val="none" w:sz="0" w:space="0" w:color="auto"/>
          </w:divBdr>
        </w:div>
      </w:divsChild>
    </w:div>
    <w:div w:id="974527481">
      <w:bodyDiv w:val="1"/>
      <w:marLeft w:val="0"/>
      <w:marRight w:val="0"/>
      <w:marTop w:val="0"/>
      <w:marBottom w:val="0"/>
      <w:divBdr>
        <w:top w:val="none" w:sz="0" w:space="0" w:color="auto"/>
        <w:left w:val="none" w:sz="0" w:space="0" w:color="auto"/>
        <w:bottom w:val="none" w:sz="0" w:space="0" w:color="auto"/>
        <w:right w:val="none" w:sz="0" w:space="0" w:color="auto"/>
      </w:divBdr>
      <w:divsChild>
        <w:div w:id="1611158252">
          <w:marLeft w:val="0"/>
          <w:marRight w:val="0"/>
          <w:marTop w:val="0"/>
          <w:marBottom w:val="0"/>
          <w:divBdr>
            <w:top w:val="none" w:sz="0" w:space="0" w:color="auto"/>
            <w:left w:val="none" w:sz="0" w:space="0" w:color="auto"/>
            <w:bottom w:val="none" w:sz="0" w:space="0" w:color="auto"/>
            <w:right w:val="none" w:sz="0" w:space="0" w:color="auto"/>
          </w:divBdr>
        </w:div>
      </w:divsChild>
    </w:div>
    <w:div w:id="977107309">
      <w:bodyDiv w:val="1"/>
      <w:marLeft w:val="0"/>
      <w:marRight w:val="0"/>
      <w:marTop w:val="0"/>
      <w:marBottom w:val="0"/>
      <w:divBdr>
        <w:top w:val="none" w:sz="0" w:space="0" w:color="auto"/>
        <w:left w:val="none" w:sz="0" w:space="0" w:color="auto"/>
        <w:bottom w:val="none" w:sz="0" w:space="0" w:color="auto"/>
        <w:right w:val="none" w:sz="0" w:space="0" w:color="auto"/>
      </w:divBdr>
      <w:divsChild>
        <w:div w:id="37752313">
          <w:marLeft w:val="0"/>
          <w:marRight w:val="0"/>
          <w:marTop w:val="0"/>
          <w:marBottom w:val="0"/>
          <w:divBdr>
            <w:top w:val="none" w:sz="0" w:space="0" w:color="auto"/>
            <w:left w:val="none" w:sz="0" w:space="0" w:color="auto"/>
            <w:bottom w:val="none" w:sz="0" w:space="0" w:color="auto"/>
            <w:right w:val="none" w:sz="0" w:space="0" w:color="auto"/>
          </w:divBdr>
        </w:div>
        <w:div w:id="78408102">
          <w:marLeft w:val="0"/>
          <w:marRight w:val="0"/>
          <w:marTop w:val="0"/>
          <w:marBottom w:val="0"/>
          <w:divBdr>
            <w:top w:val="none" w:sz="0" w:space="0" w:color="auto"/>
            <w:left w:val="none" w:sz="0" w:space="0" w:color="auto"/>
            <w:bottom w:val="none" w:sz="0" w:space="0" w:color="auto"/>
            <w:right w:val="none" w:sz="0" w:space="0" w:color="auto"/>
          </w:divBdr>
        </w:div>
        <w:div w:id="182091582">
          <w:marLeft w:val="0"/>
          <w:marRight w:val="0"/>
          <w:marTop w:val="0"/>
          <w:marBottom w:val="0"/>
          <w:divBdr>
            <w:top w:val="none" w:sz="0" w:space="0" w:color="auto"/>
            <w:left w:val="none" w:sz="0" w:space="0" w:color="auto"/>
            <w:bottom w:val="none" w:sz="0" w:space="0" w:color="auto"/>
            <w:right w:val="none" w:sz="0" w:space="0" w:color="auto"/>
          </w:divBdr>
        </w:div>
        <w:div w:id="292255676">
          <w:marLeft w:val="0"/>
          <w:marRight w:val="0"/>
          <w:marTop w:val="0"/>
          <w:marBottom w:val="0"/>
          <w:divBdr>
            <w:top w:val="none" w:sz="0" w:space="0" w:color="auto"/>
            <w:left w:val="none" w:sz="0" w:space="0" w:color="auto"/>
            <w:bottom w:val="none" w:sz="0" w:space="0" w:color="auto"/>
            <w:right w:val="none" w:sz="0" w:space="0" w:color="auto"/>
          </w:divBdr>
        </w:div>
        <w:div w:id="304429568">
          <w:marLeft w:val="0"/>
          <w:marRight w:val="0"/>
          <w:marTop w:val="0"/>
          <w:marBottom w:val="0"/>
          <w:divBdr>
            <w:top w:val="none" w:sz="0" w:space="0" w:color="auto"/>
            <w:left w:val="none" w:sz="0" w:space="0" w:color="auto"/>
            <w:bottom w:val="none" w:sz="0" w:space="0" w:color="auto"/>
            <w:right w:val="none" w:sz="0" w:space="0" w:color="auto"/>
          </w:divBdr>
        </w:div>
        <w:div w:id="345136585">
          <w:marLeft w:val="0"/>
          <w:marRight w:val="0"/>
          <w:marTop w:val="0"/>
          <w:marBottom w:val="0"/>
          <w:divBdr>
            <w:top w:val="none" w:sz="0" w:space="0" w:color="auto"/>
            <w:left w:val="none" w:sz="0" w:space="0" w:color="auto"/>
            <w:bottom w:val="none" w:sz="0" w:space="0" w:color="auto"/>
            <w:right w:val="none" w:sz="0" w:space="0" w:color="auto"/>
          </w:divBdr>
        </w:div>
        <w:div w:id="369767150">
          <w:marLeft w:val="0"/>
          <w:marRight w:val="0"/>
          <w:marTop w:val="0"/>
          <w:marBottom w:val="0"/>
          <w:divBdr>
            <w:top w:val="none" w:sz="0" w:space="0" w:color="auto"/>
            <w:left w:val="none" w:sz="0" w:space="0" w:color="auto"/>
            <w:bottom w:val="none" w:sz="0" w:space="0" w:color="auto"/>
            <w:right w:val="none" w:sz="0" w:space="0" w:color="auto"/>
          </w:divBdr>
        </w:div>
        <w:div w:id="834417707">
          <w:marLeft w:val="0"/>
          <w:marRight w:val="0"/>
          <w:marTop w:val="0"/>
          <w:marBottom w:val="0"/>
          <w:divBdr>
            <w:top w:val="none" w:sz="0" w:space="0" w:color="auto"/>
            <w:left w:val="none" w:sz="0" w:space="0" w:color="auto"/>
            <w:bottom w:val="none" w:sz="0" w:space="0" w:color="auto"/>
            <w:right w:val="none" w:sz="0" w:space="0" w:color="auto"/>
          </w:divBdr>
        </w:div>
        <w:div w:id="1553038202">
          <w:marLeft w:val="0"/>
          <w:marRight w:val="0"/>
          <w:marTop w:val="0"/>
          <w:marBottom w:val="0"/>
          <w:divBdr>
            <w:top w:val="none" w:sz="0" w:space="0" w:color="auto"/>
            <w:left w:val="none" w:sz="0" w:space="0" w:color="auto"/>
            <w:bottom w:val="none" w:sz="0" w:space="0" w:color="auto"/>
            <w:right w:val="none" w:sz="0" w:space="0" w:color="auto"/>
          </w:divBdr>
        </w:div>
        <w:div w:id="1699350714">
          <w:marLeft w:val="0"/>
          <w:marRight w:val="0"/>
          <w:marTop w:val="0"/>
          <w:marBottom w:val="0"/>
          <w:divBdr>
            <w:top w:val="none" w:sz="0" w:space="0" w:color="auto"/>
            <w:left w:val="none" w:sz="0" w:space="0" w:color="auto"/>
            <w:bottom w:val="none" w:sz="0" w:space="0" w:color="auto"/>
            <w:right w:val="none" w:sz="0" w:space="0" w:color="auto"/>
          </w:divBdr>
        </w:div>
        <w:div w:id="1785923144">
          <w:marLeft w:val="0"/>
          <w:marRight w:val="0"/>
          <w:marTop w:val="0"/>
          <w:marBottom w:val="0"/>
          <w:divBdr>
            <w:top w:val="none" w:sz="0" w:space="0" w:color="auto"/>
            <w:left w:val="none" w:sz="0" w:space="0" w:color="auto"/>
            <w:bottom w:val="none" w:sz="0" w:space="0" w:color="auto"/>
            <w:right w:val="none" w:sz="0" w:space="0" w:color="auto"/>
          </w:divBdr>
        </w:div>
      </w:divsChild>
    </w:div>
    <w:div w:id="980230282">
      <w:bodyDiv w:val="1"/>
      <w:marLeft w:val="20"/>
      <w:marRight w:val="20"/>
      <w:marTop w:val="0"/>
      <w:marBottom w:val="0"/>
      <w:divBdr>
        <w:top w:val="none" w:sz="0" w:space="0" w:color="auto"/>
        <w:left w:val="none" w:sz="0" w:space="0" w:color="auto"/>
        <w:bottom w:val="none" w:sz="0" w:space="0" w:color="auto"/>
        <w:right w:val="none" w:sz="0" w:space="0" w:color="auto"/>
      </w:divBdr>
    </w:div>
    <w:div w:id="980963134">
      <w:bodyDiv w:val="1"/>
      <w:marLeft w:val="0"/>
      <w:marRight w:val="0"/>
      <w:marTop w:val="0"/>
      <w:marBottom w:val="0"/>
      <w:divBdr>
        <w:top w:val="none" w:sz="0" w:space="0" w:color="auto"/>
        <w:left w:val="none" w:sz="0" w:space="0" w:color="auto"/>
        <w:bottom w:val="none" w:sz="0" w:space="0" w:color="auto"/>
        <w:right w:val="none" w:sz="0" w:space="0" w:color="auto"/>
      </w:divBdr>
      <w:divsChild>
        <w:div w:id="1481649770">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480078411">
              <w:marLeft w:val="0"/>
              <w:marRight w:val="0"/>
              <w:marTop w:val="0"/>
              <w:marBottom w:val="0"/>
              <w:divBdr>
                <w:top w:val="none" w:sz="0" w:space="0" w:color="auto"/>
                <w:left w:val="none" w:sz="0" w:space="0" w:color="auto"/>
                <w:bottom w:val="none" w:sz="0" w:space="0" w:color="auto"/>
                <w:right w:val="none" w:sz="0" w:space="0" w:color="auto"/>
              </w:divBdr>
            </w:div>
            <w:div w:id="1724987113">
              <w:marLeft w:val="0"/>
              <w:marRight w:val="0"/>
              <w:marTop w:val="0"/>
              <w:marBottom w:val="0"/>
              <w:divBdr>
                <w:top w:val="none" w:sz="0" w:space="0" w:color="auto"/>
                <w:left w:val="none" w:sz="0" w:space="0" w:color="auto"/>
                <w:bottom w:val="none" w:sz="0" w:space="0" w:color="auto"/>
                <w:right w:val="none" w:sz="0" w:space="0" w:color="auto"/>
              </w:divBdr>
            </w:div>
            <w:div w:id="17597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39478">
      <w:bodyDiv w:val="1"/>
      <w:marLeft w:val="0"/>
      <w:marRight w:val="0"/>
      <w:marTop w:val="0"/>
      <w:marBottom w:val="0"/>
      <w:divBdr>
        <w:top w:val="none" w:sz="0" w:space="0" w:color="auto"/>
        <w:left w:val="none" w:sz="0" w:space="0" w:color="auto"/>
        <w:bottom w:val="none" w:sz="0" w:space="0" w:color="auto"/>
        <w:right w:val="none" w:sz="0" w:space="0" w:color="auto"/>
      </w:divBdr>
    </w:div>
    <w:div w:id="991327264">
      <w:bodyDiv w:val="1"/>
      <w:marLeft w:val="0"/>
      <w:marRight w:val="0"/>
      <w:marTop w:val="0"/>
      <w:marBottom w:val="0"/>
      <w:divBdr>
        <w:top w:val="none" w:sz="0" w:space="0" w:color="auto"/>
        <w:left w:val="none" w:sz="0" w:space="0" w:color="auto"/>
        <w:bottom w:val="none" w:sz="0" w:space="0" w:color="auto"/>
        <w:right w:val="none" w:sz="0" w:space="0" w:color="auto"/>
      </w:divBdr>
    </w:div>
    <w:div w:id="995183044">
      <w:bodyDiv w:val="1"/>
      <w:marLeft w:val="0"/>
      <w:marRight w:val="0"/>
      <w:marTop w:val="0"/>
      <w:marBottom w:val="0"/>
      <w:divBdr>
        <w:top w:val="none" w:sz="0" w:space="0" w:color="auto"/>
        <w:left w:val="none" w:sz="0" w:space="0" w:color="auto"/>
        <w:bottom w:val="none" w:sz="0" w:space="0" w:color="auto"/>
        <w:right w:val="none" w:sz="0" w:space="0" w:color="auto"/>
      </w:divBdr>
    </w:div>
    <w:div w:id="1004043918">
      <w:bodyDiv w:val="1"/>
      <w:marLeft w:val="0"/>
      <w:marRight w:val="0"/>
      <w:marTop w:val="0"/>
      <w:marBottom w:val="0"/>
      <w:divBdr>
        <w:top w:val="none" w:sz="0" w:space="0" w:color="auto"/>
        <w:left w:val="none" w:sz="0" w:space="0" w:color="auto"/>
        <w:bottom w:val="none" w:sz="0" w:space="0" w:color="auto"/>
        <w:right w:val="none" w:sz="0" w:space="0" w:color="auto"/>
      </w:divBdr>
    </w:div>
    <w:div w:id="1005934776">
      <w:bodyDiv w:val="1"/>
      <w:marLeft w:val="0"/>
      <w:marRight w:val="0"/>
      <w:marTop w:val="0"/>
      <w:marBottom w:val="0"/>
      <w:divBdr>
        <w:top w:val="none" w:sz="0" w:space="0" w:color="auto"/>
        <w:left w:val="none" w:sz="0" w:space="0" w:color="auto"/>
        <w:bottom w:val="none" w:sz="0" w:space="0" w:color="auto"/>
        <w:right w:val="none" w:sz="0" w:space="0" w:color="auto"/>
      </w:divBdr>
    </w:div>
    <w:div w:id="1013340359">
      <w:bodyDiv w:val="1"/>
      <w:marLeft w:val="20"/>
      <w:marRight w:val="20"/>
      <w:marTop w:val="0"/>
      <w:marBottom w:val="0"/>
      <w:divBdr>
        <w:top w:val="none" w:sz="0" w:space="0" w:color="auto"/>
        <w:left w:val="none" w:sz="0" w:space="0" w:color="auto"/>
        <w:bottom w:val="none" w:sz="0" w:space="0" w:color="auto"/>
        <w:right w:val="none" w:sz="0" w:space="0" w:color="auto"/>
      </w:divBdr>
    </w:div>
    <w:div w:id="1024135160">
      <w:bodyDiv w:val="1"/>
      <w:marLeft w:val="20"/>
      <w:marRight w:val="20"/>
      <w:marTop w:val="0"/>
      <w:marBottom w:val="0"/>
      <w:divBdr>
        <w:top w:val="none" w:sz="0" w:space="0" w:color="auto"/>
        <w:left w:val="none" w:sz="0" w:space="0" w:color="auto"/>
        <w:bottom w:val="none" w:sz="0" w:space="0" w:color="auto"/>
        <w:right w:val="none" w:sz="0" w:space="0" w:color="auto"/>
      </w:divBdr>
    </w:div>
    <w:div w:id="1029987753">
      <w:bodyDiv w:val="1"/>
      <w:marLeft w:val="0"/>
      <w:marRight w:val="0"/>
      <w:marTop w:val="0"/>
      <w:marBottom w:val="0"/>
      <w:divBdr>
        <w:top w:val="none" w:sz="0" w:space="0" w:color="auto"/>
        <w:left w:val="none" w:sz="0" w:space="0" w:color="auto"/>
        <w:bottom w:val="none" w:sz="0" w:space="0" w:color="auto"/>
        <w:right w:val="none" w:sz="0" w:space="0" w:color="auto"/>
      </w:divBdr>
      <w:divsChild>
        <w:div w:id="499925852">
          <w:marLeft w:val="0"/>
          <w:marRight w:val="0"/>
          <w:marTop w:val="0"/>
          <w:marBottom w:val="0"/>
          <w:divBdr>
            <w:top w:val="none" w:sz="0" w:space="0" w:color="auto"/>
            <w:left w:val="none" w:sz="0" w:space="0" w:color="auto"/>
            <w:bottom w:val="none" w:sz="0" w:space="0" w:color="auto"/>
            <w:right w:val="none" w:sz="0" w:space="0" w:color="auto"/>
          </w:divBdr>
        </w:div>
      </w:divsChild>
    </w:div>
    <w:div w:id="1031222792">
      <w:bodyDiv w:val="1"/>
      <w:marLeft w:val="0"/>
      <w:marRight w:val="0"/>
      <w:marTop w:val="0"/>
      <w:marBottom w:val="0"/>
      <w:divBdr>
        <w:top w:val="none" w:sz="0" w:space="0" w:color="auto"/>
        <w:left w:val="none" w:sz="0" w:space="0" w:color="auto"/>
        <w:bottom w:val="none" w:sz="0" w:space="0" w:color="auto"/>
        <w:right w:val="none" w:sz="0" w:space="0" w:color="auto"/>
      </w:divBdr>
    </w:div>
    <w:div w:id="1044019825">
      <w:bodyDiv w:val="1"/>
      <w:marLeft w:val="0"/>
      <w:marRight w:val="0"/>
      <w:marTop w:val="0"/>
      <w:marBottom w:val="0"/>
      <w:divBdr>
        <w:top w:val="none" w:sz="0" w:space="0" w:color="auto"/>
        <w:left w:val="none" w:sz="0" w:space="0" w:color="auto"/>
        <w:bottom w:val="none" w:sz="0" w:space="0" w:color="auto"/>
        <w:right w:val="none" w:sz="0" w:space="0" w:color="auto"/>
      </w:divBdr>
    </w:div>
    <w:div w:id="1045904743">
      <w:bodyDiv w:val="1"/>
      <w:marLeft w:val="20"/>
      <w:marRight w:val="20"/>
      <w:marTop w:val="0"/>
      <w:marBottom w:val="0"/>
      <w:divBdr>
        <w:top w:val="none" w:sz="0" w:space="0" w:color="auto"/>
        <w:left w:val="none" w:sz="0" w:space="0" w:color="auto"/>
        <w:bottom w:val="none" w:sz="0" w:space="0" w:color="auto"/>
        <w:right w:val="none" w:sz="0" w:space="0" w:color="auto"/>
      </w:divBdr>
      <w:divsChild>
        <w:div w:id="33703405">
          <w:marLeft w:val="480"/>
          <w:marRight w:val="0"/>
          <w:marTop w:val="0"/>
          <w:marBottom w:val="0"/>
          <w:divBdr>
            <w:top w:val="none" w:sz="0" w:space="0" w:color="auto"/>
            <w:left w:val="none" w:sz="0" w:space="0" w:color="auto"/>
            <w:bottom w:val="none" w:sz="0" w:space="0" w:color="auto"/>
            <w:right w:val="none" w:sz="0" w:space="0" w:color="auto"/>
          </w:divBdr>
        </w:div>
        <w:div w:id="203911201">
          <w:marLeft w:val="480"/>
          <w:marRight w:val="0"/>
          <w:marTop w:val="0"/>
          <w:marBottom w:val="0"/>
          <w:divBdr>
            <w:top w:val="none" w:sz="0" w:space="0" w:color="auto"/>
            <w:left w:val="none" w:sz="0" w:space="0" w:color="auto"/>
            <w:bottom w:val="none" w:sz="0" w:space="0" w:color="auto"/>
            <w:right w:val="none" w:sz="0" w:space="0" w:color="auto"/>
          </w:divBdr>
        </w:div>
        <w:div w:id="612905722">
          <w:marLeft w:val="480"/>
          <w:marRight w:val="0"/>
          <w:marTop w:val="0"/>
          <w:marBottom w:val="0"/>
          <w:divBdr>
            <w:top w:val="none" w:sz="0" w:space="0" w:color="auto"/>
            <w:left w:val="none" w:sz="0" w:space="0" w:color="auto"/>
            <w:bottom w:val="none" w:sz="0" w:space="0" w:color="auto"/>
            <w:right w:val="none" w:sz="0" w:space="0" w:color="auto"/>
          </w:divBdr>
        </w:div>
        <w:div w:id="645890029">
          <w:marLeft w:val="480"/>
          <w:marRight w:val="0"/>
          <w:marTop w:val="0"/>
          <w:marBottom w:val="0"/>
          <w:divBdr>
            <w:top w:val="none" w:sz="0" w:space="0" w:color="auto"/>
            <w:left w:val="none" w:sz="0" w:space="0" w:color="auto"/>
            <w:bottom w:val="none" w:sz="0" w:space="0" w:color="auto"/>
            <w:right w:val="none" w:sz="0" w:space="0" w:color="auto"/>
          </w:divBdr>
        </w:div>
        <w:div w:id="1040667834">
          <w:marLeft w:val="480"/>
          <w:marRight w:val="0"/>
          <w:marTop w:val="0"/>
          <w:marBottom w:val="0"/>
          <w:divBdr>
            <w:top w:val="none" w:sz="0" w:space="0" w:color="auto"/>
            <w:left w:val="none" w:sz="0" w:space="0" w:color="auto"/>
            <w:bottom w:val="none" w:sz="0" w:space="0" w:color="auto"/>
            <w:right w:val="none" w:sz="0" w:space="0" w:color="auto"/>
          </w:divBdr>
        </w:div>
        <w:div w:id="1119027657">
          <w:marLeft w:val="480"/>
          <w:marRight w:val="0"/>
          <w:marTop w:val="0"/>
          <w:marBottom w:val="0"/>
          <w:divBdr>
            <w:top w:val="none" w:sz="0" w:space="0" w:color="auto"/>
            <w:left w:val="none" w:sz="0" w:space="0" w:color="auto"/>
            <w:bottom w:val="none" w:sz="0" w:space="0" w:color="auto"/>
            <w:right w:val="none" w:sz="0" w:space="0" w:color="auto"/>
          </w:divBdr>
        </w:div>
        <w:div w:id="1207064934">
          <w:marLeft w:val="480"/>
          <w:marRight w:val="0"/>
          <w:marTop w:val="0"/>
          <w:marBottom w:val="0"/>
          <w:divBdr>
            <w:top w:val="none" w:sz="0" w:space="0" w:color="auto"/>
            <w:left w:val="none" w:sz="0" w:space="0" w:color="auto"/>
            <w:bottom w:val="none" w:sz="0" w:space="0" w:color="auto"/>
            <w:right w:val="none" w:sz="0" w:space="0" w:color="auto"/>
          </w:divBdr>
        </w:div>
        <w:div w:id="1323506545">
          <w:marLeft w:val="480"/>
          <w:marRight w:val="0"/>
          <w:marTop w:val="0"/>
          <w:marBottom w:val="0"/>
          <w:divBdr>
            <w:top w:val="none" w:sz="0" w:space="0" w:color="auto"/>
            <w:left w:val="none" w:sz="0" w:space="0" w:color="auto"/>
            <w:bottom w:val="none" w:sz="0" w:space="0" w:color="auto"/>
            <w:right w:val="none" w:sz="0" w:space="0" w:color="auto"/>
          </w:divBdr>
        </w:div>
        <w:div w:id="1336953582">
          <w:marLeft w:val="480"/>
          <w:marRight w:val="0"/>
          <w:marTop w:val="0"/>
          <w:marBottom w:val="0"/>
          <w:divBdr>
            <w:top w:val="none" w:sz="0" w:space="0" w:color="auto"/>
            <w:left w:val="none" w:sz="0" w:space="0" w:color="auto"/>
            <w:bottom w:val="none" w:sz="0" w:space="0" w:color="auto"/>
            <w:right w:val="none" w:sz="0" w:space="0" w:color="auto"/>
          </w:divBdr>
        </w:div>
        <w:div w:id="1393428743">
          <w:marLeft w:val="480"/>
          <w:marRight w:val="0"/>
          <w:marTop w:val="0"/>
          <w:marBottom w:val="0"/>
          <w:divBdr>
            <w:top w:val="none" w:sz="0" w:space="0" w:color="auto"/>
            <w:left w:val="none" w:sz="0" w:space="0" w:color="auto"/>
            <w:bottom w:val="none" w:sz="0" w:space="0" w:color="auto"/>
            <w:right w:val="none" w:sz="0" w:space="0" w:color="auto"/>
          </w:divBdr>
        </w:div>
        <w:div w:id="1404835157">
          <w:marLeft w:val="480"/>
          <w:marRight w:val="0"/>
          <w:marTop w:val="0"/>
          <w:marBottom w:val="0"/>
          <w:divBdr>
            <w:top w:val="none" w:sz="0" w:space="0" w:color="auto"/>
            <w:left w:val="none" w:sz="0" w:space="0" w:color="auto"/>
            <w:bottom w:val="none" w:sz="0" w:space="0" w:color="auto"/>
            <w:right w:val="none" w:sz="0" w:space="0" w:color="auto"/>
          </w:divBdr>
        </w:div>
        <w:div w:id="1488861003">
          <w:marLeft w:val="480"/>
          <w:marRight w:val="0"/>
          <w:marTop w:val="0"/>
          <w:marBottom w:val="0"/>
          <w:divBdr>
            <w:top w:val="none" w:sz="0" w:space="0" w:color="auto"/>
            <w:left w:val="none" w:sz="0" w:space="0" w:color="auto"/>
            <w:bottom w:val="none" w:sz="0" w:space="0" w:color="auto"/>
            <w:right w:val="none" w:sz="0" w:space="0" w:color="auto"/>
          </w:divBdr>
          <w:divsChild>
            <w:div w:id="2075539752">
              <w:marLeft w:val="480"/>
              <w:marRight w:val="0"/>
              <w:marTop w:val="0"/>
              <w:marBottom w:val="0"/>
              <w:divBdr>
                <w:top w:val="none" w:sz="0" w:space="0" w:color="auto"/>
                <w:left w:val="none" w:sz="0" w:space="0" w:color="auto"/>
                <w:bottom w:val="none" w:sz="0" w:space="0" w:color="auto"/>
                <w:right w:val="none" w:sz="0" w:space="0" w:color="auto"/>
              </w:divBdr>
            </w:div>
          </w:divsChild>
        </w:div>
        <w:div w:id="1625651918">
          <w:marLeft w:val="480"/>
          <w:marRight w:val="0"/>
          <w:marTop w:val="0"/>
          <w:marBottom w:val="0"/>
          <w:divBdr>
            <w:top w:val="none" w:sz="0" w:space="0" w:color="auto"/>
            <w:left w:val="none" w:sz="0" w:space="0" w:color="auto"/>
            <w:bottom w:val="none" w:sz="0" w:space="0" w:color="auto"/>
            <w:right w:val="none" w:sz="0" w:space="0" w:color="auto"/>
          </w:divBdr>
        </w:div>
        <w:div w:id="1741055000">
          <w:marLeft w:val="480"/>
          <w:marRight w:val="0"/>
          <w:marTop w:val="0"/>
          <w:marBottom w:val="0"/>
          <w:divBdr>
            <w:top w:val="none" w:sz="0" w:space="0" w:color="auto"/>
            <w:left w:val="none" w:sz="0" w:space="0" w:color="auto"/>
            <w:bottom w:val="none" w:sz="0" w:space="0" w:color="auto"/>
            <w:right w:val="none" w:sz="0" w:space="0" w:color="auto"/>
          </w:divBdr>
        </w:div>
        <w:div w:id="1830826830">
          <w:marLeft w:val="480"/>
          <w:marRight w:val="0"/>
          <w:marTop w:val="0"/>
          <w:marBottom w:val="0"/>
          <w:divBdr>
            <w:top w:val="none" w:sz="0" w:space="0" w:color="auto"/>
            <w:left w:val="none" w:sz="0" w:space="0" w:color="auto"/>
            <w:bottom w:val="none" w:sz="0" w:space="0" w:color="auto"/>
            <w:right w:val="none" w:sz="0" w:space="0" w:color="auto"/>
          </w:divBdr>
        </w:div>
        <w:div w:id="1982687589">
          <w:marLeft w:val="480"/>
          <w:marRight w:val="0"/>
          <w:marTop w:val="0"/>
          <w:marBottom w:val="0"/>
          <w:divBdr>
            <w:top w:val="none" w:sz="0" w:space="0" w:color="auto"/>
            <w:left w:val="none" w:sz="0" w:space="0" w:color="auto"/>
            <w:bottom w:val="none" w:sz="0" w:space="0" w:color="auto"/>
            <w:right w:val="none" w:sz="0" w:space="0" w:color="auto"/>
          </w:divBdr>
        </w:div>
      </w:divsChild>
    </w:div>
    <w:div w:id="1048183787">
      <w:bodyDiv w:val="1"/>
      <w:marLeft w:val="0"/>
      <w:marRight w:val="0"/>
      <w:marTop w:val="0"/>
      <w:marBottom w:val="0"/>
      <w:divBdr>
        <w:top w:val="none" w:sz="0" w:space="0" w:color="auto"/>
        <w:left w:val="none" w:sz="0" w:space="0" w:color="auto"/>
        <w:bottom w:val="none" w:sz="0" w:space="0" w:color="auto"/>
        <w:right w:val="none" w:sz="0" w:space="0" w:color="auto"/>
      </w:divBdr>
    </w:div>
    <w:div w:id="1065302838">
      <w:bodyDiv w:val="1"/>
      <w:marLeft w:val="20"/>
      <w:marRight w:val="20"/>
      <w:marTop w:val="0"/>
      <w:marBottom w:val="0"/>
      <w:divBdr>
        <w:top w:val="none" w:sz="0" w:space="0" w:color="auto"/>
        <w:left w:val="none" w:sz="0" w:space="0" w:color="auto"/>
        <w:bottom w:val="none" w:sz="0" w:space="0" w:color="auto"/>
        <w:right w:val="none" w:sz="0" w:space="0" w:color="auto"/>
      </w:divBdr>
    </w:div>
    <w:div w:id="1086266443">
      <w:bodyDiv w:val="1"/>
      <w:marLeft w:val="30"/>
      <w:marRight w:val="0"/>
      <w:marTop w:val="30"/>
      <w:marBottom w:val="0"/>
      <w:divBdr>
        <w:top w:val="none" w:sz="0" w:space="0" w:color="auto"/>
        <w:left w:val="none" w:sz="0" w:space="0" w:color="auto"/>
        <w:bottom w:val="none" w:sz="0" w:space="0" w:color="auto"/>
        <w:right w:val="none" w:sz="0" w:space="0" w:color="auto"/>
      </w:divBdr>
      <w:divsChild>
        <w:div w:id="362101566">
          <w:marLeft w:val="0"/>
          <w:marRight w:val="0"/>
          <w:marTop w:val="0"/>
          <w:marBottom w:val="0"/>
          <w:divBdr>
            <w:top w:val="none" w:sz="0" w:space="0" w:color="auto"/>
            <w:left w:val="none" w:sz="0" w:space="0" w:color="auto"/>
            <w:bottom w:val="none" w:sz="0" w:space="0" w:color="auto"/>
            <w:right w:val="none" w:sz="0" w:space="0" w:color="auto"/>
          </w:divBdr>
        </w:div>
      </w:divsChild>
    </w:div>
    <w:div w:id="1094203887">
      <w:bodyDiv w:val="1"/>
      <w:marLeft w:val="0"/>
      <w:marRight w:val="0"/>
      <w:marTop w:val="0"/>
      <w:marBottom w:val="0"/>
      <w:divBdr>
        <w:top w:val="none" w:sz="0" w:space="0" w:color="auto"/>
        <w:left w:val="none" w:sz="0" w:space="0" w:color="auto"/>
        <w:bottom w:val="none" w:sz="0" w:space="0" w:color="auto"/>
        <w:right w:val="none" w:sz="0" w:space="0" w:color="auto"/>
      </w:divBdr>
    </w:div>
    <w:div w:id="1097286496">
      <w:bodyDiv w:val="1"/>
      <w:marLeft w:val="0"/>
      <w:marRight w:val="0"/>
      <w:marTop w:val="0"/>
      <w:marBottom w:val="0"/>
      <w:divBdr>
        <w:top w:val="none" w:sz="0" w:space="0" w:color="auto"/>
        <w:left w:val="none" w:sz="0" w:space="0" w:color="auto"/>
        <w:bottom w:val="none" w:sz="0" w:space="0" w:color="auto"/>
        <w:right w:val="none" w:sz="0" w:space="0" w:color="auto"/>
      </w:divBdr>
    </w:div>
    <w:div w:id="1103499073">
      <w:bodyDiv w:val="1"/>
      <w:marLeft w:val="0"/>
      <w:marRight w:val="0"/>
      <w:marTop w:val="0"/>
      <w:marBottom w:val="0"/>
      <w:divBdr>
        <w:top w:val="none" w:sz="0" w:space="0" w:color="auto"/>
        <w:left w:val="none" w:sz="0" w:space="0" w:color="auto"/>
        <w:bottom w:val="none" w:sz="0" w:space="0" w:color="auto"/>
        <w:right w:val="none" w:sz="0" w:space="0" w:color="auto"/>
      </w:divBdr>
      <w:divsChild>
        <w:div w:id="169099993">
          <w:marLeft w:val="0"/>
          <w:marRight w:val="0"/>
          <w:marTop w:val="0"/>
          <w:marBottom w:val="0"/>
          <w:divBdr>
            <w:top w:val="none" w:sz="0" w:space="0" w:color="auto"/>
            <w:left w:val="none" w:sz="0" w:space="0" w:color="auto"/>
            <w:bottom w:val="none" w:sz="0" w:space="0" w:color="auto"/>
            <w:right w:val="none" w:sz="0" w:space="0" w:color="auto"/>
          </w:divBdr>
        </w:div>
        <w:div w:id="440953418">
          <w:marLeft w:val="0"/>
          <w:marRight w:val="0"/>
          <w:marTop w:val="0"/>
          <w:marBottom w:val="0"/>
          <w:divBdr>
            <w:top w:val="none" w:sz="0" w:space="0" w:color="auto"/>
            <w:left w:val="none" w:sz="0" w:space="0" w:color="auto"/>
            <w:bottom w:val="none" w:sz="0" w:space="0" w:color="auto"/>
            <w:right w:val="none" w:sz="0" w:space="0" w:color="auto"/>
          </w:divBdr>
        </w:div>
        <w:div w:id="711881439">
          <w:marLeft w:val="0"/>
          <w:marRight w:val="0"/>
          <w:marTop w:val="0"/>
          <w:marBottom w:val="0"/>
          <w:divBdr>
            <w:top w:val="none" w:sz="0" w:space="0" w:color="auto"/>
            <w:left w:val="none" w:sz="0" w:space="0" w:color="auto"/>
            <w:bottom w:val="none" w:sz="0" w:space="0" w:color="auto"/>
            <w:right w:val="none" w:sz="0" w:space="0" w:color="auto"/>
          </w:divBdr>
        </w:div>
        <w:div w:id="816074483">
          <w:marLeft w:val="0"/>
          <w:marRight w:val="0"/>
          <w:marTop w:val="0"/>
          <w:marBottom w:val="0"/>
          <w:divBdr>
            <w:top w:val="none" w:sz="0" w:space="0" w:color="auto"/>
            <w:left w:val="none" w:sz="0" w:space="0" w:color="auto"/>
            <w:bottom w:val="none" w:sz="0" w:space="0" w:color="auto"/>
            <w:right w:val="none" w:sz="0" w:space="0" w:color="auto"/>
          </w:divBdr>
        </w:div>
        <w:div w:id="836964565">
          <w:marLeft w:val="0"/>
          <w:marRight w:val="0"/>
          <w:marTop w:val="0"/>
          <w:marBottom w:val="0"/>
          <w:divBdr>
            <w:top w:val="none" w:sz="0" w:space="0" w:color="auto"/>
            <w:left w:val="none" w:sz="0" w:space="0" w:color="auto"/>
            <w:bottom w:val="none" w:sz="0" w:space="0" w:color="auto"/>
            <w:right w:val="none" w:sz="0" w:space="0" w:color="auto"/>
          </w:divBdr>
        </w:div>
        <w:div w:id="859777249">
          <w:marLeft w:val="0"/>
          <w:marRight w:val="0"/>
          <w:marTop w:val="0"/>
          <w:marBottom w:val="0"/>
          <w:divBdr>
            <w:top w:val="none" w:sz="0" w:space="0" w:color="auto"/>
            <w:left w:val="none" w:sz="0" w:space="0" w:color="auto"/>
            <w:bottom w:val="none" w:sz="0" w:space="0" w:color="auto"/>
            <w:right w:val="none" w:sz="0" w:space="0" w:color="auto"/>
          </w:divBdr>
        </w:div>
        <w:div w:id="1007681660">
          <w:marLeft w:val="0"/>
          <w:marRight w:val="0"/>
          <w:marTop w:val="0"/>
          <w:marBottom w:val="0"/>
          <w:divBdr>
            <w:top w:val="none" w:sz="0" w:space="0" w:color="auto"/>
            <w:left w:val="none" w:sz="0" w:space="0" w:color="auto"/>
            <w:bottom w:val="none" w:sz="0" w:space="0" w:color="auto"/>
            <w:right w:val="none" w:sz="0" w:space="0" w:color="auto"/>
          </w:divBdr>
        </w:div>
        <w:div w:id="1415979306">
          <w:marLeft w:val="0"/>
          <w:marRight w:val="0"/>
          <w:marTop w:val="0"/>
          <w:marBottom w:val="0"/>
          <w:divBdr>
            <w:top w:val="none" w:sz="0" w:space="0" w:color="auto"/>
            <w:left w:val="none" w:sz="0" w:space="0" w:color="auto"/>
            <w:bottom w:val="none" w:sz="0" w:space="0" w:color="auto"/>
            <w:right w:val="none" w:sz="0" w:space="0" w:color="auto"/>
          </w:divBdr>
        </w:div>
        <w:div w:id="1571765628">
          <w:marLeft w:val="0"/>
          <w:marRight w:val="0"/>
          <w:marTop w:val="0"/>
          <w:marBottom w:val="0"/>
          <w:divBdr>
            <w:top w:val="none" w:sz="0" w:space="0" w:color="auto"/>
            <w:left w:val="none" w:sz="0" w:space="0" w:color="auto"/>
            <w:bottom w:val="none" w:sz="0" w:space="0" w:color="auto"/>
            <w:right w:val="none" w:sz="0" w:space="0" w:color="auto"/>
          </w:divBdr>
        </w:div>
        <w:div w:id="1704280133">
          <w:marLeft w:val="0"/>
          <w:marRight w:val="0"/>
          <w:marTop w:val="0"/>
          <w:marBottom w:val="0"/>
          <w:divBdr>
            <w:top w:val="none" w:sz="0" w:space="0" w:color="auto"/>
            <w:left w:val="none" w:sz="0" w:space="0" w:color="auto"/>
            <w:bottom w:val="none" w:sz="0" w:space="0" w:color="auto"/>
            <w:right w:val="none" w:sz="0" w:space="0" w:color="auto"/>
          </w:divBdr>
        </w:div>
        <w:div w:id="1773747515">
          <w:marLeft w:val="0"/>
          <w:marRight w:val="0"/>
          <w:marTop w:val="0"/>
          <w:marBottom w:val="0"/>
          <w:divBdr>
            <w:top w:val="none" w:sz="0" w:space="0" w:color="auto"/>
            <w:left w:val="none" w:sz="0" w:space="0" w:color="auto"/>
            <w:bottom w:val="none" w:sz="0" w:space="0" w:color="auto"/>
            <w:right w:val="none" w:sz="0" w:space="0" w:color="auto"/>
          </w:divBdr>
        </w:div>
        <w:div w:id="1802114679">
          <w:marLeft w:val="0"/>
          <w:marRight w:val="0"/>
          <w:marTop w:val="0"/>
          <w:marBottom w:val="0"/>
          <w:divBdr>
            <w:top w:val="none" w:sz="0" w:space="0" w:color="auto"/>
            <w:left w:val="none" w:sz="0" w:space="0" w:color="auto"/>
            <w:bottom w:val="none" w:sz="0" w:space="0" w:color="auto"/>
            <w:right w:val="none" w:sz="0" w:space="0" w:color="auto"/>
          </w:divBdr>
        </w:div>
        <w:div w:id="1863739641">
          <w:marLeft w:val="0"/>
          <w:marRight w:val="0"/>
          <w:marTop w:val="0"/>
          <w:marBottom w:val="0"/>
          <w:divBdr>
            <w:top w:val="none" w:sz="0" w:space="0" w:color="auto"/>
            <w:left w:val="none" w:sz="0" w:space="0" w:color="auto"/>
            <w:bottom w:val="none" w:sz="0" w:space="0" w:color="auto"/>
            <w:right w:val="none" w:sz="0" w:space="0" w:color="auto"/>
          </w:divBdr>
        </w:div>
        <w:div w:id="2006124070">
          <w:marLeft w:val="0"/>
          <w:marRight w:val="0"/>
          <w:marTop w:val="0"/>
          <w:marBottom w:val="0"/>
          <w:divBdr>
            <w:top w:val="none" w:sz="0" w:space="0" w:color="auto"/>
            <w:left w:val="none" w:sz="0" w:space="0" w:color="auto"/>
            <w:bottom w:val="none" w:sz="0" w:space="0" w:color="auto"/>
            <w:right w:val="none" w:sz="0" w:space="0" w:color="auto"/>
          </w:divBdr>
        </w:div>
      </w:divsChild>
    </w:div>
    <w:div w:id="1109544976">
      <w:bodyDiv w:val="1"/>
      <w:marLeft w:val="0"/>
      <w:marRight w:val="0"/>
      <w:marTop w:val="0"/>
      <w:marBottom w:val="0"/>
      <w:divBdr>
        <w:top w:val="none" w:sz="0" w:space="0" w:color="auto"/>
        <w:left w:val="none" w:sz="0" w:space="0" w:color="auto"/>
        <w:bottom w:val="none" w:sz="0" w:space="0" w:color="auto"/>
        <w:right w:val="none" w:sz="0" w:space="0" w:color="auto"/>
      </w:divBdr>
    </w:div>
    <w:div w:id="1119421403">
      <w:bodyDiv w:val="1"/>
      <w:marLeft w:val="30"/>
      <w:marRight w:val="0"/>
      <w:marTop w:val="30"/>
      <w:marBottom w:val="0"/>
      <w:divBdr>
        <w:top w:val="none" w:sz="0" w:space="0" w:color="auto"/>
        <w:left w:val="none" w:sz="0" w:space="0" w:color="auto"/>
        <w:bottom w:val="none" w:sz="0" w:space="0" w:color="auto"/>
        <w:right w:val="none" w:sz="0" w:space="0" w:color="auto"/>
      </w:divBdr>
      <w:divsChild>
        <w:div w:id="289019273">
          <w:marLeft w:val="0"/>
          <w:marRight w:val="0"/>
          <w:marTop w:val="0"/>
          <w:marBottom w:val="0"/>
          <w:divBdr>
            <w:top w:val="none" w:sz="0" w:space="0" w:color="auto"/>
            <w:left w:val="none" w:sz="0" w:space="0" w:color="auto"/>
            <w:bottom w:val="none" w:sz="0" w:space="0" w:color="auto"/>
            <w:right w:val="none" w:sz="0" w:space="0" w:color="auto"/>
          </w:divBdr>
        </w:div>
      </w:divsChild>
    </w:div>
    <w:div w:id="1123697405">
      <w:bodyDiv w:val="1"/>
      <w:marLeft w:val="20"/>
      <w:marRight w:val="20"/>
      <w:marTop w:val="0"/>
      <w:marBottom w:val="0"/>
      <w:divBdr>
        <w:top w:val="none" w:sz="0" w:space="0" w:color="auto"/>
        <w:left w:val="none" w:sz="0" w:space="0" w:color="auto"/>
        <w:bottom w:val="none" w:sz="0" w:space="0" w:color="auto"/>
        <w:right w:val="none" w:sz="0" w:space="0" w:color="auto"/>
      </w:divBdr>
    </w:div>
    <w:div w:id="1123882166">
      <w:bodyDiv w:val="1"/>
      <w:marLeft w:val="0"/>
      <w:marRight w:val="0"/>
      <w:marTop w:val="0"/>
      <w:marBottom w:val="0"/>
      <w:divBdr>
        <w:top w:val="none" w:sz="0" w:space="0" w:color="auto"/>
        <w:left w:val="none" w:sz="0" w:space="0" w:color="auto"/>
        <w:bottom w:val="none" w:sz="0" w:space="0" w:color="auto"/>
        <w:right w:val="none" w:sz="0" w:space="0" w:color="auto"/>
      </w:divBdr>
    </w:div>
    <w:div w:id="1125613013">
      <w:bodyDiv w:val="1"/>
      <w:marLeft w:val="20"/>
      <w:marRight w:val="20"/>
      <w:marTop w:val="0"/>
      <w:marBottom w:val="0"/>
      <w:divBdr>
        <w:top w:val="none" w:sz="0" w:space="0" w:color="auto"/>
        <w:left w:val="none" w:sz="0" w:space="0" w:color="auto"/>
        <w:bottom w:val="none" w:sz="0" w:space="0" w:color="auto"/>
        <w:right w:val="none" w:sz="0" w:space="0" w:color="auto"/>
      </w:divBdr>
    </w:div>
    <w:div w:id="1129938018">
      <w:bodyDiv w:val="1"/>
      <w:marLeft w:val="20"/>
      <w:marRight w:val="20"/>
      <w:marTop w:val="0"/>
      <w:marBottom w:val="0"/>
      <w:divBdr>
        <w:top w:val="none" w:sz="0" w:space="0" w:color="auto"/>
        <w:left w:val="none" w:sz="0" w:space="0" w:color="auto"/>
        <w:bottom w:val="none" w:sz="0" w:space="0" w:color="auto"/>
        <w:right w:val="none" w:sz="0" w:space="0" w:color="auto"/>
      </w:divBdr>
    </w:div>
    <w:div w:id="1131358725">
      <w:bodyDiv w:val="1"/>
      <w:marLeft w:val="20"/>
      <w:marRight w:val="20"/>
      <w:marTop w:val="0"/>
      <w:marBottom w:val="0"/>
      <w:divBdr>
        <w:top w:val="none" w:sz="0" w:space="0" w:color="auto"/>
        <w:left w:val="none" w:sz="0" w:space="0" w:color="auto"/>
        <w:bottom w:val="none" w:sz="0" w:space="0" w:color="auto"/>
        <w:right w:val="none" w:sz="0" w:space="0" w:color="auto"/>
      </w:divBdr>
    </w:div>
    <w:div w:id="1136067751">
      <w:bodyDiv w:val="1"/>
      <w:marLeft w:val="0"/>
      <w:marRight w:val="0"/>
      <w:marTop w:val="0"/>
      <w:marBottom w:val="0"/>
      <w:divBdr>
        <w:top w:val="none" w:sz="0" w:space="0" w:color="auto"/>
        <w:left w:val="none" w:sz="0" w:space="0" w:color="auto"/>
        <w:bottom w:val="none" w:sz="0" w:space="0" w:color="auto"/>
        <w:right w:val="none" w:sz="0" w:space="0" w:color="auto"/>
      </w:divBdr>
    </w:div>
    <w:div w:id="1138691172">
      <w:bodyDiv w:val="1"/>
      <w:marLeft w:val="20"/>
      <w:marRight w:val="20"/>
      <w:marTop w:val="0"/>
      <w:marBottom w:val="0"/>
      <w:divBdr>
        <w:top w:val="none" w:sz="0" w:space="0" w:color="auto"/>
        <w:left w:val="none" w:sz="0" w:space="0" w:color="auto"/>
        <w:bottom w:val="none" w:sz="0" w:space="0" w:color="auto"/>
        <w:right w:val="none" w:sz="0" w:space="0" w:color="auto"/>
      </w:divBdr>
    </w:div>
    <w:div w:id="1151143643">
      <w:bodyDiv w:val="1"/>
      <w:marLeft w:val="0"/>
      <w:marRight w:val="0"/>
      <w:marTop w:val="0"/>
      <w:marBottom w:val="0"/>
      <w:divBdr>
        <w:top w:val="none" w:sz="0" w:space="0" w:color="auto"/>
        <w:left w:val="none" w:sz="0" w:space="0" w:color="auto"/>
        <w:bottom w:val="none" w:sz="0" w:space="0" w:color="auto"/>
        <w:right w:val="none" w:sz="0" w:space="0" w:color="auto"/>
      </w:divBdr>
      <w:divsChild>
        <w:div w:id="558783441">
          <w:marLeft w:val="0"/>
          <w:marRight w:val="0"/>
          <w:marTop w:val="0"/>
          <w:marBottom w:val="0"/>
          <w:divBdr>
            <w:top w:val="none" w:sz="0" w:space="0" w:color="auto"/>
            <w:left w:val="none" w:sz="0" w:space="0" w:color="auto"/>
            <w:bottom w:val="none" w:sz="0" w:space="0" w:color="auto"/>
            <w:right w:val="none" w:sz="0" w:space="0" w:color="auto"/>
          </w:divBdr>
          <w:divsChild>
            <w:div w:id="49546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94554">
      <w:bodyDiv w:val="1"/>
      <w:marLeft w:val="0"/>
      <w:marRight w:val="0"/>
      <w:marTop w:val="0"/>
      <w:marBottom w:val="0"/>
      <w:divBdr>
        <w:top w:val="none" w:sz="0" w:space="0" w:color="auto"/>
        <w:left w:val="none" w:sz="0" w:space="0" w:color="auto"/>
        <w:bottom w:val="none" w:sz="0" w:space="0" w:color="auto"/>
        <w:right w:val="none" w:sz="0" w:space="0" w:color="auto"/>
      </w:divBdr>
      <w:divsChild>
        <w:div w:id="199249467">
          <w:marLeft w:val="0"/>
          <w:marRight w:val="0"/>
          <w:marTop w:val="0"/>
          <w:marBottom w:val="400"/>
          <w:divBdr>
            <w:top w:val="none" w:sz="0" w:space="0" w:color="auto"/>
            <w:left w:val="single" w:sz="2" w:space="0" w:color="EEEEEE"/>
            <w:bottom w:val="none" w:sz="0" w:space="0" w:color="auto"/>
            <w:right w:val="single" w:sz="2" w:space="0" w:color="EEEEEE"/>
          </w:divBdr>
          <w:divsChild>
            <w:div w:id="148832773">
              <w:marLeft w:val="400"/>
              <w:marRight w:val="0"/>
              <w:marTop w:val="0"/>
              <w:marBottom w:val="0"/>
              <w:divBdr>
                <w:top w:val="none" w:sz="0" w:space="0" w:color="auto"/>
                <w:left w:val="none" w:sz="0" w:space="0" w:color="auto"/>
                <w:bottom w:val="none" w:sz="0" w:space="0" w:color="auto"/>
                <w:right w:val="none" w:sz="0" w:space="0" w:color="auto"/>
              </w:divBdr>
              <w:divsChild>
                <w:div w:id="1397508278">
                  <w:marLeft w:val="0"/>
                  <w:marRight w:val="0"/>
                  <w:marTop w:val="0"/>
                  <w:marBottom w:val="240"/>
                  <w:divBdr>
                    <w:top w:val="none" w:sz="0" w:space="0" w:color="auto"/>
                    <w:left w:val="none" w:sz="0" w:space="0" w:color="auto"/>
                    <w:bottom w:val="none" w:sz="0" w:space="0" w:color="auto"/>
                    <w:right w:val="none" w:sz="0" w:space="0" w:color="auto"/>
                  </w:divBdr>
                  <w:divsChild>
                    <w:div w:id="113760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1651">
      <w:bodyDiv w:val="1"/>
      <w:marLeft w:val="20"/>
      <w:marRight w:val="20"/>
      <w:marTop w:val="0"/>
      <w:marBottom w:val="0"/>
      <w:divBdr>
        <w:top w:val="none" w:sz="0" w:space="0" w:color="auto"/>
        <w:left w:val="none" w:sz="0" w:space="0" w:color="auto"/>
        <w:bottom w:val="none" w:sz="0" w:space="0" w:color="auto"/>
        <w:right w:val="none" w:sz="0" w:space="0" w:color="auto"/>
      </w:divBdr>
    </w:div>
    <w:div w:id="1186485691">
      <w:bodyDiv w:val="1"/>
      <w:marLeft w:val="0"/>
      <w:marRight w:val="0"/>
      <w:marTop w:val="0"/>
      <w:marBottom w:val="0"/>
      <w:divBdr>
        <w:top w:val="none" w:sz="0" w:space="0" w:color="auto"/>
        <w:left w:val="none" w:sz="0" w:space="0" w:color="auto"/>
        <w:bottom w:val="none" w:sz="0" w:space="0" w:color="auto"/>
        <w:right w:val="none" w:sz="0" w:space="0" w:color="auto"/>
      </w:divBdr>
    </w:div>
    <w:div w:id="1195194682">
      <w:bodyDiv w:val="1"/>
      <w:marLeft w:val="0"/>
      <w:marRight w:val="0"/>
      <w:marTop w:val="0"/>
      <w:marBottom w:val="0"/>
      <w:divBdr>
        <w:top w:val="none" w:sz="0" w:space="0" w:color="auto"/>
        <w:left w:val="none" w:sz="0" w:space="0" w:color="auto"/>
        <w:bottom w:val="none" w:sz="0" w:space="0" w:color="auto"/>
        <w:right w:val="none" w:sz="0" w:space="0" w:color="auto"/>
      </w:divBdr>
    </w:div>
    <w:div w:id="1200976418">
      <w:bodyDiv w:val="1"/>
      <w:marLeft w:val="0"/>
      <w:marRight w:val="0"/>
      <w:marTop w:val="0"/>
      <w:marBottom w:val="0"/>
      <w:divBdr>
        <w:top w:val="none" w:sz="0" w:space="0" w:color="auto"/>
        <w:left w:val="none" w:sz="0" w:space="0" w:color="auto"/>
        <w:bottom w:val="none" w:sz="0" w:space="0" w:color="auto"/>
        <w:right w:val="none" w:sz="0" w:space="0" w:color="auto"/>
      </w:divBdr>
    </w:div>
    <w:div w:id="1201476906">
      <w:bodyDiv w:val="1"/>
      <w:marLeft w:val="0"/>
      <w:marRight w:val="0"/>
      <w:marTop w:val="0"/>
      <w:marBottom w:val="0"/>
      <w:divBdr>
        <w:top w:val="none" w:sz="0" w:space="0" w:color="auto"/>
        <w:left w:val="none" w:sz="0" w:space="0" w:color="auto"/>
        <w:bottom w:val="none" w:sz="0" w:space="0" w:color="auto"/>
        <w:right w:val="none" w:sz="0" w:space="0" w:color="auto"/>
      </w:divBdr>
    </w:div>
    <w:div w:id="1227686231">
      <w:bodyDiv w:val="1"/>
      <w:marLeft w:val="0"/>
      <w:marRight w:val="0"/>
      <w:marTop w:val="0"/>
      <w:marBottom w:val="0"/>
      <w:divBdr>
        <w:top w:val="none" w:sz="0" w:space="0" w:color="auto"/>
        <w:left w:val="none" w:sz="0" w:space="0" w:color="auto"/>
        <w:bottom w:val="none" w:sz="0" w:space="0" w:color="auto"/>
        <w:right w:val="none" w:sz="0" w:space="0" w:color="auto"/>
      </w:divBdr>
      <w:divsChild>
        <w:div w:id="93520510">
          <w:marLeft w:val="0"/>
          <w:marRight w:val="0"/>
          <w:marTop w:val="0"/>
          <w:marBottom w:val="0"/>
          <w:divBdr>
            <w:top w:val="none" w:sz="0" w:space="0" w:color="auto"/>
            <w:left w:val="none" w:sz="0" w:space="0" w:color="auto"/>
            <w:bottom w:val="none" w:sz="0" w:space="0" w:color="auto"/>
            <w:right w:val="none" w:sz="0" w:space="0" w:color="auto"/>
          </w:divBdr>
        </w:div>
        <w:div w:id="236138557">
          <w:marLeft w:val="0"/>
          <w:marRight w:val="0"/>
          <w:marTop w:val="0"/>
          <w:marBottom w:val="0"/>
          <w:divBdr>
            <w:top w:val="none" w:sz="0" w:space="0" w:color="auto"/>
            <w:left w:val="none" w:sz="0" w:space="0" w:color="auto"/>
            <w:bottom w:val="none" w:sz="0" w:space="0" w:color="auto"/>
            <w:right w:val="none" w:sz="0" w:space="0" w:color="auto"/>
          </w:divBdr>
        </w:div>
        <w:div w:id="304815945">
          <w:marLeft w:val="0"/>
          <w:marRight w:val="0"/>
          <w:marTop w:val="0"/>
          <w:marBottom w:val="0"/>
          <w:divBdr>
            <w:top w:val="none" w:sz="0" w:space="0" w:color="auto"/>
            <w:left w:val="none" w:sz="0" w:space="0" w:color="auto"/>
            <w:bottom w:val="none" w:sz="0" w:space="0" w:color="auto"/>
            <w:right w:val="none" w:sz="0" w:space="0" w:color="auto"/>
          </w:divBdr>
        </w:div>
        <w:div w:id="705063140">
          <w:marLeft w:val="0"/>
          <w:marRight w:val="0"/>
          <w:marTop w:val="0"/>
          <w:marBottom w:val="0"/>
          <w:divBdr>
            <w:top w:val="none" w:sz="0" w:space="0" w:color="auto"/>
            <w:left w:val="none" w:sz="0" w:space="0" w:color="auto"/>
            <w:bottom w:val="none" w:sz="0" w:space="0" w:color="auto"/>
            <w:right w:val="none" w:sz="0" w:space="0" w:color="auto"/>
          </w:divBdr>
        </w:div>
        <w:div w:id="769931630">
          <w:marLeft w:val="0"/>
          <w:marRight w:val="0"/>
          <w:marTop w:val="0"/>
          <w:marBottom w:val="0"/>
          <w:divBdr>
            <w:top w:val="none" w:sz="0" w:space="0" w:color="auto"/>
            <w:left w:val="none" w:sz="0" w:space="0" w:color="auto"/>
            <w:bottom w:val="none" w:sz="0" w:space="0" w:color="auto"/>
            <w:right w:val="none" w:sz="0" w:space="0" w:color="auto"/>
          </w:divBdr>
        </w:div>
        <w:div w:id="1230000791">
          <w:marLeft w:val="0"/>
          <w:marRight w:val="0"/>
          <w:marTop w:val="0"/>
          <w:marBottom w:val="0"/>
          <w:divBdr>
            <w:top w:val="none" w:sz="0" w:space="0" w:color="auto"/>
            <w:left w:val="none" w:sz="0" w:space="0" w:color="auto"/>
            <w:bottom w:val="none" w:sz="0" w:space="0" w:color="auto"/>
            <w:right w:val="none" w:sz="0" w:space="0" w:color="auto"/>
          </w:divBdr>
        </w:div>
        <w:div w:id="1908107902">
          <w:marLeft w:val="0"/>
          <w:marRight w:val="0"/>
          <w:marTop w:val="0"/>
          <w:marBottom w:val="0"/>
          <w:divBdr>
            <w:top w:val="none" w:sz="0" w:space="0" w:color="auto"/>
            <w:left w:val="none" w:sz="0" w:space="0" w:color="auto"/>
            <w:bottom w:val="none" w:sz="0" w:space="0" w:color="auto"/>
            <w:right w:val="none" w:sz="0" w:space="0" w:color="auto"/>
          </w:divBdr>
        </w:div>
        <w:div w:id="2082211430">
          <w:marLeft w:val="0"/>
          <w:marRight w:val="0"/>
          <w:marTop w:val="0"/>
          <w:marBottom w:val="0"/>
          <w:divBdr>
            <w:top w:val="none" w:sz="0" w:space="0" w:color="auto"/>
            <w:left w:val="none" w:sz="0" w:space="0" w:color="auto"/>
            <w:bottom w:val="none" w:sz="0" w:space="0" w:color="auto"/>
            <w:right w:val="none" w:sz="0" w:space="0" w:color="auto"/>
          </w:divBdr>
        </w:div>
      </w:divsChild>
    </w:div>
    <w:div w:id="1235160855">
      <w:bodyDiv w:val="1"/>
      <w:marLeft w:val="0"/>
      <w:marRight w:val="0"/>
      <w:marTop w:val="0"/>
      <w:marBottom w:val="0"/>
      <w:divBdr>
        <w:top w:val="none" w:sz="0" w:space="0" w:color="auto"/>
        <w:left w:val="none" w:sz="0" w:space="0" w:color="auto"/>
        <w:bottom w:val="none" w:sz="0" w:space="0" w:color="auto"/>
        <w:right w:val="none" w:sz="0" w:space="0" w:color="auto"/>
      </w:divBdr>
    </w:div>
    <w:div w:id="1240868889">
      <w:bodyDiv w:val="1"/>
      <w:marLeft w:val="0"/>
      <w:marRight w:val="0"/>
      <w:marTop w:val="0"/>
      <w:marBottom w:val="0"/>
      <w:divBdr>
        <w:top w:val="none" w:sz="0" w:space="0" w:color="auto"/>
        <w:left w:val="none" w:sz="0" w:space="0" w:color="auto"/>
        <w:bottom w:val="none" w:sz="0" w:space="0" w:color="auto"/>
        <w:right w:val="none" w:sz="0" w:space="0" w:color="auto"/>
      </w:divBdr>
    </w:div>
    <w:div w:id="1247228441">
      <w:bodyDiv w:val="1"/>
      <w:marLeft w:val="0"/>
      <w:marRight w:val="0"/>
      <w:marTop w:val="0"/>
      <w:marBottom w:val="0"/>
      <w:divBdr>
        <w:top w:val="none" w:sz="0" w:space="0" w:color="auto"/>
        <w:left w:val="none" w:sz="0" w:space="0" w:color="auto"/>
        <w:bottom w:val="none" w:sz="0" w:space="0" w:color="auto"/>
        <w:right w:val="none" w:sz="0" w:space="0" w:color="auto"/>
      </w:divBdr>
    </w:div>
    <w:div w:id="1251238009">
      <w:bodyDiv w:val="1"/>
      <w:marLeft w:val="30"/>
      <w:marRight w:val="0"/>
      <w:marTop w:val="30"/>
      <w:marBottom w:val="0"/>
      <w:divBdr>
        <w:top w:val="none" w:sz="0" w:space="0" w:color="auto"/>
        <w:left w:val="none" w:sz="0" w:space="0" w:color="auto"/>
        <w:bottom w:val="none" w:sz="0" w:space="0" w:color="auto"/>
        <w:right w:val="none" w:sz="0" w:space="0" w:color="auto"/>
      </w:divBdr>
      <w:divsChild>
        <w:div w:id="600647568">
          <w:marLeft w:val="0"/>
          <w:marRight w:val="0"/>
          <w:marTop w:val="0"/>
          <w:marBottom w:val="0"/>
          <w:divBdr>
            <w:top w:val="none" w:sz="0" w:space="0" w:color="auto"/>
            <w:left w:val="none" w:sz="0" w:space="0" w:color="auto"/>
            <w:bottom w:val="none" w:sz="0" w:space="0" w:color="auto"/>
            <w:right w:val="none" w:sz="0" w:space="0" w:color="auto"/>
          </w:divBdr>
        </w:div>
      </w:divsChild>
    </w:div>
    <w:div w:id="1253276722">
      <w:bodyDiv w:val="1"/>
      <w:marLeft w:val="0"/>
      <w:marRight w:val="0"/>
      <w:marTop w:val="0"/>
      <w:marBottom w:val="0"/>
      <w:divBdr>
        <w:top w:val="none" w:sz="0" w:space="0" w:color="auto"/>
        <w:left w:val="none" w:sz="0" w:space="0" w:color="auto"/>
        <w:bottom w:val="none" w:sz="0" w:space="0" w:color="auto"/>
        <w:right w:val="none" w:sz="0" w:space="0" w:color="auto"/>
      </w:divBdr>
    </w:div>
    <w:div w:id="1260869562">
      <w:bodyDiv w:val="1"/>
      <w:marLeft w:val="0"/>
      <w:marRight w:val="0"/>
      <w:marTop w:val="0"/>
      <w:marBottom w:val="0"/>
      <w:divBdr>
        <w:top w:val="none" w:sz="0" w:space="0" w:color="auto"/>
        <w:left w:val="none" w:sz="0" w:space="0" w:color="auto"/>
        <w:bottom w:val="none" w:sz="0" w:space="0" w:color="auto"/>
        <w:right w:val="none" w:sz="0" w:space="0" w:color="auto"/>
      </w:divBdr>
      <w:divsChild>
        <w:div w:id="75052591">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1952012244">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49533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89789">
      <w:bodyDiv w:val="1"/>
      <w:marLeft w:val="0"/>
      <w:marRight w:val="0"/>
      <w:marTop w:val="0"/>
      <w:marBottom w:val="0"/>
      <w:divBdr>
        <w:top w:val="none" w:sz="0" w:space="0" w:color="auto"/>
        <w:left w:val="none" w:sz="0" w:space="0" w:color="auto"/>
        <w:bottom w:val="none" w:sz="0" w:space="0" w:color="auto"/>
        <w:right w:val="none" w:sz="0" w:space="0" w:color="auto"/>
      </w:divBdr>
    </w:div>
    <w:div w:id="1262840172">
      <w:bodyDiv w:val="1"/>
      <w:marLeft w:val="20"/>
      <w:marRight w:val="20"/>
      <w:marTop w:val="0"/>
      <w:marBottom w:val="0"/>
      <w:divBdr>
        <w:top w:val="none" w:sz="0" w:space="0" w:color="auto"/>
        <w:left w:val="none" w:sz="0" w:space="0" w:color="auto"/>
        <w:bottom w:val="none" w:sz="0" w:space="0" w:color="auto"/>
        <w:right w:val="none" w:sz="0" w:space="0" w:color="auto"/>
      </w:divBdr>
    </w:div>
    <w:div w:id="1269657866">
      <w:bodyDiv w:val="1"/>
      <w:marLeft w:val="0"/>
      <w:marRight w:val="0"/>
      <w:marTop w:val="0"/>
      <w:marBottom w:val="0"/>
      <w:divBdr>
        <w:top w:val="none" w:sz="0" w:space="0" w:color="auto"/>
        <w:left w:val="none" w:sz="0" w:space="0" w:color="auto"/>
        <w:bottom w:val="none" w:sz="0" w:space="0" w:color="auto"/>
        <w:right w:val="none" w:sz="0" w:space="0" w:color="auto"/>
      </w:divBdr>
    </w:div>
    <w:div w:id="1284385264">
      <w:bodyDiv w:val="1"/>
      <w:marLeft w:val="20"/>
      <w:marRight w:val="20"/>
      <w:marTop w:val="0"/>
      <w:marBottom w:val="0"/>
      <w:divBdr>
        <w:top w:val="none" w:sz="0" w:space="0" w:color="auto"/>
        <w:left w:val="none" w:sz="0" w:space="0" w:color="auto"/>
        <w:bottom w:val="none" w:sz="0" w:space="0" w:color="auto"/>
        <w:right w:val="none" w:sz="0" w:space="0" w:color="auto"/>
      </w:divBdr>
    </w:div>
    <w:div w:id="1287813022">
      <w:bodyDiv w:val="1"/>
      <w:marLeft w:val="0"/>
      <w:marRight w:val="0"/>
      <w:marTop w:val="0"/>
      <w:marBottom w:val="0"/>
      <w:divBdr>
        <w:top w:val="none" w:sz="0" w:space="0" w:color="auto"/>
        <w:left w:val="none" w:sz="0" w:space="0" w:color="auto"/>
        <w:bottom w:val="none" w:sz="0" w:space="0" w:color="auto"/>
        <w:right w:val="none" w:sz="0" w:space="0" w:color="auto"/>
      </w:divBdr>
    </w:div>
    <w:div w:id="1291086793">
      <w:bodyDiv w:val="1"/>
      <w:marLeft w:val="0"/>
      <w:marRight w:val="0"/>
      <w:marTop w:val="0"/>
      <w:marBottom w:val="0"/>
      <w:divBdr>
        <w:top w:val="none" w:sz="0" w:space="0" w:color="auto"/>
        <w:left w:val="none" w:sz="0" w:space="0" w:color="auto"/>
        <w:bottom w:val="none" w:sz="0" w:space="0" w:color="auto"/>
        <w:right w:val="none" w:sz="0" w:space="0" w:color="auto"/>
      </w:divBdr>
      <w:divsChild>
        <w:div w:id="24992001">
          <w:marLeft w:val="0"/>
          <w:marRight w:val="0"/>
          <w:marTop w:val="0"/>
          <w:marBottom w:val="0"/>
          <w:divBdr>
            <w:top w:val="none" w:sz="0" w:space="0" w:color="auto"/>
            <w:left w:val="none" w:sz="0" w:space="0" w:color="auto"/>
            <w:bottom w:val="none" w:sz="0" w:space="0" w:color="auto"/>
            <w:right w:val="none" w:sz="0" w:space="0" w:color="auto"/>
          </w:divBdr>
        </w:div>
        <w:div w:id="160969344">
          <w:marLeft w:val="0"/>
          <w:marRight w:val="0"/>
          <w:marTop w:val="0"/>
          <w:marBottom w:val="0"/>
          <w:divBdr>
            <w:top w:val="none" w:sz="0" w:space="0" w:color="auto"/>
            <w:left w:val="none" w:sz="0" w:space="0" w:color="auto"/>
            <w:bottom w:val="none" w:sz="0" w:space="0" w:color="auto"/>
            <w:right w:val="none" w:sz="0" w:space="0" w:color="auto"/>
          </w:divBdr>
        </w:div>
        <w:div w:id="313992259">
          <w:marLeft w:val="0"/>
          <w:marRight w:val="0"/>
          <w:marTop w:val="0"/>
          <w:marBottom w:val="0"/>
          <w:divBdr>
            <w:top w:val="none" w:sz="0" w:space="0" w:color="auto"/>
            <w:left w:val="none" w:sz="0" w:space="0" w:color="auto"/>
            <w:bottom w:val="none" w:sz="0" w:space="0" w:color="auto"/>
            <w:right w:val="none" w:sz="0" w:space="0" w:color="auto"/>
          </w:divBdr>
        </w:div>
        <w:div w:id="324358861">
          <w:marLeft w:val="0"/>
          <w:marRight w:val="0"/>
          <w:marTop w:val="0"/>
          <w:marBottom w:val="0"/>
          <w:divBdr>
            <w:top w:val="none" w:sz="0" w:space="0" w:color="auto"/>
            <w:left w:val="none" w:sz="0" w:space="0" w:color="auto"/>
            <w:bottom w:val="none" w:sz="0" w:space="0" w:color="auto"/>
            <w:right w:val="none" w:sz="0" w:space="0" w:color="auto"/>
          </w:divBdr>
        </w:div>
        <w:div w:id="387269272">
          <w:marLeft w:val="0"/>
          <w:marRight w:val="0"/>
          <w:marTop w:val="0"/>
          <w:marBottom w:val="0"/>
          <w:divBdr>
            <w:top w:val="none" w:sz="0" w:space="0" w:color="auto"/>
            <w:left w:val="none" w:sz="0" w:space="0" w:color="auto"/>
            <w:bottom w:val="none" w:sz="0" w:space="0" w:color="auto"/>
            <w:right w:val="none" w:sz="0" w:space="0" w:color="auto"/>
          </w:divBdr>
        </w:div>
        <w:div w:id="415133329">
          <w:marLeft w:val="0"/>
          <w:marRight w:val="0"/>
          <w:marTop w:val="0"/>
          <w:marBottom w:val="0"/>
          <w:divBdr>
            <w:top w:val="none" w:sz="0" w:space="0" w:color="auto"/>
            <w:left w:val="none" w:sz="0" w:space="0" w:color="auto"/>
            <w:bottom w:val="none" w:sz="0" w:space="0" w:color="auto"/>
            <w:right w:val="none" w:sz="0" w:space="0" w:color="auto"/>
          </w:divBdr>
        </w:div>
        <w:div w:id="461506455">
          <w:marLeft w:val="0"/>
          <w:marRight w:val="0"/>
          <w:marTop w:val="0"/>
          <w:marBottom w:val="0"/>
          <w:divBdr>
            <w:top w:val="none" w:sz="0" w:space="0" w:color="auto"/>
            <w:left w:val="none" w:sz="0" w:space="0" w:color="auto"/>
            <w:bottom w:val="none" w:sz="0" w:space="0" w:color="auto"/>
            <w:right w:val="none" w:sz="0" w:space="0" w:color="auto"/>
          </w:divBdr>
        </w:div>
        <w:div w:id="515656195">
          <w:marLeft w:val="0"/>
          <w:marRight w:val="0"/>
          <w:marTop w:val="0"/>
          <w:marBottom w:val="0"/>
          <w:divBdr>
            <w:top w:val="none" w:sz="0" w:space="0" w:color="auto"/>
            <w:left w:val="none" w:sz="0" w:space="0" w:color="auto"/>
            <w:bottom w:val="none" w:sz="0" w:space="0" w:color="auto"/>
            <w:right w:val="none" w:sz="0" w:space="0" w:color="auto"/>
          </w:divBdr>
        </w:div>
        <w:div w:id="1034575817">
          <w:marLeft w:val="0"/>
          <w:marRight w:val="0"/>
          <w:marTop w:val="0"/>
          <w:marBottom w:val="0"/>
          <w:divBdr>
            <w:top w:val="none" w:sz="0" w:space="0" w:color="auto"/>
            <w:left w:val="none" w:sz="0" w:space="0" w:color="auto"/>
            <w:bottom w:val="none" w:sz="0" w:space="0" w:color="auto"/>
            <w:right w:val="none" w:sz="0" w:space="0" w:color="auto"/>
          </w:divBdr>
        </w:div>
        <w:div w:id="1096365072">
          <w:marLeft w:val="0"/>
          <w:marRight w:val="0"/>
          <w:marTop w:val="0"/>
          <w:marBottom w:val="0"/>
          <w:divBdr>
            <w:top w:val="none" w:sz="0" w:space="0" w:color="auto"/>
            <w:left w:val="none" w:sz="0" w:space="0" w:color="auto"/>
            <w:bottom w:val="none" w:sz="0" w:space="0" w:color="auto"/>
            <w:right w:val="none" w:sz="0" w:space="0" w:color="auto"/>
          </w:divBdr>
        </w:div>
        <w:div w:id="1197622874">
          <w:marLeft w:val="0"/>
          <w:marRight w:val="0"/>
          <w:marTop w:val="0"/>
          <w:marBottom w:val="0"/>
          <w:divBdr>
            <w:top w:val="none" w:sz="0" w:space="0" w:color="auto"/>
            <w:left w:val="none" w:sz="0" w:space="0" w:color="auto"/>
            <w:bottom w:val="none" w:sz="0" w:space="0" w:color="auto"/>
            <w:right w:val="none" w:sz="0" w:space="0" w:color="auto"/>
          </w:divBdr>
        </w:div>
        <w:div w:id="1485780802">
          <w:marLeft w:val="0"/>
          <w:marRight w:val="0"/>
          <w:marTop w:val="0"/>
          <w:marBottom w:val="0"/>
          <w:divBdr>
            <w:top w:val="none" w:sz="0" w:space="0" w:color="auto"/>
            <w:left w:val="none" w:sz="0" w:space="0" w:color="auto"/>
            <w:bottom w:val="none" w:sz="0" w:space="0" w:color="auto"/>
            <w:right w:val="none" w:sz="0" w:space="0" w:color="auto"/>
          </w:divBdr>
        </w:div>
        <w:div w:id="1720547053">
          <w:marLeft w:val="0"/>
          <w:marRight w:val="0"/>
          <w:marTop w:val="0"/>
          <w:marBottom w:val="0"/>
          <w:divBdr>
            <w:top w:val="none" w:sz="0" w:space="0" w:color="auto"/>
            <w:left w:val="none" w:sz="0" w:space="0" w:color="auto"/>
            <w:bottom w:val="none" w:sz="0" w:space="0" w:color="auto"/>
            <w:right w:val="none" w:sz="0" w:space="0" w:color="auto"/>
          </w:divBdr>
        </w:div>
        <w:div w:id="1734114440">
          <w:marLeft w:val="0"/>
          <w:marRight w:val="0"/>
          <w:marTop w:val="0"/>
          <w:marBottom w:val="0"/>
          <w:divBdr>
            <w:top w:val="none" w:sz="0" w:space="0" w:color="auto"/>
            <w:left w:val="none" w:sz="0" w:space="0" w:color="auto"/>
            <w:bottom w:val="none" w:sz="0" w:space="0" w:color="auto"/>
            <w:right w:val="none" w:sz="0" w:space="0" w:color="auto"/>
          </w:divBdr>
        </w:div>
        <w:div w:id="2068869966">
          <w:marLeft w:val="0"/>
          <w:marRight w:val="0"/>
          <w:marTop w:val="0"/>
          <w:marBottom w:val="0"/>
          <w:divBdr>
            <w:top w:val="none" w:sz="0" w:space="0" w:color="auto"/>
            <w:left w:val="none" w:sz="0" w:space="0" w:color="auto"/>
            <w:bottom w:val="none" w:sz="0" w:space="0" w:color="auto"/>
            <w:right w:val="none" w:sz="0" w:space="0" w:color="auto"/>
          </w:divBdr>
        </w:div>
      </w:divsChild>
    </w:div>
    <w:div w:id="1300067603">
      <w:bodyDiv w:val="1"/>
      <w:marLeft w:val="20"/>
      <w:marRight w:val="20"/>
      <w:marTop w:val="0"/>
      <w:marBottom w:val="0"/>
      <w:divBdr>
        <w:top w:val="none" w:sz="0" w:space="0" w:color="auto"/>
        <w:left w:val="none" w:sz="0" w:space="0" w:color="auto"/>
        <w:bottom w:val="none" w:sz="0" w:space="0" w:color="auto"/>
        <w:right w:val="none" w:sz="0" w:space="0" w:color="auto"/>
      </w:divBdr>
    </w:div>
    <w:div w:id="1328483340">
      <w:bodyDiv w:val="1"/>
      <w:marLeft w:val="0"/>
      <w:marRight w:val="0"/>
      <w:marTop w:val="0"/>
      <w:marBottom w:val="0"/>
      <w:divBdr>
        <w:top w:val="none" w:sz="0" w:space="0" w:color="auto"/>
        <w:left w:val="none" w:sz="0" w:space="0" w:color="auto"/>
        <w:bottom w:val="none" w:sz="0" w:space="0" w:color="auto"/>
        <w:right w:val="none" w:sz="0" w:space="0" w:color="auto"/>
      </w:divBdr>
    </w:div>
    <w:div w:id="1333142223">
      <w:bodyDiv w:val="1"/>
      <w:marLeft w:val="0"/>
      <w:marRight w:val="0"/>
      <w:marTop w:val="0"/>
      <w:marBottom w:val="0"/>
      <w:divBdr>
        <w:top w:val="none" w:sz="0" w:space="0" w:color="auto"/>
        <w:left w:val="none" w:sz="0" w:space="0" w:color="auto"/>
        <w:bottom w:val="none" w:sz="0" w:space="0" w:color="auto"/>
        <w:right w:val="none" w:sz="0" w:space="0" w:color="auto"/>
      </w:divBdr>
    </w:div>
    <w:div w:id="1342467115">
      <w:bodyDiv w:val="1"/>
      <w:marLeft w:val="0"/>
      <w:marRight w:val="0"/>
      <w:marTop w:val="0"/>
      <w:marBottom w:val="0"/>
      <w:divBdr>
        <w:top w:val="none" w:sz="0" w:space="0" w:color="auto"/>
        <w:left w:val="none" w:sz="0" w:space="0" w:color="auto"/>
        <w:bottom w:val="none" w:sz="0" w:space="0" w:color="auto"/>
        <w:right w:val="none" w:sz="0" w:space="0" w:color="auto"/>
      </w:divBdr>
    </w:div>
    <w:div w:id="1346978896">
      <w:bodyDiv w:val="1"/>
      <w:marLeft w:val="0"/>
      <w:marRight w:val="0"/>
      <w:marTop w:val="0"/>
      <w:marBottom w:val="0"/>
      <w:divBdr>
        <w:top w:val="none" w:sz="0" w:space="0" w:color="auto"/>
        <w:left w:val="none" w:sz="0" w:space="0" w:color="auto"/>
        <w:bottom w:val="none" w:sz="0" w:space="0" w:color="auto"/>
        <w:right w:val="none" w:sz="0" w:space="0" w:color="auto"/>
      </w:divBdr>
    </w:div>
    <w:div w:id="1347055330">
      <w:bodyDiv w:val="1"/>
      <w:marLeft w:val="0"/>
      <w:marRight w:val="0"/>
      <w:marTop w:val="0"/>
      <w:marBottom w:val="0"/>
      <w:divBdr>
        <w:top w:val="none" w:sz="0" w:space="0" w:color="auto"/>
        <w:left w:val="none" w:sz="0" w:space="0" w:color="auto"/>
        <w:bottom w:val="none" w:sz="0" w:space="0" w:color="auto"/>
        <w:right w:val="none" w:sz="0" w:space="0" w:color="auto"/>
      </w:divBdr>
    </w:div>
    <w:div w:id="1372148092">
      <w:bodyDiv w:val="1"/>
      <w:marLeft w:val="20"/>
      <w:marRight w:val="20"/>
      <w:marTop w:val="0"/>
      <w:marBottom w:val="0"/>
      <w:divBdr>
        <w:top w:val="none" w:sz="0" w:space="0" w:color="auto"/>
        <w:left w:val="none" w:sz="0" w:space="0" w:color="auto"/>
        <w:bottom w:val="none" w:sz="0" w:space="0" w:color="auto"/>
        <w:right w:val="none" w:sz="0" w:space="0" w:color="auto"/>
      </w:divBdr>
    </w:div>
    <w:div w:id="1372151544">
      <w:bodyDiv w:val="1"/>
      <w:marLeft w:val="0"/>
      <w:marRight w:val="0"/>
      <w:marTop w:val="0"/>
      <w:marBottom w:val="0"/>
      <w:divBdr>
        <w:top w:val="none" w:sz="0" w:space="0" w:color="auto"/>
        <w:left w:val="none" w:sz="0" w:space="0" w:color="auto"/>
        <w:bottom w:val="none" w:sz="0" w:space="0" w:color="auto"/>
        <w:right w:val="none" w:sz="0" w:space="0" w:color="auto"/>
      </w:divBdr>
      <w:divsChild>
        <w:div w:id="748963787">
          <w:marLeft w:val="0"/>
          <w:marRight w:val="0"/>
          <w:marTop w:val="0"/>
          <w:marBottom w:val="0"/>
          <w:divBdr>
            <w:top w:val="none" w:sz="0" w:space="0" w:color="auto"/>
            <w:left w:val="none" w:sz="0" w:space="0" w:color="auto"/>
            <w:bottom w:val="none" w:sz="0" w:space="0" w:color="auto"/>
            <w:right w:val="none" w:sz="0" w:space="0" w:color="auto"/>
          </w:divBdr>
        </w:div>
        <w:div w:id="1189755215">
          <w:marLeft w:val="0"/>
          <w:marRight w:val="0"/>
          <w:marTop w:val="0"/>
          <w:marBottom w:val="0"/>
          <w:divBdr>
            <w:top w:val="none" w:sz="0" w:space="0" w:color="auto"/>
            <w:left w:val="none" w:sz="0" w:space="0" w:color="auto"/>
            <w:bottom w:val="none" w:sz="0" w:space="0" w:color="auto"/>
            <w:right w:val="none" w:sz="0" w:space="0" w:color="auto"/>
          </w:divBdr>
        </w:div>
      </w:divsChild>
    </w:div>
    <w:div w:id="1392539960">
      <w:bodyDiv w:val="1"/>
      <w:marLeft w:val="20"/>
      <w:marRight w:val="20"/>
      <w:marTop w:val="0"/>
      <w:marBottom w:val="0"/>
      <w:divBdr>
        <w:top w:val="none" w:sz="0" w:space="0" w:color="auto"/>
        <w:left w:val="none" w:sz="0" w:space="0" w:color="auto"/>
        <w:bottom w:val="none" w:sz="0" w:space="0" w:color="auto"/>
        <w:right w:val="none" w:sz="0" w:space="0" w:color="auto"/>
      </w:divBdr>
    </w:div>
    <w:div w:id="1394351255">
      <w:bodyDiv w:val="1"/>
      <w:marLeft w:val="0"/>
      <w:marRight w:val="0"/>
      <w:marTop w:val="0"/>
      <w:marBottom w:val="0"/>
      <w:divBdr>
        <w:top w:val="none" w:sz="0" w:space="0" w:color="auto"/>
        <w:left w:val="none" w:sz="0" w:space="0" w:color="auto"/>
        <w:bottom w:val="none" w:sz="0" w:space="0" w:color="auto"/>
        <w:right w:val="none" w:sz="0" w:space="0" w:color="auto"/>
      </w:divBdr>
    </w:div>
    <w:div w:id="1401438932">
      <w:bodyDiv w:val="1"/>
      <w:marLeft w:val="0"/>
      <w:marRight w:val="0"/>
      <w:marTop w:val="0"/>
      <w:marBottom w:val="0"/>
      <w:divBdr>
        <w:top w:val="none" w:sz="0" w:space="0" w:color="auto"/>
        <w:left w:val="none" w:sz="0" w:space="0" w:color="auto"/>
        <w:bottom w:val="none" w:sz="0" w:space="0" w:color="auto"/>
        <w:right w:val="none" w:sz="0" w:space="0" w:color="auto"/>
      </w:divBdr>
    </w:div>
    <w:div w:id="1440561284">
      <w:bodyDiv w:val="1"/>
      <w:marLeft w:val="0"/>
      <w:marRight w:val="0"/>
      <w:marTop w:val="0"/>
      <w:marBottom w:val="0"/>
      <w:divBdr>
        <w:top w:val="none" w:sz="0" w:space="0" w:color="auto"/>
        <w:left w:val="none" w:sz="0" w:space="0" w:color="auto"/>
        <w:bottom w:val="none" w:sz="0" w:space="0" w:color="auto"/>
        <w:right w:val="none" w:sz="0" w:space="0" w:color="auto"/>
      </w:divBdr>
    </w:div>
    <w:div w:id="1444155620">
      <w:bodyDiv w:val="1"/>
      <w:marLeft w:val="0"/>
      <w:marRight w:val="0"/>
      <w:marTop w:val="0"/>
      <w:marBottom w:val="0"/>
      <w:divBdr>
        <w:top w:val="none" w:sz="0" w:space="0" w:color="auto"/>
        <w:left w:val="none" w:sz="0" w:space="0" w:color="auto"/>
        <w:bottom w:val="none" w:sz="0" w:space="0" w:color="auto"/>
        <w:right w:val="none" w:sz="0" w:space="0" w:color="auto"/>
      </w:divBdr>
      <w:divsChild>
        <w:div w:id="417406133">
          <w:marLeft w:val="0"/>
          <w:marRight w:val="0"/>
          <w:marTop w:val="0"/>
          <w:marBottom w:val="0"/>
          <w:divBdr>
            <w:top w:val="none" w:sz="0" w:space="0" w:color="auto"/>
            <w:left w:val="none" w:sz="0" w:space="0" w:color="auto"/>
            <w:bottom w:val="none" w:sz="0" w:space="0" w:color="auto"/>
            <w:right w:val="none" w:sz="0" w:space="0" w:color="auto"/>
          </w:divBdr>
        </w:div>
      </w:divsChild>
    </w:div>
    <w:div w:id="1449619934">
      <w:bodyDiv w:val="1"/>
      <w:marLeft w:val="0"/>
      <w:marRight w:val="0"/>
      <w:marTop w:val="0"/>
      <w:marBottom w:val="0"/>
      <w:divBdr>
        <w:top w:val="none" w:sz="0" w:space="0" w:color="auto"/>
        <w:left w:val="none" w:sz="0" w:space="0" w:color="auto"/>
        <w:bottom w:val="none" w:sz="0" w:space="0" w:color="auto"/>
        <w:right w:val="none" w:sz="0" w:space="0" w:color="auto"/>
      </w:divBdr>
      <w:divsChild>
        <w:div w:id="1106003328">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186450301">
              <w:marLeft w:val="0"/>
              <w:marRight w:val="0"/>
              <w:marTop w:val="0"/>
              <w:marBottom w:val="0"/>
              <w:divBdr>
                <w:top w:val="none" w:sz="0" w:space="0" w:color="auto"/>
                <w:left w:val="none" w:sz="0" w:space="0" w:color="auto"/>
                <w:bottom w:val="none" w:sz="0" w:space="0" w:color="auto"/>
                <w:right w:val="none" w:sz="0" w:space="0" w:color="auto"/>
              </w:divBdr>
            </w:div>
            <w:div w:id="337781147">
              <w:marLeft w:val="0"/>
              <w:marRight w:val="0"/>
              <w:marTop w:val="0"/>
              <w:marBottom w:val="0"/>
              <w:divBdr>
                <w:top w:val="none" w:sz="0" w:space="0" w:color="auto"/>
                <w:left w:val="none" w:sz="0" w:space="0" w:color="auto"/>
                <w:bottom w:val="none" w:sz="0" w:space="0" w:color="auto"/>
                <w:right w:val="none" w:sz="0" w:space="0" w:color="auto"/>
              </w:divBdr>
            </w:div>
            <w:div w:id="375588893">
              <w:marLeft w:val="0"/>
              <w:marRight w:val="0"/>
              <w:marTop w:val="0"/>
              <w:marBottom w:val="0"/>
              <w:divBdr>
                <w:top w:val="none" w:sz="0" w:space="0" w:color="auto"/>
                <w:left w:val="none" w:sz="0" w:space="0" w:color="auto"/>
                <w:bottom w:val="none" w:sz="0" w:space="0" w:color="auto"/>
                <w:right w:val="none" w:sz="0" w:space="0" w:color="auto"/>
              </w:divBdr>
            </w:div>
            <w:div w:id="625235091">
              <w:marLeft w:val="0"/>
              <w:marRight w:val="0"/>
              <w:marTop w:val="0"/>
              <w:marBottom w:val="0"/>
              <w:divBdr>
                <w:top w:val="none" w:sz="0" w:space="0" w:color="auto"/>
                <w:left w:val="none" w:sz="0" w:space="0" w:color="auto"/>
                <w:bottom w:val="none" w:sz="0" w:space="0" w:color="auto"/>
                <w:right w:val="none" w:sz="0" w:space="0" w:color="auto"/>
              </w:divBdr>
            </w:div>
            <w:div w:id="802699001">
              <w:marLeft w:val="0"/>
              <w:marRight w:val="0"/>
              <w:marTop w:val="0"/>
              <w:marBottom w:val="0"/>
              <w:divBdr>
                <w:top w:val="none" w:sz="0" w:space="0" w:color="auto"/>
                <w:left w:val="none" w:sz="0" w:space="0" w:color="auto"/>
                <w:bottom w:val="none" w:sz="0" w:space="0" w:color="auto"/>
                <w:right w:val="none" w:sz="0" w:space="0" w:color="auto"/>
              </w:divBdr>
            </w:div>
            <w:div w:id="1035928297">
              <w:marLeft w:val="0"/>
              <w:marRight w:val="0"/>
              <w:marTop w:val="0"/>
              <w:marBottom w:val="0"/>
              <w:divBdr>
                <w:top w:val="none" w:sz="0" w:space="0" w:color="auto"/>
                <w:left w:val="none" w:sz="0" w:space="0" w:color="auto"/>
                <w:bottom w:val="none" w:sz="0" w:space="0" w:color="auto"/>
                <w:right w:val="none" w:sz="0" w:space="0" w:color="auto"/>
              </w:divBdr>
            </w:div>
            <w:div w:id="1139952388">
              <w:marLeft w:val="0"/>
              <w:marRight w:val="0"/>
              <w:marTop w:val="0"/>
              <w:marBottom w:val="0"/>
              <w:divBdr>
                <w:top w:val="none" w:sz="0" w:space="0" w:color="auto"/>
                <w:left w:val="none" w:sz="0" w:space="0" w:color="auto"/>
                <w:bottom w:val="none" w:sz="0" w:space="0" w:color="auto"/>
                <w:right w:val="none" w:sz="0" w:space="0" w:color="auto"/>
              </w:divBdr>
            </w:div>
            <w:div w:id="1236892582">
              <w:marLeft w:val="0"/>
              <w:marRight w:val="0"/>
              <w:marTop w:val="0"/>
              <w:marBottom w:val="0"/>
              <w:divBdr>
                <w:top w:val="none" w:sz="0" w:space="0" w:color="auto"/>
                <w:left w:val="none" w:sz="0" w:space="0" w:color="auto"/>
                <w:bottom w:val="none" w:sz="0" w:space="0" w:color="auto"/>
                <w:right w:val="none" w:sz="0" w:space="0" w:color="auto"/>
              </w:divBdr>
            </w:div>
            <w:div w:id="196700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7994">
      <w:bodyDiv w:val="1"/>
      <w:marLeft w:val="0"/>
      <w:marRight w:val="0"/>
      <w:marTop w:val="0"/>
      <w:marBottom w:val="0"/>
      <w:divBdr>
        <w:top w:val="none" w:sz="0" w:space="0" w:color="auto"/>
        <w:left w:val="none" w:sz="0" w:space="0" w:color="auto"/>
        <w:bottom w:val="none" w:sz="0" w:space="0" w:color="auto"/>
        <w:right w:val="none" w:sz="0" w:space="0" w:color="auto"/>
      </w:divBdr>
      <w:divsChild>
        <w:div w:id="1992326532">
          <w:marLeft w:val="0"/>
          <w:marRight w:val="0"/>
          <w:marTop w:val="0"/>
          <w:marBottom w:val="0"/>
          <w:divBdr>
            <w:top w:val="none" w:sz="0" w:space="0" w:color="auto"/>
            <w:left w:val="none" w:sz="0" w:space="0" w:color="auto"/>
            <w:bottom w:val="none" w:sz="0" w:space="0" w:color="auto"/>
            <w:right w:val="none" w:sz="0" w:space="0" w:color="auto"/>
          </w:divBdr>
        </w:div>
      </w:divsChild>
    </w:div>
    <w:div w:id="1452241335">
      <w:bodyDiv w:val="1"/>
      <w:marLeft w:val="0"/>
      <w:marRight w:val="0"/>
      <w:marTop w:val="0"/>
      <w:marBottom w:val="0"/>
      <w:divBdr>
        <w:top w:val="none" w:sz="0" w:space="0" w:color="auto"/>
        <w:left w:val="none" w:sz="0" w:space="0" w:color="auto"/>
        <w:bottom w:val="none" w:sz="0" w:space="0" w:color="auto"/>
        <w:right w:val="none" w:sz="0" w:space="0" w:color="auto"/>
      </w:divBdr>
      <w:divsChild>
        <w:div w:id="750468696">
          <w:marLeft w:val="0"/>
          <w:marRight w:val="0"/>
          <w:marTop w:val="0"/>
          <w:marBottom w:val="0"/>
          <w:divBdr>
            <w:top w:val="none" w:sz="0" w:space="0" w:color="auto"/>
            <w:left w:val="none" w:sz="0" w:space="0" w:color="auto"/>
            <w:bottom w:val="none" w:sz="0" w:space="0" w:color="auto"/>
            <w:right w:val="none" w:sz="0" w:space="0" w:color="auto"/>
          </w:divBdr>
          <w:divsChild>
            <w:div w:id="4611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71098">
      <w:bodyDiv w:val="1"/>
      <w:marLeft w:val="20"/>
      <w:marRight w:val="20"/>
      <w:marTop w:val="0"/>
      <w:marBottom w:val="0"/>
      <w:divBdr>
        <w:top w:val="none" w:sz="0" w:space="0" w:color="auto"/>
        <w:left w:val="none" w:sz="0" w:space="0" w:color="auto"/>
        <w:bottom w:val="none" w:sz="0" w:space="0" w:color="auto"/>
        <w:right w:val="none" w:sz="0" w:space="0" w:color="auto"/>
      </w:divBdr>
    </w:div>
    <w:div w:id="1478452019">
      <w:bodyDiv w:val="1"/>
      <w:marLeft w:val="0"/>
      <w:marRight w:val="0"/>
      <w:marTop w:val="0"/>
      <w:marBottom w:val="0"/>
      <w:divBdr>
        <w:top w:val="none" w:sz="0" w:space="0" w:color="auto"/>
        <w:left w:val="none" w:sz="0" w:space="0" w:color="auto"/>
        <w:bottom w:val="none" w:sz="0" w:space="0" w:color="auto"/>
        <w:right w:val="none" w:sz="0" w:space="0" w:color="auto"/>
      </w:divBdr>
    </w:div>
    <w:div w:id="1480609832">
      <w:bodyDiv w:val="1"/>
      <w:marLeft w:val="0"/>
      <w:marRight w:val="0"/>
      <w:marTop w:val="0"/>
      <w:marBottom w:val="0"/>
      <w:divBdr>
        <w:top w:val="none" w:sz="0" w:space="0" w:color="auto"/>
        <w:left w:val="none" w:sz="0" w:space="0" w:color="auto"/>
        <w:bottom w:val="none" w:sz="0" w:space="0" w:color="auto"/>
        <w:right w:val="none" w:sz="0" w:space="0" w:color="auto"/>
      </w:divBdr>
    </w:div>
    <w:div w:id="1482379452">
      <w:bodyDiv w:val="1"/>
      <w:marLeft w:val="0"/>
      <w:marRight w:val="0"/>
      <w:marTop w:val="0"/>
      <w:marBottom w:val="0"/>
      <w:divBdr>
        <w:top w:val="none" w:sz="0" w:space="0" w:color="auto"/>
        <w:left w:val="none" w:sz="0" w:space="0" w:color="auto"/>
        <w:bottom w:val="none" w:sz="0" w:space="0" w:color="auto"/>
        <w:right w:val="none" w:sz="0" w:space="0" w:color="auto"/>
      </w:divBdr>
    </w:div>
    <w:div w:id="1482770027">
      <w:bodyDiv w:val="1"/>
      <w:marLeft w:val="30"/>
      <w:marRight w:val="0"/>
      <w:marTop w:val="30"/>
      <w:marBottom w:val="0"/>
      <w:divBdr>
        <w:top w:val="none" w:sz="0" w:space="0" w:color="auto"/>
        <w:left w:val="none" w:sz="0" w:space="0" w:color="auto"/>
        <w:bottom w:val="none" w:sz="0" w:space="0" w:color="auto"/>
        <w:right w:val="none" w:sz="0" w:space="0" w:color="auto"/>
      </w:divBdr>
      <w:divsChild>
        <w:div w:id="550190116">
          <w:marLeft w:val="0"/>
          <w:marRight w:val="0"/>
          <w:marTop w:val="0"/>
          <w:marBottom w:val="0"/>
          <w:divBdr>
            <w:top w:val="none" w:sz="0" w:space="0" w:color="auto"/>
            <w:left w:val="none" w:sz="0" w:space="0" w:color="auto"/>
            <w:bottom w:val="none" w:sz="0" w:space="0" w:color="auto"/>
            <w:right w:val="none" w:sz="0" w:space="0" w:color="auto"/>
          </w:divBdr>
        </w:div>
      </w:divsChild>
    </w:div>
    <w:div w:id="1519999548">
      <w:bodyDiv w:val="1"/>
      <w:marLeft w:val="0"/>
      <w:marRight w:val="0"/>
      <w:marTop w:val="0"/>
      <w:marBottom w:val="0"/>
      <w:divBdr>
        <w:top w:val="none" w:sz="0" w:space="0" w:color="auto"/>
        <w:left w:val="none" w:sz="0" w:space="0" w:color="auto"/>
        <w:bottom w:val="none" w:sz="0" w:space="0" w:color="auto"/>
        <w:right w:val="none" w:sz="0" w:space="0" w:color="auto"/>
      </w:divBdr>
      <w:divsChild>
        <w:div w:id="609243064">
          <w:marLeft w:val="0"/>
          <w:marRight w:val="0"/>
          <w:marTop w:val="0"/>
          <w:marBottom w:val="0"/>
          <w:divBdr>
            <w:top w:val="none" w:sz="0" w:space="0" w:color="auto"/>
            <w:left w:val="none" w:sz="0" w:space="0" w:color="auto"/>
            <w:bottom w:val="none" w:sz="0" w:space="0" w:color="auto"/>
            <w:right w:val="none" w:sz="0" w:space="0" w:color="auto"/>
          </w:divBdr>
        </w:div>
        <w:div w:id="1777747917">
          <w:marLeft w:val="0"/>
          <w:marRight w:val="0"/>
          <w:marTop w:val="0"/>
          <w:marBottom w:val="0"/>
          <w:divBdr>
            <w:top w:val="none" w:sz="0" w:space="0" w:color="auto"/>
            <w:left w:val="none" w:sz="0" w:space="0" w:color="auto"/>
            <w:bottom w:val="none" w:sz="0" w:space="0" w:color="auto"/>
            <w:right w:val="none" w:sz="0" w:space="0" w:color="auto"/>
          </w:divBdr>
        </w:div>
        <w:div w:id="1936283440">
          <w:marLeft w:val="0"/>
          <w:marRight w:val="0"/>
          <w:marTop w:val="0"/>
          <w:marBottom w:val="0"/>
          <w:divBdr>
            <w:top w:val="none" w:sz="0" w:space="0" w:color="auto"/>
            <w:left w:val="none" w:sz="0" w:space="0" w:color="auto"/>
            <w:bottom w:val="none" w:sz="0" w:space="0" w:color="auto"/>
            <w:right w:val="none" w:sz="0" w:space="0" w:color="auto"/>
          </w:divBdr>
        </w:div>
      </w:divsChild>
    </w:div>
    <w:div w:id="1524710793">
      <w:bodyDiv w:val="1"/>
      <w:marLeft w:val="20"/>
      <w:marRight w:val="20"/>
      <w:marTop w:val="0"/>
      <w:marBottom w:val="0"/>
      <w:divBdr>
        <w:top w:val="none" w:sz="0" w:space="0" w:color="auto"/>
        <w:left w:val="none" w:sz="0" w:space="0" w:color="auto"/>
        <w:bottom w:val="none" w:sz="0" w:space="0" w:color="auto"/>
        <w:right w:val="none" w:sz="0" w:space="0" w:color="auto"/>
      </w:divBdr>
    </w:div>
    <w:div w:id="1538085001">
      <w:bodyDiv w:val="1"/>
      <w:marLeft w:val="0"/>
      <w:marRight w:val="0"/>
      <w:marTop w:val="0"/>
      <w:marBottom w:val="0"/>
      <w:divBdr>
        <w:top w:val="none" w:sz="0" w:space="0" w:color="auto"/>
        <w:left w:val="none" w:sz="0" w:space="0" w:color="auto"/>
        <w:bottom w:val="none" w:sz="0" w:space="0" w:color="auto"/>
        <w:right w:val="none" w:sz="0" w:space="0" w:color="auto"/>
      </w:divBdr>
    </w:div>
    <w:div w:id="1538541375">
      <w:bodyDiv w:val="1"/>
      <w:marLeft w:val="0"/>
      <w:marRight w:val="0"/>
      <w:marTop w:val="0"/>
      <w:marBottom w:val="0"/>
      <w:divBdr>
        <w:top w:val="none" w:sz="0" w:space="0" w:color="auto"/>
        <w:left w:val="none" w:sz="0" w:space="0" w:color="auto"/>
        <w:bottom w:val="none" w:sz="0" w:space="0" w:color="auto"/>
        <w:right w:val="none" w:sz="0" w:space="0" w:color="auto"/>
      </w:divBdr>
    </w:div>
    <w:div w:id="1548106636">
      <w:bodyDiv w:val="1"/>
      <w:marLeft w:val="0"/>
      <w:marRight w:val="0"/>
      <w:marTop w:val="0"/>
      <w:marBottom w:val="0"/>
      <w:divBdr>
        <w:top w:val="none" w:sz="0" w:space="0" w:color="auto"/>
        <w:left w:val="none" w:sz="0" w:space="0" w:color="auto"/>
        <w:bottom w:val="none" w:sz="0" w:space="0" w:color="auto"/>
        <w:right w:val="none" w:sz="0" w:space="0" w:color="auto"/>
      </w:divBdr>
    </w:div>
    <w:div w:id="1551762942">
      <w:bodyDiv w:val="1"/>
      <w:marLeft w:val="0"/>
      <w:marRight w:val="0"/>
      <w:marTop w:val="0"/>
      <w:marBottom w:val="0"/>
      <w:divBdr>
        <w:top w:val="none" w:sz="0" w:space="0" w:color="auto"/>
        <w:left w:val="none" w:sz="0" w:space="0" w:color="auto"/>
        <w:bottom w:val="none" w:sz="0" w:space="0" w:color="auto"/>
        <w:right w:val="none" w:sz="0" w:space="0" w:color="auto"/>
      </w:divBdr>
    </w:div>
    <w:div w:id="1555968968">
      <w:bodyDiv w:val="1"/>
      <w:marLeft w:val="0"/>
      <w:marRight w:val="0"/>
      <w:marTop w:val="0"/>
      <w:marBottom w:val="0"/>
      <w:divBdr>
        <w:top w:val="none" w:sz="0" w:space="0" w:color="auto"/>
        <w:left w:val="none" w:sz="0" w:space="0" w:color="auto"/>
        <w:bottom w:val="none" w:sz="0" w:space="0" w:color="auto"/>
        <w:right w:val="none" w:sz="0" w:space="0" w:color="auto"/>
      </w:divBdr>
      <w:divsChild>
        <w:div w:id="1094863729">
          <w:marLeft w:val="0"/>
          <w:marRight w:val="0"/>
          <w:marTop w:val="0"/>
          <w:marBottom w:val="0"/>
          <w:divBdr>
            <w:top w:val="none" w:sz="0" w:space="0" w:color="auto"/>
            <w:left w:val="none" w:sz="0" w:space="0" w:color="auto"/>
            <w:bottom w:val="none" w:sz="0" w:space="0" w:color="auto"/>
            <w:right w:val="none" w:sz="0" w:space="0" w:color="auto"/>
          </w:divBdr>
        </w:div>
      </w:divsChild>
    </w:div>
    <w:div w:id="1569683287">
      <w:bodyDiv w:val="1"/>
      <w:marLeft w:val="0"/>
      <w:marRight w:val="0"/>
      <w:marTop w:val="0"/>
      <w:marBottom w:val="0"/>
      <w:divBdr>
        <w:top w:val="none" w:sz="0" w:space="0" w:color="auto"/>
        <w:left w:val="none" w:sz="0" w:space="0" w:color="auto"/>
        <w:bottom w:val="none" w:sz="0" w:space="0" w:color="auto"/>
        <w:right w:val="none" w:sz="0" w:space="0" w:color="auto"/>
      </w:divBdr>
      <w:divsChild>
        <w:div w:id="2042317104">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716152594">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563640211">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781876540">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454446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83829130">
      <w:bodyDiv w:val="1"/>
      <w:marLeft w:val="20"/>
      <w:marRight w:val="20"/>
      <w:marTop w:val="0"/>
      <w:marBottom w:val="0"/>
      <w:divBdr>
        <w:top w:val="none" w:sz="0" w:space="0" w:color="auto"/>
        <w:left w:val="none" w:sz="0" w:space="0" w:color="auto"/>
        <w:bottom w:val="none" w:sz="0" w:space="0" w:color="auto"/>
        <w:right w:val="none" w:sz="0" w:space="0" w:color="auto"/>
      </w:divBdr>
    </w:div>
    <w:div w:id="1603027626">
      <w:bodyDiv w:val="1"/>
      <w:marLeft w:val="0"/>
      <w:marRight w:val="0"/>
      <w:marTop w:val="0"/>
      <w:marBottom w:val="0"/>
      <w:divBdr>
        <w:top w:val="none" w:sz="0" w:space="0" w:color="auto"/>
        <w:left w:val="none" w:sz="0" w:space="0" w:color="auto"/>
        <w:bottom w:val="none" w:sz="0" w:space="0" w:color="auto"/>
        <w:right w:val="none" w:sz="0" w:space="0" w:color="auto"/>
      </w:divBdr>
    </w:div>
    <w:div w:id="1607619864">
      <w:bodyDiv w:val="1"/>
      <w:marLeft w:val="0"/>
      <w:marRight w:val="0"/>
      <w:marTop w:val="0"/>
      <w:marBottom w:val="0"/>
      <w:divBdr>
        <w:top w:val="none" w:sz="0" w:space="0" w:color="auto"/>
        <w:left w:val="none" w:sz="0" w:space="0" w:color="auto"/>
        <w:bottom w:val="none" w:sz="0" w:space="0" w:color="auto"/>
        <w:right w:val="none" w:sz="0" w:space="0" w:color="auto"/>
      </w:divBdr>
      <w:divsChild>
        <w:div w:id="956643268">
          <w:marLeft w:val="0"/>
          <w:marRight w:val="0"/>
          <w:marTop w:val="0"/>
          <w:marBottom w:val="0"/>
          <w:divBdr>
            <w:top w:val="none" w:sz="0" w:space="0" w:color="auto"/>
            <w:left w:val="none" w:sz="0" w:space="0" w:color="auto"/>
            <w:bottom w:val="none" w:sz="0" w:space="0" w:color="auto"/>
            <w:right w:val="none" w:sz="0" w:space="0" w:color="auto"/>
          </w:divBdr>
          <w:divsChild>
            <w:div w:id="282805004">
              <w:marLeft w:val="0"/>
              <w:marRight w:val="0"/>
              <w:marTop w:val="240"/>
              <w:marBottom w:val="0"/>
              <w:divBdr>
                <w:top w:val="none" w:sz="0" w:space="0" w:color="auto"/>
                <w:left w:val="none" w:sz="0" w:space="0" w:color="auto"/>
                <w:bottom w:val="none" w:sz="0" w:space="0" w:color="auto"/>
                <w:right w:val="none" w:sz="0" w:space="0" w:color="auto"/>
              </w:divBdr>
              <w:divsChild>
                <w:div w:id="69280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39950">
      <w:bodyDiv w:val="1"/>
      <w:marLeft w:val="0"/>
      <w:marRight w:val="0"/>
      <w:marTop w:val="0"/>
      <w:marBottom w:val="0"/>
      <w:divBdr>
        <w:top w:val="none" w:sz="0" w:space="0" w:color="auto"/>
        <w:left w:val="none" w:sz="0" w:space="0" w:color="auto"/>
        <w:bottom w:val="none" w:sz="0" w:space="0" w:color="auto"/>
        <w:right w:val="none" w:sz="0" w:space="0" w:color="auto"/>
      </w:divBdr>
      <w:divsChild>
        <w:div w:id="836729403">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36217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015337">
      <w:bodyDiv w:val="1"/>
      <w:marLeft w:val="0"/>
      <w:marRight w:val="0"/>
      <w:marTop w:val="0"/>
      <w:marBottom w:val="0"/>
      <w:divBdr>
        <w:top w:val="none" w:sz="0" w:space="0" w:color="auto"/>
        <w:left w:val="none" w:sz="0" w:space="0" w:color="auto"/>
        <w:bottom w:val="none" w:sz="0" w:space="0" w:color="auto"/>
        <w:right w:val="none" w:sz="0" w:space="0" w:color="auto"/>
      </w:divBdr>
      <w:divsChild>
        <w:div w:id="70465916">
          <w:marLeft w:val="0"/>
          <w:marRight w:val="0"/>
          <w:marTop w:val="0"/>
          <w:marBottom w:val="0"/>
          <w:divBdr>
            <w:top w:val="none" w:sz="0" w:space="0" w:color="auto"/>
            <w:left w:val="none" w:sz="0" w:space="0" w:color="auto"/>
            <w:bottom w:val="none" w:sz="0" w:space="0" w:color="auto"/>
            <w:right w:val="none" w:sz="0" w:space="0" w:color="auto"/>
          </w:divBdr>
        </w:div>
        <w:div w:id="436946093">
          <w:marLeft w:val="0"/>
          <w:marRight w:val="0"/>
          <w:marTop w:val="0"/>
          <w:marBottom w:val="0"/>
          <w:divBdr>
            <w:top w:val="none" w:sz="0" w:space="0" w:color="auto"/>
            <w:left w:val="none" w:sz="0" w:space="0" w:color="auto"/>
            <w:bottom w:val="none" w:sz="0" w:space="0" w:color="auto"/>
            <w:right w:val="none" w:sz="0" w:space="0" w:color="auto"/>
          </w:divBdr>
        </w:div>
        <w:div w:id="941839092">
          <w:marLeft w:val="0"/>
          <w:marRight w:val="0"/>
          <w:marTop w:val="0"/>
          <w:marBottom w:val="0"/>
          <w:divBdr>
            <w:top w:val="none" w:sz="0" w:space="0" w:color="auto"/>
            <w:left w:val="none" w:sz="0" w:space="0" w:color="auto"/>
            <w:bottom w:val="none" w:sz="0" w:space="0" w:color="auto"/>
            <w:right w:val="none" w:sz="0" w:space="0" w:color="auto"/>
          </w:divBdr>
        </w:div>
      </w:divsChild>
    </w:div>
    <w:div w:id="1619025767">
      <w:bodyDiv w:val="1"/>
      <w:marLeft w:val="0"/>
      <w:marRight w:val="0"/>
      <w:marTop w:val="0"/>
      <w:marBottom w:val="0"/>
      <w:divBdr>
        <w:top w:val="none" w:sz="0" w:space="0" w:color="auto"/>
        <w:left w:val="none" w:sz="0" w:space="0" w:color="auto"/>
        <w:bottom w:val="none" w:sz="0" w:space="0" w:color="auto"/>
        <w:right w:val="none" w:sz="0" w:space="0" w:color="auto"/>
      </w:divBdr>
      <w:divsChild>
        <w:div w:id="548828">
          <w:marLeft w:val="0"/>
          <w:marRight w:val="0"/>
          <w:marTop w:val="0"/>
          <w:marBottom w:val="0"/>
          <w:divBdr>
            <w:top w:val="none" w:sz="0" w:space="0" w:color="auto"/>
            <w:left w:val="none" w:sz="0" w:space="0" w:color="auto"/>
            <w:bottom w:val="none" w:sz="0" w:space="0" w:color="auto"/>
            <w:right w:val="none" w:sz="0" w:space="0" w:color="auto"/>
          </w:divBdr>
        </w:div>
        <w:div w:id="103042583">
          <w:marLeft w:val="0"/>
          <w:marRight w:val="0"/>
          <w:marTop w:val="0"/>
          <w:marBottom w:val="0"/>
          <w:divBdr>
            <w:top w:val="none" w:sz="0" w:space="0" w:color="auto"/>
            <w:left w:val="none" w:sz="0" w:space="0" w:color="auto"/>
            <w:bottom w:val="none" w:sz="0" w:space="0" w:color="auto"/>
            <w:right w:val="none" w:sz="0" w:space="0" w:color="auto"/>
          </w:divBdr>
        </w:div>
        <w:div w:id="267930124">
          <w:marLeft w:val="0"/>
          <w:marRight w:val="0"/>
          <w:marTop w:val="0"/>
          <w:marBottom w:val="0"/>
          <w:divBdr>
            <w:top w:val="none" w:sz="0" w:space="0" w:color="auto"/>
            <w:left w:val="none" w:sz="0" w:space="0" w:color="auto"/>
            <w:bottom w:val="none" w:sz="0" w:space="0" w:color="auto"/>
            <w:right w:val="none" w:sz="0" w:space="0" w:color="auto"/>
          </w:divBdr>
        </w:div>
        <w:div w:id="326446007">
          <w:marLeft w:val="0"/>
          <w:marRight w:val="0"/>
          <w:marTop w:val="0"/>
          <w:marBottom w:val="0"/>
          <w:divBdr>
            <w:top w:val="none" w:sz="0" w:space="0" w:color="auto"/>
            <w:left w:val="none" w:sz="0" w:space="0" w:color="auto"/>
            <w:bottom w:val="none" w:sz="0" w:space="0" w:color="auto"/>
            <w:right w:val="none" w:sz="0" w:space="0" w:color="auto"/>
          </w:divBdr>
        </w:div>
        <w:div w:id="401410290">
          <w:marLeft w:val="0"/>
          <w:marRight w:val="0"/>
          <w:marTop w:val="0"/>
          <w:marBottom w:val="0"/>
          <w:divBdr>
            <w:top w:val="none" w:sz="0" w:space="0" w:color="auto"/>
            <w:left w:val="none" w:sz="0" w:space="0" w:color="auto"/>
            <w:bottom w:val="none" w:sz="0" w:space="0" w:color="auto"/>
            <w:right w:val="none" w:sz="0" w:space="0" w:color="auto"/>
          </w:divBdr>
        </w:div>
        <w:div w:id="568659143">
          <w:marLeft w:val="0"/>
          <w:marRight w:val="0"/>
          <w:marTop w:val="0"/>
          <w:marBottom w:val="0"/>
          <w:divBdr>
            <w:top w:val="none" w:sz="0" w:space="0" w:color="auto"/>
            <w:left w:val="none" w:sz="0" w:space="0" w:color="auto"/>
            <w:bottom w:val="none" w:sz="0" w:space="0" w:color="auto"/>
            <w:right w:val="none" w:sz="0" w:space="0" w:color="auto"/>
          </w:divBdr>
        </w:div>
        <w:div w:id="784926901">
          <w:marLeft w:val="0"/>
          <w:marRight w:val="0"/>
          <w:marTop w:val="0"/>
          <w:marBottom w:val="0"/>
          <w:divBdr>
            <w:top w:val="none" w:sz="0" w:space="0" w:color="auto"/>
            <w:left w:val="none" w:sz="0" w:space="0" w:color="auto"/>
            <w:bottom w:val="none" w:sz="0" w:space="0" w:color="auto"/>
            <w:right w:val="none" w:sz="0" w:space="0" w:color="auto"/>
          </w:divBdr>
        </w:div>
        <w:div w:id="857892068">
          <w:marLeft w:val="0"/>
          <w:marRight w:val="0"/>
          <w:marTop w:val="0"/>
          <w:marBottom w:val="0"/>
          <w:divBdr>
            <w:top w:val="none" w:sz="0" w:space="0" w:color="auto"/>
            <w:left w:val="none" w:sz="0" w:space="0" w:color="auto"/>
            <w:bottom w:val="none" w:sz="0" w:space="0" w:color="auto"/>
            <w:right w:val="none" w:sz="0" w:space="0" w:color="auto"/>
          </w:divBdr>
        </w:div>
        <w:div w:id="891431064">
          <w:marLeft w:val="0"/>
          <w:marRight w:val="0"/>
          <w:marTop w:val="0"/>
          <w:marBottom w:val="0"/>
          <w:divBdr>
            <w:top w:val="none" w:sz="0" w:space="0" w:color="auto"/>
            <w:left w:val="none" w:sz="0" w:space="0" w:color="auto"/>
            <w:bottom w:val="none" w:sz="0" w:space="0" w:color="auto"/>
            <w:right w:val="none" w:sz="0" w:space="0" w:color="auto"/>
          </w:divBdr>
        </w:div>
        <w:div w:id="907883801">
          <w:marLeft w:val="0"/>
          <w:marRight w:val="0"/>
          <w:marTop w:val="0"/>
          <w:marBottom w:val="0"/>
          <w:divBdr>
            <w:top w:val="none" w:sz="0" w:space="0" w:color="auto"/>
            <w:left w:val="none" w:sz="0" w:space="0" w:color="auto"/>
            <w:bottom w:val="none" w:sz="0" w:space="0" w:color="auto"/>
            <w:right w:val="none" w:sz="0" w:space="0" w:color="auto"/>
          </w:divBdr>
        </w:div>
        <w:div w:id="942565776">
          <w:marLeft w:val="0"/>
          <w:marRight w:val="0"/>
          <w:marTop w:val="0"/>
          <w:marBottom w:val="0"/>
          <w:divBdr>
            <w:top w:val="none" w:sz="0" w:space="0" w:color="auto"/>
            <w:left w:val="none" w:sz="0" w:space="0" w:color="auto"/>
            <w:bottom w:val="none" w:sz="0" w:space="0" w:color="auto"/>
            <w:right w:val="none" w:sz="0" w:space="0" w:color="auto"/>
          </w:divBdr>
        </w:div>
        <w:div w:id="1045833729">
          <w:marLeft w:val="0"/>
          <w:marRight w:val="0"/>
          <w:marTop w:val="0"/>
          <w:marBottom w:val="0"/>
          <w:divBdr>
            <w:top w:val="none" w:sz="0" w:space="0" w:color="auto"/>
            <w:left w:val="none" w:sz="0" w:space="0" w:color="auto"/>
            <w:bottom w:val="none" w:sz="0" w:space="0" w:color="auto"/>
            <w:right w:val="none" w:sz="0" w:space="0" w:color="auto"/>
          </w:divBdr>
        </w:div>
        <w:div w:id="1047799587">
          <w:marLeft w:val="0"/>
          <w:marRight w:val="0"/>
          <w:marTop w:val="0"/>
          <w:marBottom w:val="0"/>
          <w:divBdr>
            <w:top w:val="none" w:sz="0" w:space="0" w:color="auto"/>
            <w:left w:val="none" w:sz="0" w:space="0" w:color="auto"/>
            <w:bottom w:val="none" w:sz="0" w:space="0" w:color="auto"/>
            <w:right w:val="none" w:sz="0" w:space="0" w:color="auto"/>
          </w:divBdr>
        </w:div>
        <w:div w:id="1361588941">
          <w:marLeft w:val="0"/>
          <w:marRight w:val="0"/>
          <w:marTop w:val="0"/>
          <w:marBottom w:val="0"/>
          <w:divBdr>
            <w:top w:val="none" w:sz="0" w:space="0" w:color="auto"/>
            <w:left w:val="none" w:sz="0" w:space="0" w:color="auto"/>
            <w:bottom w:val="none" w:sz="0" w:space="0" w:color="auto"/>
            <w:right w:val="none" w:sz="0" w:space="0" w:color="auto"/>
          </w:divBdr>
        </w:div>
        <w:div w:id="1429153076">
          <w:marLeft w:val="0"/>
          <w:marRight w:val="0"/>
          <w:marTop w:val="0"/>
          <w:marBottom w:val="0"/>
          <w:divBdr>
            <w:top w:val="none" w:sz="0" w:space="0" w:color="auto"/>
            <w:left w:val="none" w:sz="0" w:space="0" w:color="auto"/>
            <w:bottom w:val="none" w:sz="0" w:space="0" w:color="auto"/>
            <w:right w:val="none" w:sz="0" w:space="0" w:color="auto"/>
          </w:divBdr>
        </w:div>
        <w:div w:id="1429694354">
          <w:marLeft w:val="0"/>
          <w:marRight w:val="0"/>
          <w:marTop w:val="0"/>
          <w:marBottom w:val="0"/>
          <w:divBdr>
            <w:top w:val="none" w:sz="0" w:space="0" w:color="auto"/>
            <w:left w:val="none" w:sz="0" w:space="0" w:color="auto"/>
            <w:bottom w:val="none" w:sz="0" w:space="0" w:color="auto"/>
            <w:right w:val="none" w:sz="0" w:space="0" w:color="auto"/>
          </w:divBdr>
        </w:div>
        <w:div w:id="1468473760">
          <w:marLeft w:val="0"/>
          <w:marRight w:val="0"/>
          <w:marTop w:val="0"/>
          <w:marBottom w:val="0"/>
          <w:divBdr>
            <w:top w:val="none" w:sz="0" w:space="0" w:color="auto"/>
            <w:left w:val="none" w:sz="0" w:space="0" w:color="auto"/>
            <w:bottom w:val="none" w:sz="0" w:space="0" w:color="auto"/>
            <w:right w:val="none" w:sz="0" w:space="0" w:color="auto"/>
          </w:divBdr>
        </w:div>
        <w:div w:id="1514027179">
          <w:marLeft w:val="0"/>
          <w:marRight w:val="0"/>
          <w:marTop w:val="0"/>
          <w:marBottom w:val="0"/>
          <w:divBdr>
            <w:top w:val="none" w:sz="0" w:space="0" w:color="auto"/>
            <w:left w:val="none" w:sz="0" w:space="0" w:color="auto"/>
            <w:bottom w:val="none" w:sz="0" w:space="0" w:color="auto"/>
            <w:right w:val="none" w:sz="0" w:space="0" w:color="auto"/>
          </w:divBdr>
        </w:div>
        <w:div w:id="1660692808">
          <w:marLeft w:val="0"/>
          <w:marRight w:val="0"/>
          <w:marTop w:val="0"/>
          <w:marBottom w:val="0"/>
          <w:divBdr>
            <w:top w:val="none" w:sz="0" w:space="0" w:color="auto"/>
            <w:left w:val="none" w:sz="0" w:space="0" w:color="auto"/>
            <w:bottom w:val="none" w:sz="0" w:space="0" w:color="auto"/>
            <w:right w:val="none" w:sz="0" w:space="0" w:color="auto"/>
          </w:divBdr>
        </w:div>
        <w:div w:id="1915625974">
          <w:marLeft w:val="0"/>
          <w:marRight w:val="0"/>
          <w:marTop w:val="0"/>
          <w:marBottom w:val="0"/>
          <w:divBdr>
            <w:top w:val="none" w:sz="0" w:space="0" w:color="auto"/>
            <w:left w:val="none" w:sz="0" w:space="0" w:color="auto"/>
            <w:bottom w:val="none" w:sz="0" w:space="0" w:color="auto"/>
            <w:right w:val="none" w:sz="0" w:space="0" w:color="auto"/>
          </w:divBdr>
        </w:div>
        <w:div w:id="1919289085">
          <w:marLeft w:val="0"/>
          <w:marRight w:val="0"/>
          <w:marTop w:val="0"/>
          <w:marBottom w:val="0"/>
          <w:divBdr>
            <w:top w:val="none" w:sz="0" w:space="0" w:color="auto"/>
            <w:left w:val="none" w:sz="0" w:space="0" w:color="auto"/>
            <w:bottom w:val="none" w:sz="0" w:space="0" w:color="auto"/>
            <w:right w:val="none" w:sz="0" w:space="0" w:color="auto"/>
          </w:divBdr>
        </w:div>
        <w:div w:id="2047178039">
          <w:marLeft w:val="0"/>
          <w:marRight w:val="0"/>
          <w:marTop w:val="0"/>
          <w:marBottom w:val="0"/>
          <w:divBdr>
            <w:top w:val="none" w:sz="0" w:space="0" w:color="auto"/>
            <w:left w:val="none" w:sz="0" w:space="0" w:color="auto"/>
            <w:bottom w:val="none" w:sz="0" w:space="0" w:color="auto"/>
            <w:right w:val="none" w:sz="0" w:space="0" w:color="auto"/>
          </w:divBdr>
        </w:div>
        <w:div w:id="2064669561">
          <w:marLeft w:val="0"/>
          <w:marRight w:val="0"/>
          <w:marTop w:val="0"/>
          <w:marBottom w:val="0"/>
          <w:divBdr>
            <w:top w:val="none" w:sz="0" w:space="0" w:color="auto"/>
            <w:left w:val="none" w:sz="0" w:space="0" w:color="auto"/>
            <w:bottom w:val="none" w:sz="0" w:space="0" w:color="auto"/>
            <w:right w:val="none" w:sz="0" w:space="0" w:color="auto"/>
          </w:divBdr>
        </w:div>
      </w:divsChild>
    </w:div>
    <w:div w:id="1661959897">
      <w:bodyDiv w:val="1"/>
      <w:marLeft w:val="0"/>
      <w:marRight w:val="0"/>
      <w:marTop w:val="0"/>
      <w:marBottom w:val="0"/>
      <w:divBdr>
        <w:top w:val="none" w:sz="0" w:space="0" w:color="auto"/>
        <w:left w:val="none" w:sz="0" w:space="0" w:color="auto"/>
        <w:bottom w:val="none" w:sz="0" w:space="0" w:color="auto"/>
        <w:right w:val="none" w:sz="0" w:space="0" w:color="auto"/>
      </w:divBdr>
    </w:div>
    <w:div w:id="1666469590">
      <w:bodyDiv w:val="1"/>
      <w:marLeft w:val="0"/>
      <w:marRight w:val="0"/>
      <w:marTop w:val="0"/>
      <w:marBottom w:val="0"/>
      <w:divBdr>
        <w:top w:val="none" w:sz="0" w:space="0" w:color="auto"/>
        <w:left w:val="none" w:sz="0" w:space="0" w:color="auto"/>
        <w:bottom w:val="none" w:sz="0" w:space="0" w:color="auto"/>
        <w:right w:val="none" w:sz="0" w:space="0" w:color="auto"/>
      </w:divBdr>
    </w:div>
    <w:div w:id="1671789560">
      <w:bodyDiv w:val="1"/>
      <w:marLeft w:val="30"/>
      <w:marRight w:val="0"/>
      <w:marTop w:val="30"/>
      <w:marBottom w:val="0"/>
      <w:divBdr>
        <w:top w:val="none" w:sz="0" w:space="0" w:color="auto"/>
        <w:left w:val="none" w:sz="0" w:space="0" w:color="auto"/>
        <w:bottom w:val="none" w:sz="0" w:space="0" w:color="auto"/>
        <w:right w:val="none" w:sz="0" w:space="0" w:color="auto"/>
      </w:divBdr>
      <w:divsChild>
        <w:div w:id="712114612">
          <w:marLeft w:val="0"/>
          <w:marRight w:val="0"/>
          <w:marTop w:val="0"/>
          <w:marBottom w:val="0"/>
          <w:divBdr>
            <w:top w:val="none" w:sz="0" w:space="0" w:color="auto"/>
            <w:left w:val="none" w:sz="0" w:space="0" w:color="auto"/>
            <w:bottom w:val="none" w:sz="0" w:space="0" w:color="auto"/>
            <w:right w:val="none" w:sz="0" w:space="0" w:color="auto"/>
          </w:divBdr>
        </w:div>
      </w:divsChild>
    </w:div>
    <w:div w:id="1671954498">
      <w:bodyDiv w:val="1"/>
      <w:marLeft w:val="20"/>
      <w:marRight w:val="20"/>
      <w:marTop w:val="0"/>
      <w:marBottom w:val="0"/>
      <w:divBdr>
        <w:top w:val="none" w:sz="0" w:space="0" w:color="auto"/>
        <w:left w:val="none" w:sz="0" w:space="0" w:color="auto"/>
        <w:bottom w:val="none" w:sz="0" w:space="0" w:color="auto"/>
        <w:right w:val="none" w:sz="0" w:space="0" w:color="auto"/>
      </w:divBdr>
    </w:div>
    <w:div w:id="1687293386">
      <w:bodyDiv w:val="1"/>
      <w:marLeft w:val="0"/>
      <w:marRight w:val="0"/>
      <w:marTop w:val="0"/>
      <w:marBottom w:val="0"/>
      <w:divBdr>
        <w:top w:val="none" w:sz="0" w:space="0" w:color="auto"/>
        <w:left w:val="none" w:sz="0" w:space="0" w:color="auto"/>
        <w:bottom w:val="none" w:sz="0" w:space="0" w:color="auto"/>
        <w:right w:val="none" w:sz="0" w:space="0" w:color="auto"/>
      </w:divBdr>
    </w:div>
    <w:div w:id="1689873102">
      <w:bodyDiv w:val="1"/>
      <w:marLeft w:val="0"/>
      <w:marRight w:val="0"/>
      <w:marTop w:val="0"/>
      <w:marBottom w:val="0"/>
      <w:divBdr>
        <w:top w:val="none" w:sz="0" w:space="0" w:color="auto"/>
        <w:left w:val="none" w:sz="0" w:space="0" w:color="auto"/>
        <w:bottom w:val="none" w:sz="0" w:space="0" w:color="auto"/>
        <w:right w:val="none" w:sz="0" w:space="0" w:color="auto"/>
      </w:divBdr>
    </w:div>
    <w:div w:id="1697585901">
      <w:bodyDiv w:val="1"/>
      <w:marLeft w:val="0"/>
      <w:marRight w:val="0"/>
      <w:marTop w:val="0"/>
      <w:marBottom w:val="0"/>
      <w:divBdr>
        <w:top w:val="none" w:sz="0" w:space="0" w:color="auto"/>
        <w:left w:val="none" w:sz="0" w:space="0" w:color="auto"/>
        <w:bottom w:val="none" w:sz="0" w:space="0" w:color="auto"/>
        <w:right w:val="none" w:sz="0" w:space="0" w:color="auto"/>
      </w:divBdr>
    </w:div>
    <w:div w:id="1701202902">
      <w:bodyDiv w:val="1"/>
      <w:marLeft w:val="0"/>
      <w:marRight w:val="0"/>
      <w:marTop w:val="0"/>
      <w:marBottom w:val="0"/>
      <w:divBdr>
        <w:top w:val="none" w:sz="0" w:space="0" w:color="auto"/>
        <w:left w:val="none" w:sz="0" w:space="0" w:color="auto"/>
        <w:bottom w:val="none" w:sz="0" w:space="0" w:color="auto"/>
        <w:right w:val="none" w:sz="0" w:space="0" w:color="auto"/>
      </w:divBdr>
    </w:div>
    <w:div w:id="1705012783">
      <w:bodyDiv w:val="1"/>
      <w:marLeft w:val="20"/>
      <w:marRight w:val="20"/>
      <w:marTop w:val="0"/>
      <w:marBottom w:val="0"/>
      <w:divBdr>
        <w:top w:val="none" w:sz="0" w:space="0" w:color="auto"/>
        <w:left w:val="none" w:sz="0" w:space="0" w:color="auto"/>
        <w:bottom w:val="none" w:sz="0" w:space="0" w:color="auto"/>
        <w:right w:val="none" w:sz="0" w:space="0" w:color="auto"/>
      </w:divBdr>
    </w:div>
    <w:div w:id="1705129074">
      <w:bodyDiv w:val="1"/>
      <w:marLeft w:val="0"/>
      <w:marRight w:val="0"/>
      <w:marTop w:val="0"/>
      <w:marBottom w:val="0"/>
      <w:divBdr>
        <w:top w:val="none" w:sz="0" w:space="0" w:color="auto"/>
        <w:left w:val="none" w:sz="0" w:space="0" w:color="auto"/>
        <w:bottom w:val="none" w:sz="0" w:space="0" w:color="auto"/>
        <w:right w:val="none" w:sz="0" w:space="0" w:color="auto"/>
      </w:divBdr>
    </w:div>
    <w:div w:id="1724257954">
      <w:bodyDiv w:val="1"/>
      <w:marLeft w:val="0"/>
      <w:marRight w:val="0"/>
      <w:marTop w:val="0"/>
      <w:marBottom w:val="0"/>
      <w:divBdr>
        <w:top w:val="none" w:sz="0" w:space="0" w:color="auto"/>
        <w:left w:val="none" w:sz="0" w:space="0" w:color="auto"/>
        <w:bottom w:val="none" w:sz="0" w:space="0" w:color="auto"/>
        <w:right w:val="none" w:sz="0" w:space="0" w:color="auto"/>
      </w:divBdr>
    </w:div>
    <w:div w:id="1736664034">
      <w:bodyDiv w:val="1"/>
      <w:marLeft w:val="20"/>
      <w:marRight w:val="20"/>
      <w:marTop w:val="0"/>
      <w:marBottom w:val="0"/>
      <w:divBdr>
        <w:top w:val="none" w:sz="0" w:space="0" w:color="auto"/>
        <w:left w:val="none" w:sz="0" w:space="0" w:color="auto"/>
        <w:bottom w:val="none" w:sz="0" w:space="0" w:color="auto"/>
        <w:right w:val="none" w:sz="0" w:space="0" w:color="auto"/>
      </w:divBdr>
    </w:div>
    <w:div w:id="1736779169">
      <w:bodyDiv w:val="1"/>
      <w:marLeft w:val="0"/>
      <w:marRight w:val="0"/>
      <w:marTop w:val="0"/>
      <w:marBottom w:val="0"/>
      <w:divBdr>
        <w:top w:val="none" w:sz="0" w:space="0" w:color="auto"/>
        <w:left w:val="none" w:sz="0" w:space="0" w:color="auto"/>
        <w:bottom w:val="none" w:sz="0" w:space="0" w:color="auto"/>
        <w:right w:val="none" w:sz="0" w:space="0" w:color="auto"/>
      </w:divBdr>
    </w:div>
    <w:div w:id="1746296496">
      <w:bodyDiv w:val="1"/>
      <w:marLeft w:val="0"/>
      <w:marRight w:val="0"/>
      <w:marTop w:val="0"/>
      <w:marBottom w:val="0"/>
      <w:divBdr>
        <w:top w:val="none" w:sz="0" w:space="0" w:color="auto"/>
        <w:left w:val="none" w:sz="0" w:space="0" w:color="auto"/>
        <w:bottom w:val="none" w:sz="0" w:space="0" w:color="auto"/>
        <w:right w:val="none" w:sz="0" w:space="0" w:color="auto"/>
      </w:divBdr>
    </w:div>
    <w:div w:id="1750807937">
      <w:bodyDiv w:val="1"/>
      <w:marLeft w:val="20"/>
      <w:marRight w:val="20"/>
      <w:marTop w:val="0"/>
      <w:marBottom w:val="0"/>
      <w:divBdr>
        <w:top w:val="none" w:sz="0" w:space="0" w:color="auto"/>
        <w:left w:val="none" w:sz="0" w:space="0" w:color="auto"/>
        <w:bottom w:val="none" w:sz="0" w:space="0" w:color="auto"/>
        <w:right w:val="none" w:sz="0" w:space="0" w:color="auto"/>
      </w:divBdr>
    </w:div>
    <w:div w:id="1763600606">
      <w:bodyDiv w:val="1"/>
      <w:marLeft w:val="0"/>
      <w:marRight w:val="0"/>
      <w:marTop w:val="0"/>
      <w:marBottom w:val="0"/>
      <w:divBdr>
        <w:top w:val="none" w:sz="0" w:space="0" w:color="auto"/>
        <w:left w:val="none" w:sz="0" w:space="0" w:color="auto"/>
        <w:bottom w:val="none" w:sz="0" w:space="0" w:color="auto"/>
        <w:right w:val="none" w:sz="0" w:space="0" w:color="auto"/>
      </w:divBdr>
      <w:divsChild>
        <w:div w:id="906496904">
          <w:marLeft w:val="0"/>
          <w:marRight w:val="0"/>
          <w:marTop w:val="0"/>
          <w:marBottom w:val="0"/>
          <w:divBdr>
            <w:top w:val="none" w:sz="0" w:space="0" w:color="auto"/>
            <w:left w:val="none" w:sz="0" w:space="0" w:color="auto"/>
            <w:bottom w:val="none" w:sz="0" w:space="0" w:color="auto"/>
            <w:right w:val="none" w:sz="0" w:space="0" w:color="auto"/>
          </w:divBdr>
        </w:div>
        <w:div w:id="1929728677">
          <w:marLeft w:val="0"/>
          <w:marRight w:val="0"/>
          <w:marTop w:val="0"/>
          <w:marBottom w:val="0"/>
          <w:divBdr>
            <w:top w:val="none" w:sz="0" w:space="0" w:color="auto"/>
            <w:left w:val="none" w:sz="0" w:space="0" w:color="auto"/>
            <w:bottom w:val="none" w:sz="0" w:space="0" w:color="auto"/>
            <w:right w:val="none" w:sz="0" w:space="0" w:color="auto"/>
          </w:divBdr>
        </w:div>
      </w:divsChild>
    </w:div>
    <w:div w:id="1764300138">
      <w:bodyDiv w:val="1"/>
      <w:marLeft w:val="20"/>
      <w:marRight w:val="20"/>
      <w:marTop w:val="0"/>
      <w:marBottom w:val="0"/>
      <w:divBdr>
        <w:top w:val="none" w:sz="0" w:space="0" w:color="auto"/>
        <w:left w:val="none" w:sz="0" w:space="0" w:color="auto"/>
        <w:bottom w:val="none" w:sz="0" w:space="0" w:color="auto"/>
        <w:right w:val="none" w:sz="0" w:space="0" w:color="auto"/>
      </w:divBdr>
    </w:div>
    <w:div w:id="1772965484">
      <w:bodyDiv w:val="1"/>
      <w:marLeft w:val="20"/>
      <w:marRight w:val="20"/>
      <w:marTop w:val="0"/>
      <w:marBottom w:val="0"/>
      <w:divBdr>
        <w:top w:val="none" w:sz="0" w:space="0" w:color="auto"/>
        <w:left w:val="none" w:sz="0" w:space="0" w:color="auto"/>
        <w:bottom w:val="none" w:sz="0" w:space="0" w:color="auto"/>
        <w:right w:val="none" w:sz="0" w:space="0" w:color="auto"/>
      </w:divBdr>
    </w:div>
    <w:div w:id="1774979658">
      <w:bodyDiv w:val="1"/>
      <w:marLeft w:val="0"/>
      <w:marRight w:val="0"/>
      <w:marTop w:val="0"/>
      <w:marBottom w:val="0"/>
      <w:divBdr>
        <w:top w:val="none" w:sz="0" w:space="0" w:color="auto"/>
        <w:left w:val="none" w:sz="0" w:space="0" w:color="auto"/>
        <w:bottom w:val="none" w:sz="0" w:space="0" w:color="auto"/>
        <w:right w:val="none" w:sz="0" w:space="0" w:color="auto"/>
      </w:divBdr>
      <w:divsChild>
        <w:div w:id="38475313">
          <w:marLeft w:val="0"/>
          <w:marRight w:val="0"/>
          <w:marTop w:val="0"/>
          <w:marBottom w:val="0"/>
          <w:divBdr>
            <w:top w:val="none" w:sz="0" w:space="0" w:color="auto"/>
            <w:left w:val="none" w:sz="0" w:space="0" w:color="auto"/>
            <w:bottom w:val="none" w:sz="0" w:space="0" w:color="auto"/>
            <w:right w:val="none" w:sz="0" w:space="0" w:color="auto"/>
          </w:divBdr>
        </w:div>
        <w:div w:id="40712863">
          <w:marLeft w:val="0"/>
          <w:marRight w:val="0"/>
          <w:marTop w:val="0"/>
          <w:marBottom w:val="0"/>
          <w:divBdr>
            <w:top w:val="none" w:sz="0" w:space="0" w:color="auto"/>
            <w:left w:val="none" w:sz="0" w:space="0" w:color="auto"/>
            <w:bottom w:val="none" w:sz="0" w:space="0" w:color="auto"/>
            <w:right w:val="none" w:sz="0" w:space="0" w:color="auto"/>
          </w:divBdr>
        </w:div>
        <w:div w:id="54856286">
          <w:marLeft w:val="0"/>
          <w:marRight w:val="0"/>
          <w:marTop w:val="0"/>
          <w:marBottom w:val="0"/>
          <w:divBdr>
            <w:top w:val="none" w:sz="0" w:space="0" w:color="auto"/>
            <w:left w:val="none" w:sz="0" w:space="0" w:color="auto"/>
            <w:bottom w:val="none" w:sz="0" w:space="0" w:color="auto"/>
            <w:right w:val="none" w:sz="0" w:space="0" w:color="auto"/>
          </w:divBdr>
        </w:div>
        <w:div w:id="89856625">
          <w:marLeft w:val="0"/>
          <w:marRight w:val="0"/>
          <w:marTop w:val="0"/>
          <w:marBottom w:val="0"/>
          <w:divBdr>
            <w:top w:val="none" w:sz="0" w:space="0" w:color="auto"/>
            <w:left w:val="none" w:sz="0" w:space="0" w:color="auto"/>
            <w:bottom w:val="none" w:sz="0" w:space="0" w:color="auto"/>
            <w:right w:val="none" w:sz="0" w:space="0" w:color="auto"/>
          </w:divBdr>
        </w:div>
        <w:div w:id="199320050">
          <w:marLeft w:val="0"/>
          <w:marRight w:val="0"/>
          <w:marTop w:val="0"/>
          <w:marBottom w:val="0"/>
          <w:divBdr>
            <w:top w:val="none" w:sz="0" w:space="0" w:color="auto"/>
            <w:left w:val="none" w:sz="0" w:space="0" w:color="auto"/>
            <w:bottom w:val="none" w:sz="0" w:space="0" w:color="auto"/>
            <w:right w:val="none" w:sz="0" w:space="0" w:color="auto"/>
          </w:divBdr>
        </w:div>
        <w:div w:id="304554186">
          <w:marLeft w:val="0"/>
          <w:marRight w:val="0"/>
          <w:marTop w:val="0"/>
          <w:marBottom w:val="0"/>
          <w:divBdr>
            <w:top w:val="none" w:sz="0" w:space="0" w:color="auto"/>
            <w:left w:val="none" w:sz="0" w:space="0" w:color="auto"/>
            <w:bottom w:val="none" w:sz="0" w:space="0" w:color="auto"/>
            <w:right w:val="none" w:sz="0" w:space="0" w:color="auto"/>
          </w:divBdr>
        </w:div>
        <w:div w:id="305278158">
          <w:marLeft w:val="0"/>
          <w:marRight w:val="0"/>
          <w:marTop w:val="0"/>
          <w:marBottom w:val="0"/>
          <w:divBdr>
            <w:top w:val="none" w:sz="0" w:space="0" w:color="auto"/>
            <w:left w:val="none" w:sz="0" w:space="0" w:color="auto"/>
            <w:bottom w:val="none" w:sz="0" w:space="0" w:color="auto"/>
            <w:right w:val="none" w:sz="0" w:space="0" w:color="auto"/>
          </w:divBdr>
        </w:div>
        <w:div w:id="322776570">
          <w:marLeft w:val="0"/>
          <w:marRight w:val="0"/>
          <w:marTop w:val="0"/>
          <w:marBottom w:val="0"/>
          <w:divBdr>
            <w:top w:val="none" w:sz="0" w:space="0" w:color="auto"/>
            <w:left w:val="none" w:sz="0" w:space="0" w:color="auto"/>
            <w:bottom w:val="none" w:sz="0" w:space="0" w:color="auto"/>
            <w:right w:val="none" w:sz="0" w:space="0" w:color="auto"/>
          </w:divBdr>
        </w:div>
        <w:div w:id="351955821">
          <w:marLeft w:val="0"/>
          <w:marRight w:val="0"/>
          <w:marTop w:val="0"/>
          <w:marBottom w:val="0"/>
          <w:divBdr>
            <w:top w:val="none" w:sz="0" w:space="0" w:color="auto"/>
            <w:left w:val="none" w:sz="0" w:space="0" w:color="auto"/>
            <w:bottom w:val="none" w:sz="0" w:space="0" w:color="auto"/>
            <w:right w:val="none" w:sz="0" w:space="0" w:color="auto"/>
          </w:divBdr>
        </w:div>
        <w:div w:id="373042797">
          <w:marLeft w:val="0"/>
          <w:marRight w:val="0"/>
          <w:marTop w:val="0"/>
          <w:marBottom w:val="0"/>
          <w:divBdr>
            <w:top w:val="none" w:sz="0" w:space="0" w:color="auto"/>
            <w:left w:val="none" w:sz="0" w:space="0" w:color="auto"/>
            <w:bottom w:val="none" w:sz="0" w:space="0" w:color="auto"/>
            <w:right w:val="none" w:sz="0" w:space="0" w:color="auto"/>
          </w:divBdr>
        </w:div>
        <w:div w:id="413361639">
          <w:marLeft w:val="0"/>
          <w:marRight w:val="0"/>
          <w:marTop w:val="0"/>
          <w:marBottom w:val="0"/>
          <w:divBdr>
            <w:top w:val="none" w:sz="0" w:space="0" w:color="auto"/>
            <w:left w:val="none" w:sz="0" w:space="0" w:color="auto"/>
            <w:bottom w:val="none" w:sz="0" w:space="0" w:color="auto"/>
            <w:right w:val="none" w:sz="0" w:space="0" w:color="auto"/>
          </w:divBdr>
        </w:div>
        <w:div w:id="490145128">
          <w:marLeft w:val="0"/>
          <w:marRight w:val="0"/>
          <w:marTop w:val="0"/>
          <w:marBottom w:val="0"/>
          <w:divBdr>
            <w:top w:val="none" w:sz="0" w:space="0" w:color="auto"/>
            <w:left w:val="none" w:sz="0" w:space="0" w:color="auto"/>
            <w:bottom w:val="none" w:sz="0" w:space="0" w:color="auto"/>
            <w:right w:val="none" w:sz="0" w:space="0" w:color="auto"/>
          </w:divBdr>
        </w:div>
        <w:div w:id="619606326">
          <w:marLeft w:val="0"/>
          <w:marRight w:val="0"/>
          <w:marTop w:val="0"/>
          <w:marBottom w:val="0"/>
          <w:divBdr>
            <w:top w:val="none" w:sz="0" w:space="0" w:color="auto"/>
            <w:left w:val="none" w:sz="0" w:space="0" w:color="auto"/>
            <w:bottom w:val="none" w:sz="0" w:space="0" w:color="auto"/>
            <w:right w:val="none" w:sz="0" w:space="0" w:color="auto"/>
          </w:divBdr>
        </w:div>
        <w:div w:id="666589683">
          <w:marLeft w:val="0"/>
          <w:marRight w:val="0"/>
          <w:marTop w:val="0"/>
          <w:marBottom w:val="0"/>
          <w:divBdr>
            <w:top w:val="none" w:sz="0" w:space="0" w:color="auto"/>
            <w:left w:val="none" w:sz="0" w:space="0" w:color="auto"/>
            <w:bottom w:val="none" w:sz="0" w:space="0" w:color="auto"/>
            <w:right w:val="none" w:sz="0" w:space="0" w:color="auto"/>
          </w:divBdr>
        </w:div>
        <w:div w:id="686298359">
          <w:marLeft w:val="0"/>
          <w:marRight w:val="0"/>
          <w:marTop w:val="0"/>
          <w:marBottom w:val="0"/>
          <w:divBdr>
            <w:top w:val="none" w:sz="0" w:space="0" w:color="auto"/>
            <w:left w:val="none" w:sz="0" w:space="0" w:color="auto"/>
            <w:bottom w:val="none" w:sz="0" w:space="0" w:color="auto"/>
            <w:right w:val="none" w:sz="0" w:space="0" w:color="auto"/>
          </w:divBdr>
        </w:div>
        <w:div w:id="747729158">
          <w:marLeft w:val="0"/>
          <w:marRight w:val="0"/>
          <w:marTop w:val="0"/>
          <w:marBottom w:val="0"/>
          <w:divBdr>
            <w:top w:val="none" w:sz="0" w:space="0" w:color="auto"/>
            <w:left w:val="none" w:sz="0" w:space="0" w:color="auto"/>
            <w:bottom w:val="none" w:sz="0" w:space="0" w:color="auto"/>
            <w:right w:val="none" w:sz="0" w:space="0" w:color="auto"/>
          </w:divBdr>
        </w:div>
        <w:div w:id="756101666">
          <w:marLeft w:val="0"/>
          <w:marRight w:val="0"/>
          <w:marTop w:val="0"/>
          <w:marBottom w:val="0"/>
          <w:divBdr>
            <w:top w:val="none" w:sz="0" w:space="0" w:color="auto"/>
            <w:left w:val="none" w:sz="0" w:space="0" w:color="auto"/>
            <w:bottom w:val="none" w:sz="0" w:space="0" w:color="auto"/>
            <w:right w:val="none" w:sz="0" w:space="0" w:color="auto"/>
          </w:divBdr>
        </w:div>
        <w:div w:id="781456489">
          <w:marLeft w:val="0"/>
          <w:marRight w:val="0"/>
          <w:marTop w:val="0"/>
          <w:marBottom w:val="0"/>
          <w:divBdr>
            <w:top w:val="none" w:sz="0" w:space="0" w:color="auto"/>
            <w:left w:val="none" w:sz="0" w:space="0" w:color="auto"/>
            <w:bottom w:val="none" w:sz="0" w:space="0" w:color="auto"/>
            <w:right w:val="none" w:sz="0" w:space="0" w:color="auto"/>
          </w:divBdr>
        </w:div>
        <w:div w:id="807356671">
          <w:marLeft w:val="0"/>
          <w:marRight w:val="0"/>
          <w:marTop w:val="0"/>
          <w:marBottom w:val="0"/>
          <w:divBdr>
            <w:top w:val="none" w:sz="0" w:space="0" w:color="auto"/>
            <w:left w:val="none" w:sz="0" w:space="0" w:color="auto"/>
            <w:bottom w:val="none" w:sz="0" w:space="0" w:color="auto"/>
            <w:right w:val="none" w:sz="0" w:space="0" w:color="auto"/>
          </w:divBdr>
        </w:div>
        <w:div w:id="827669973">
          <w:marLeft w:val="0"/>
          <w:marRight w:val="0"/>
          <w:marTop w:val="0"/>
          <w:marBottom w:val="0"/>
          <w:divBdr>
            <w:top w:val="none" w:sz="0" w:space="0" w:color="auto"/>
            <w:left w:val="none" w:sz="0" w:space="0" w:color="auto"/>
            <w:bottom w:val="none" w:sz="0" w:space="0" w:color="auto"/>
            <w:right w:val="none" w:sz="0" w:space="0" w:color="auto"/>
          </w:divBdr>
        </w:div>
        <w:div w:id="910237883">
          <w:marLeft w:val="0"/>
          <w:marRight w:val="0"/>
          <w:marTop w:val="0"/>
          <w:marBottom w:val="0"/>
          <w:divBdr>
            <w:top w:val="none" w:sz="0" w:space="0" w:color="auto"/>
            <w:left w:val="none" w:sz="0" w:space="0" w:color="auto"/>
            <w:bottom w:val="none" w:sz="0" w:space="0" w:color="auto"/>
            <w:right w:val="none" w:sz="0" w:space="0" w:color="auto"/>
          </w:divBdr>
        </w:div>
        <w:div w:id="1116874434">
          <w:marLeft w:val="0"/>
          <w:marRight w:val="0"/>
          <w:marTop w:val="0"/>
          <w:marBottom w:val="0"/>
          <w:divBdr>
            <w:top w:val="none" w:sz="0" w:space="0" w:color="auto"/>
            <w:left w:val="none" w:sz="0" w:space="0" w:color="auto"/>
            <w:bottom w:val="none" w:sz="0" w:space="0" w:color="auto"/>
            <w:right w:val="none" w:sz="0" w:space="0" w:color="auto"/>
          </w:divBdr>
        </w:div>
        <w:div w:id="1162622055">
          <w:marLeft w:val="0"/>
          <w:marRight w:val="0"/>
          <w:marTop w:val="0"/>
          <w:marBottom w:val="0"/>
          <w:divBdr>
            <w:top w:val="none" w:sz="0" w:space="0" w:color="auto"/>
            <w:left w:val="none" w:sz="0" w:space="0" w:color="auto"/>
            <w:bottom w:val="none" w:sz="0" w:space="0" w:color="auto"/>
            <w:right w:val="none" w:sz="0" w:space="0" w:color="auto"/>
          </w:divBdr>
        </w:div>
        <w:div w:id="1209687218">
          <w:marLeft w:val="0"/>
          <w:marRight w:val="0"/>
          <w:marTop w:val="0"/>
          <w:marBottom w:val="0"/>
          <w:divBdr>
            <w:top w:val="none" w:sz="0" w:space="0" w:color="auto"/>
            <w:left w:val="none" w:sz="0" w:space="0" w:color="auto"/>
            <w:bottom w:val="none" w:sz="0" w:space="0" w:color="auto"/>
            <w:right w:val="none" w:sz="0" w:space="0" w:color="auto"/>
          </w:divBdr>
        </w:div>
        <w:div w:id="1211502910">
          <w:marLeft w:val="0"/>
          <w:marRight w:val="0"/>
          <w:marTop w:val="0"/>
          <w:marBottom w:val="0"/>
          <w:divBdr>
            <w:top w:val="none" w:sz="0" w:space="0" w:color="auto"/>
            <w:left w:val="none" w:sz="0" w:space="0" w:color="auto"/>
            <w:bottom w:val="none" w:sz="0" w:space="0" w:color="auto"/>
            <w:right w:val="none" w:sz="0" w:space="0" w:color="auto"/>
          </w:divBdr>
        </w:div>
        <w:div w:id="1229464924">
          <w:marLeft w:val="0"/>
          <w:marRight w:val="0"/>
          <w:marTop w:val="0"/>
          <w:marBottom w:val="0"/>
          <w:divBdr>
            <w:top w:val="none" w:sz="0" w:space="0" w:color="auto"/>
            <w:left w:val="none" w:sz="0" w:space="0" w:color="auto"/>
            <w:bottom w:val="none" w:sz="0" w:space="0" w:color="auto"/>
            <w:right w:val="none" w:sz="0" w:space="0" w:color="auto"/>
          </w:divBdr>
        </w:div>
        <w:div w:id="1351183312">
          <w:marLeft w:val="0"/>
          <w:marRight w:val="0"/>
          <w:marTop w:val="0"/>
          <w:marBottom w:val="0"/>
          <w:divBdr>
            <w:top w:val="none" w:sz="0" w:space="0" w:color="auto"/>
            <w:left w:val="none" w:sz="0" w:space="0" w:color="auto"/>
            <w:bottom w:val="none" w:sz="0" w:space="0" w:color="auto"/>
            <w:right w:val="none" w:sz="0" w:space="0" w:color="auto"/>
          </w:divBdr>
        </w:div>
        <w:div w:id="1396780989">
          <w:marLeft w:val="0"/>
          <w:marRight w:val="0"/>
          <w:marTop w:val="0"/>
          <w:marBottom w:val="0"/>
          <w:divBdr>
            <w:top w:val="none" w:sz="0" w:space="0" w:color="auto"/>
            <w:left w:val="none" w:sz="0" w:space="0" w:color="auto"/>
            <w:bottom w:val="none" w:sz="0" w:space="0" w:color="auto"/>
            <w:right w:val="none" w:sz="0" w:space="0" w:color="auto"/>
          </w:divBdr>
        </w:div>
        <w:div w:id="1478297931">
          <w:marLeft w:val="0"/>
          <w:marRight w:val="0"/>
          <w:marTop w:val="0"/>
          <w:marBottom w:val="0"/>
          <w:divBdr>
            <w:top w:val="none" w:sz="0" w:space="0" w:color="auto"/>
            <w:left w:val="none" w:sz="0" w:space="0" w:color="auto"/>
            <w:bottom w:val="none" w:sz="0" w:space="0" w:color="auto"/>
            <w:right w:val="none" w:sz="0" w:space="0" w:color="auto"/>
          </w:divBdr>
        </w:div>
        <w:div w:id="1499690342">
          <w:marLeft w:val="0"/>
          <w:marRight w:val="0"/>
          <w:marTop w:val="0"/>
          <w:marBottom w:val="0"/>
          <w:divBdr>
            <w:top w:val="none" w:sz="0" w:space="0" w:color="auto"/>
            <w:left w:val="none" w:sz="0" w:space="0" w:color="auto"/>
            <w:bottom w:val="none" w:sz="0" w:space="0" w:color="auto"/>
            <w:right w:val="none" w:sz="0" w:space="0" w:color="auto"/>
          </w:divBdr>
        </w:div>
        <w:div w:id="1579051014">
          <w:marLeft w:val="0"/>
          <w:marRight w:val="0"/>
          <w:marTop w:val="0"/>
          <w:marBottom w:val="0"/>
          <w:divBdr>
            <w:top w:val="none" w:sz="0" w:space="0" w:color="auto"/>
            <w:left w:val="none" w:sz="0" w:space="0" w:color="auto"/>
            <w:bottom w:val="none" w:sz="0" w:space="0" w:color="auto"/>
            <w:right w:val="none" w:sz="0" w:space="0" w:color="auto"/>
          </w:divBdr>
        </w:div>
        <w:div w:id="1582837267">
          <w:marLeft w:val="0"/>
          <w:marRight w:val="0"/>
          <w:marTop w:val="0"/>
          <w:marBottom w:val="0"/>
          <w:divBdr>
            <w:top w:val="none" w:sz="0" w:space="0" w:color="auto"/>
            <w:left w:val="none" w:sz="0" w:space="0" w:color="auto"/>
            <w:bottom w:val="none" w:sz="0" w:space="0" w:color="auto"/>
            <w:right w:val="none" w:sz="0" w:space="0" w:color="auto"/>
          </w:divBdr>
        </w:div>
        <w:div w:id="1773166283">
          <w:marLeft w:val="0"/>
          <w:marRight w:val="0"/>
          <w:marTop w:val="0"/>
          <w:marBottom w:val="0"/>
          <w:divBdr>
            <w:top w:val="none" w:sz="0" w:space="0" w:color="auto"/>
            <w:left w:val="none" w:sz="0" w:space="0" w:color="auto"/>
            <w:bottom w:val="none" w:sz="0" w:space="0" w:color="auto"/>
            <w:right w:val="none" w:sz="0" w:space="0" w:color="auto"/>
          </w:divBdr>
        </w:div>
        <w:div w:id="1787041486">
          <w:marLeft w:val="0"/>
          <w:marRight w:val="0"/>
          <w:marTop w:val="0"/>
          <w:marBottom w:val="0"/>
          <w:divBdr>
            <w:top w:val="none" w:sz="0" w:space="0" w:color="auto"/>
            <w:left w:val="none" w:sz="0" w:space="0" w:color="auto"/>
            <w:bottom w:val="none" w:sz="0" w:space="0" w:color="auto"/>
            <w:right w:val="none" w:sz="0" w:space="0" w:color="auto"/>
          </w:divBdr>
        </w:div>
        <w:div w:id="1791120127">
          <w:marLeft w:val="0"/>
          <w:marRight w:val="0"/>
          <w:marTop w:val="0"/>
          <w:marBottom w:val="0"/>
          <w:divBdr>
            <w:top w:val="none" w:sz="0" w:space="0" w:color="auto"/>
            <w:left w:val="none" w:sz="0" w:space="0" w:color="auto"/>
            <w:bottom w:val="none" w:sz="0" w:space="0" w:color="auto"/>
            <w:right w:val="none" w:sz="0" w:space="0" w:color="auto"/>
          </w:divBdr>
        </w:div>
        <w:div w:id="1810779180">
          <w:marLeft w:val="0"/>
          <w:marRight w:val="0"/>
          <w:marTop w:val="0"/>
          <w:marBottom w:val="0"/>
          <w:divBdr>
            <w:top w:val="none" w:sz="0" w:space="0" w:color="auto"/>
            <w:left w:val="none" w:sz="0" w:space="0" w:color="auto"/>
            <w:bottom w:val="none" w:sz="0" w:space="0" w:color="auto"/>
            <w:right w:val="none" w:sz="0" w:space="0" w:color="auto"/>
          </w:divBdr>
        </w:div>
        <w:div w:id="1826820344">
          <w:marLeft w:val="0"/>
          <w:marRight w:val="0"/>
          <w:marTop w:val="0"/>
          <w:marBottom w:val="0"/>
          <w:divBdr>
            <w:top w:val="none" w:sz="0" w:space="0" w:color="auto"/>
            <w:left w:val="none" w:sz="0" w:space="0" w:color="auto"/>
            <w:bottom w:val="none" w:sz="0" w:space="0" w:color="auto"/>
            <w:right w:val="none" w:sz="0" w:space="0" w:color="auto"/>
          </w:divBdr>
        </w:div>
        <w:div w:id="1827162457">
          <w:marLeft w:val="0"/>
          <w:marRight w:val="0"/>
          <w:marTop w:val="0"/>
          <w:marBottom w:val="0"/>
          <w:divBdr>
            <w:top w:val="none" w:sz="0" w:space="0" w:color="auto"/>
            <w:left w:val="none" w:sz="0" w:space="0" w:color="auto"/>
            <w:bottom w:val="none" w:sz="0" w:space="0" w:color="auto"/>
            <w:right w:val="none" w:sz="0" w:space="0" w:color="auto"/>
          </w:divBdr>
        </w:div>
        <w:div w:id="1926067569">
          <w:marLeft w:val="0"/>
          <w:marRight w:val="0"/>
          <w:marTop w:val="0"/>
          <w:marBottom w:val="0"/>
          <w:divBdr>
            <w:top w:val="none" w:sz="0" w:space="0" w:color="auto"/>
            <w:left w:val="none" w:sz="0" w:space="0" w:color="auto"/>
            <w:bottom w:val="none" w:sz="0" w:space="0" w:color="auto"/>
            <w:right w:val="none" w:sz="0" w:space="0" w:color="auto"/>
          </w:divBdr>
        </w:div>
        <w:div w:id="1944801112">
          <w:marLeft w:val="0"/>
          <w:marRight w:val="0"/>
          <w:marTop w:val="0"/>
          <w:marBottom w:val="0"/>
          <w:divBdr>
            <w:top w:val="none" w:sz="0" w:space="0" w:color="auto"/>
            <w:left w:val="none" w:sz="0" w:space="0" w:color="auto"/>
            <w:bottom w:val="none" w:sz="0" w:space="0" w:color="auto"/>
            <w:right w:val="none" w:sz="0" w:space="0" w:color="auto"/>
          </w:divBdr>
        </w:div>
        <w:div w:id="1945645612">
          <w:marLeft w:val="0"/>
          <w:marRight w:val="0"/>
          <w:marTop w:val="0"/>
          <w:marBottom w:val="0"/>
          <w:divBdr>
            <w:top w:val="none" w:sz="0" w:space="0" w:color="auto"/>
            <w:left w:val="none" w:sz="0" w:space="0" w:color="auto"/>
            <w:bottom w:val="none" w:sz="0" w:space="0" w:color="auto"/>
            <w:right w:val="none" w:sz="0" w:space="0" w:color="auto"/>
          </w:divBdr>
        </w:div>
        <w:div w:id="1947422083">
          <w:marLeft w:val="0"/>
          <w:marRight w:val="0"/>
          <w:marTop w:val="0"/>
          <w:marBottom w:val="0"/>
          <w:divBdr>
            <w:top w:val="none" w:sz="0" w:space="0" w:color="auto"/>
            <w:left w:val="none" w:sz="0" w:space="0" w:color="auto"/>
            <w:bottom w:val="none" w:sz="0" w:space="0" w:color="auto"/>
            <w:right w:val="none" w:sz="0" w:space="0" w:color="auto"/>
          </w:divBdr>
        </w:div>
        <w:div w:id="1973247506">
          <w:marLeft w:val="0"/>
          <w:marRight w:val="0"/>
          <w:marTop w:val="0"/>
          <w:marBottom w:val="0"/>
          <w:divBdr>
            <w:top w:val="none" w:sz="0" w:space="0" w:color="auto"/>
            <w:left w:val="none" w:sz="0" w:space="0" w:color="auto"/>
            <w:bottom w:val="none" w:sz="0" w:space="0" w:color="auto"/>
            <w:right w:val="none" w:sz="0" w:space="0" w:color="auto"/>
          </w:divBdr>
        </w:div>
        <w:div w:id="1984432408">
          <w:marLeft w:val="0"/>
          <w:marRight w:val="0"/>
          <w:marTop w:val="0"/>
          <w:marBottom w:val="0"/>
          <w:divBdr>
            <w:top w:val="none" w:sz="0" w:space="0" w:color="auto"/>
            <w:left w:val="none" w:sz="0" w:space="0" w:color="auto"/>
            <w:bottom w:val="none" w:sz="0" w:space="0" w:color="auto"/>
            <w:right w:val="none" w:sz="0" w:space="0" w:color="auto"/>
          </w:divBdr>
        </w:div>
        <w:div w:id="2010400677">
          <w:marLeft w:val="0"/>
          <w:marRight w:val="0"/>
          <w:marTop w:val="0"/>
          <w:marBottom w:val="0"/>
          <w:divBdr>
            <w:top w:val="none" w:sz="0" w:space="0" w:color="auto"/>
            <w:left w:val="none" w:sz="0" w:space="0" w:color="auto"/>
            <w:bottom w:val="none" w:sz="0" w:space="0" w:color="auto"/>
            <w:right w:val="none" w:sz="0" w:space="0" w:color="auto"/>
          </w:divBdr>
        </w:div>
        <w:div w:id="2041008855">
          <w:marLeft w:val="0"/>
          <w:marRight w:val="0"/>
          <w:marTop w:val="0"/>
          <w:marBottom w:val="0"/>
          <w:divBdr>
            <w:top w:val="none" w:sz="0" w:space="0" w:color="auto"/>
            <w:left w:val="none" w:sz="0" w:space="0" w:color="auto"/>
            <w:bottom w:val="none" w:sz="0" w:space="0" w:color="auto"/>
            <w:right w:val="none" w:sz="0" w:space="0" w:color="auto"/>
          </w:divBdr>
        </w:div>
        <w:div w:id="2109696964">
          <w:marLeft w:val="0"/>
          <w:marRight w:val="0"/>
          <w:marTop w:val="0"/>
          <w:marBottom w:val="0"/>
          <w:divBdr>
            <w:top w:val="none" w:sz="0" w:space="0" w:color="auto"/>
            <w:left w:val="none" w:sz="0" w:space="0" w:color="auto"/>
            <w:bottom w:val="none" w:sz="0" w:space="0" w:color="auto"/>
            <w:right w:val="none" w:sz="0" w:space="0" w:color="auto"/>
          </w:divBdr>
        </w:div>
        <w:div w:id="2120181697">
          <w:marLeft w:val="0"/>
          <w:marRight w:val="0"/>
          <w:marTop w:val="0"/>
          <w:marBottom w:val="0"/>
          <w:divBdr>
            <w:top w:val="none" w:sz="0" w:space="0" w:color="auto"/>
            <w:left w:val="none" w:sz="0" w:space="0" w:color="auto"/>
            <w:bottom w:val="none" w:sz="0" w:space="0" w:color="auto"/>
            <w:right w:val="none" w:sz="0" w:space="0" w:color="auto"/>
          </w:divBdr>
        </w:div>
        <w:div w:id="2121341764">
          <w:marLeft w:val="0"/>
          <w:marRight w:val="0"/>
          <w:marTop w:val="0"/>
          <w:marBottom w:val="0"/>
          <w:divBdr>
            <w:top w:val="none" w:sz="0" w:space="0" w:color="auto"/>
            <w:left w:val="none" w:sz="0" w:space="0" w:color="auto"/>
            <w:bottom w:val="none" w:sz="0" w:space="0" w:color="auto"/>
            <w:right w:val="none" w:sz="0" w:space="0" w:color="auto"/>
          </w:divBdr>
        </w:div>
      </w:divsChild>
    </w:div>
    <w:div w:id="1778601943">
      <w:bodyDiv w:val="1"/>
      <w:marLeft w:val="0"/>
      <w:marRight w:val="0"/>
      <w:marTop w:val="0"/>
      <w:marBottom w:val="0"/>
      <w:divBdr>
        <w:top w:val="none" w:sz="0" w:space="0" w:color="auto"/>
        <w:left w:val="none" w:sz="0" w:space="0" w:color="auto"/>
        <w:bottom w:val="none" w:sz="0" w:space="0" w:color="auto"/>
        <w:right w:val="none" w:sz="0" w:space="0" w:color="auto"/>
      </w:divBdr>
    </w:div>
    <w:div w:id="1787650405">
      <w:bodyDiv w:val="1"/>
      <w:marLeft w:val="0"/>
      <w:marRight w:val="0"/>
      <w:marTop w:val="0"/>
      <w:marBottom w:val="0"/>
      <w:divBdr>
        <w:top w:val="none" w:sz="0" w:space="0" w:color="auto"/>
        <w:left w:val="none" w:sz="0" w:space="0" w:color="auto"/>
        <w:bottom w:val="none" w:sz="0" w:space="0" w:color="auto"/>
        <w:right w:val="none" w:sz="0" w:space="0" w:color="auto"/>
      </w:divBdr>
    </w:div>
    <w:div w:id="1797795937">
      <w:bodyDiv w:val="1"/>
      <w:marLeft w:val="20"/>
      <w:marRight w:val="20"/>
      <w:marTop w:val="0"/>
      <w:marBottom w:val="0"/>
      <w:divBdr>
        <w:top w:val="none" w:sz="0" w:space="0" w:color="auto"/>
        <w:left w:val="none" w:sz="0" w:space="0" w:color="auto"/>
        <w:bottom w:val="none" w:sz="0" w:space="0" w:color="auto"/>
        <w:right w:val="none" w:sz="0" w:space="0" w:color="auto"/>
      </w:divBdr>
    </w:div>
    <w:div w:id="1799643644">
      <w:bodyDiv w:val="1"/>
      <w:marLeft w:val="0"/>
      <w:marRight w:val="0"/>
      <w:marTop w:val="0"/>
      <w:marBottom w:val="0"/>
      <w:divBdr>
        <w:top w:val="none" w:sz="0" w:space="0" w:color="auto"/>
        <w:left w:val="none" w:sz="0" w:space="0" w:color="auto"/>
        <w:bottom w:val="none" w:sz="0" w:space="0" w:color="auto"/>
        <w:right w:val="none" w:sz="0" w:space="0" w:color="auto"/>
      </w:divBdr>
      <w:divsChild>
        <w:div w:id="182019035">
          <w:marLeft w:val="0"/>
          <w:marRight w:val="0"/>
          <w:marTop w:val="0"/>
          <w:marBottom w:val="0"/>
          <w:divBdr>
            <w:top w:val="none" w:sz="0" w:space="0" w:color="auto"/>
            <w:left w:val="none" w:sz="0" w:space="0" w:color="auto"/>
            <w:bottom w:val="none" w:sz="0" w:space="0" w:color="auto"/>
            <w:right w:val="none" w:sz="0" w:space="0" w:color="auto"/>
          </w:divBdr>
        </w:div>
        <w:div w:id="205336711">
          <w:marLeft w:val="0"/>
          <w:marRight w:val="0"/>
          <w:marTop w:val="0"/>
          <w:marBottom w:val="0"/>
          <w:divBdr>
            <w:top w:val="none" w:sz="0" w:space="0" w:color="auto"/>
            <w:left w:val="none" w:sz="0" w:space="0" w:color="auto"/>
            <w:bottom w:val="none" w:sz="0" w:space="0" w:color="auto"/>
            <w:right w:val="none" w:sz="0" w:space="0" w:color="auto"/>
          </w:divBdr>
        </w:div>
        <w:div w:id="224145312">
          <w:marLeft w:val="0"/>
          <w:marRight w:val="0"/>
          <w:marTop w:val="0"/>
          <w:marBottom w:val="0"/>
          <w:divBdr>
            <w:top w:val="none" w:sz="0" w:space="0" w:color="auto"/>
            <w:left w:val="none" w:sz="0" w:space="0" w:color="auto"/>
            <w:bottom w:val="none" w:sz="0" w:space="0" w:color="auto"/>
            <w:right w:val="none" w:sz="0" w:space="0" w:color="auto"/>
          </w:divBdr>
        </w:div>
        <w:div w:id="493033944">
          <w:marLeft w:val="0"/>
          <w:marRight w:val="0"/>
          <w:marTop w:val="0"/>
          <w:marBottom w:val="0"/>
          <w:divBdr>
            <w:top w:val="none" w:sz="0" w:space="0" w:color="auto"/>
            <w:left w:val="none" w:sz="0" w:space="0" w:color="auto"/>
            <w:bottom w:val="none" w:sz="0" w:space="0" w:color="auto"/>
            <w:right w:val="none" w:sz="0" w:space="0" w:color="auto"/>
          </w:divBdr>
        </w:div>
        <w:div w:id="579216208">
          <w:marLeft w:val="0"/>
          <w:marRight w:val="0"/>
          <w:marTop w:val="0"/>
          <w:marBottom w:val="0"/>
          <w:divBdr>
            <w:top w:val="none" w:sz="0" w:space="0" w:color="auto"/>
            <w:left w:val="none" w:sz="0" w:space="0" w:color="auto"/>
            <w:bottom w:val="none" w:sz="0" w:space="0" w:color="auto"/>
            <w:right w:val="none" w:sz="0" w:space="0" w:color="auto"/>
          </w:divBdr>
        </w:div>
        <w:div w:id="860702451">
          <w:marLeft w:val="0"/>
          <w:marRight w:val="0"/>
          <w:marTop w:val="0"/>
          <w:marBottom w:val="0"/>
          <w:divBdr>
            <w:top w:val="none" w:sz="0" w:space="0" w:color="auto"/>
            <w:left w:val="none" w:sz="0" w:space="0" w:color="auto"/>
            <w:bottom w:val="none" w:sz="0" w:space="0" w:color="auto"/>
            <w:right w:val="none" w:sz="0" w:space="0" w:color="auto"/>
          </w:divBdr>
        </w:div>
        <w:div w:id="992103760">
          <w:marLeft w:val="0"/>
          <w:marRight w:val="0"/>
          <w:marTop w:val="0"/>
          <w:marBottom w:val="0"/>
          <w:divBdr>
            <w:top w:val="none" w:sz="0" w:space="0" w:color="auto"/>
            <w:left w:val="none" w:sz="0" w:space="0" w:color="auto"/>
            <w:bottom w:val="none" w:sz="0" w:space="0" w:color="auto"/>
            <w:right w:val="none" w:sz="0" w:space="0" w:color="auto"/>
          </w:divBdr>
        </w:div>
        <w:div w:id="1371878604">
          <w:marLeft w:val="0"/>
          <w:marRight w:val="0"/>
          <w:marTop w:val="0"/>
          <w:marBottom w:val="0"/>
          <w:divBdr>
            <w:top w:val="none" w:sz="0" w:space="0" w:color="auto"/>
            <w:left w:val="none" w:sz="0" w:space="0" w:color="auto"/>
            <w:bottom w:val="none" w:sz="0" w:space="0" w:color="auto"/>
            <w:right w:val="none" w:sz="0" w:space="0" w:color="auto"/>
          </w:divBdr>
        </w:div>
        <w:div w:id="1392999028">
          <w:marLeft w:val="0"/>
          <w:marRight w:val="0"/>
          <w:marTop w:val="0"/>
          <w:marBottom w:val="0"/>
          <w:divBdr>
            <w:top w:val="none" w:sz="0" w:space="0" w:color="auto"/>
            <w:left w:val="none" w:sz="0" w:space="0" w:color="auto"/>
            <w:bottom w:val="none" w:sz="0" w:space="0" w:color="auto"/>
            <w:right w:val="none" w:sz="0" w:space="0" w:color="auto"/>
          </w:divBdr>
        </w:div>
        <w:div w:id="1691368026">
          <w:marLeft w:val="0"/>
          <w:marRight w:val="0"/>
          <w:marTop w:val="0"/>
          <w:marBottom w:val="0"/>
          <w:divBdr>
            <w:top w:val="none" w:sz="0" w:space="0" w:color="auto"/>
            <w:left w:val="none" w:sz="0" w:space="0" w:color="auto"/>
            <w:bottom w:val="none" w:sz="0" w:space="0" w:color="auto"/>
            <w:right w:val="none" w:sz="0" w:space="0" w:color="auto"/>
          </w:divBdr>
        </w:div>
      </w:divsChild>
    </w:div>
    <w:div w:id="1801151060">
      <w:bodyDiv w:val="1"/>
      <w:marLeft w:val="20"/>
      <w:marRight w:val="20"/>
      <w:marTop w:val="0"/>
      <w:marBottom w:val="0"/>
      <w:divBdr>
        <w:top w:val="none" w:sz="0" w:space="0" w:color="auto"/>
        <w:left w:val="none" w:sz="0" w:space="0" w:color="auto"/>
        <w:bottom w:val="none" w:sz="0" w:space="0" w:color="auto"/>
        <w:right w:val="none" w:sz="0" w:space="0" w:color="auto"/>
      </w:divBdr>
    </w:div>
    <w:div w:id="1806001637">
      <w:bodyDiv w:val="1"/>
      <w:marLeft w:val="0"/>
      <w:marRight w:val="0"/>
      <w:marTop w:val="0"/>
      <w:marBottom w:val="0"/>
      <w:divBdr>
        <w:top w:val="none" w:sz="0" w:space="0" w:color="auto"/>
        <w:left w:val="none" w:sz="0" w:space="0" w:color="auto"/>
        <w:bottom w:val="none" w:sz="0" w:space="0" w:color="auto"/>
        <w:right w:val="none" w:sz="0" w:space="0" w:color="auto"/>
      </w:divBdr>
    </w:div>
    <w:div w:id="1806464931">
      <w:bodyDiv w:val="1"/>
      <w:marLeft w:val="30"/>
      <w:marRight w:val="0"/>
      <w:marTop w:val="30"/>
      <w:marBottom w:val="0"/>
      <w:divBdr>
        <w:top w:val="none" w:sz="0" w:space="0" w:color="auto"/>
        <w:left w:val="none" w:sz="0" w:space="0" w:color="auto"/>
        <w:bottom w:val="none" w:sz="0" w:space="0" w:color="auto"/>
        <w:right w:val="none" w:sz="0" w:space="0" w:color="auto"/>
      </w:divBdr>
      <w:divsChild>
        <w:div w:id="1393849772">
          <w:marLeft w:val="0"/>
          <w:marRight w:val="0"/>
          <w:marTop w:val="0"/>
          <w:marBottom w:val="0"/>
          <w:divBdr>
            <w:top w:val="none" w:sz="0" w:space="0" w:color="auto"/>
            <w:left w:val="none" w:sz="0" w:space="0" w:color="auto"/>
            <w:bottom w:val="none" w:sz="0" w:space="0" w:color="auto"/>
            <w:right w:val="none" w:sz="0" w:space="0" w:color="auto"/>
          </w:divBdr>
        </w:div>
      </w:divsChild>
    </w:div>
    <w:div w:id="1815559534">
      <w:bodyDiv w:val="1"/>
      <w:marLeft w:val="0"/>
      <w:marRight w:val="0"/>
      <w:marTop w:val="0"/>
      <w:marBottom w:val="0"/>
      <w:divBdr>
        <w:top w:val="none" w:sz="0" w:space="0" w:color="auto"/>
        <w:left w:val="none" w:sz="0" w:space="0" w:color="auto"/>
        <w:bottom w:val="none" w:sz="0" w:space="0" w:color="auto"/>
        <w:right w:val="none" w:sz="0" w:space="0" w:color="auto"/>
      </w:divBdr>
    </w:div>
    <w:div w:id="1828084019">
      <w:bodyDiv w:val="1"/>
      <w:marLeft w:val="0"/>
      <w:marRight w:val="0"/>
      <w:marTop w:val="0"/>
      <w:marBottom w:val="0"/>
      <w:divBdr>
        <w:top w:val="none" w:sz="0" w:space="0" w:color="auto"/>
        <w:left w:val="none" w:sz="0" w:space="0" w:color="auto"/>
        <w:bottom w:val="none" w:sz="0" w:space="0" w:color="auto"/>
        <w:right w:val="none" w:sz="0" w:space="0" w:color="auto"/>
      </w:divBdr>
      <w:divsChild>
        <w:div w:id="144401069">
          <w:marLeft w:val="0"/>
          <w:marRight w:val="0"/>
          <w:marTop w:val="0"/>
          <w:marBottom w:val="240"/>
          <w:divBdr>
            <w:top w:val="none" w:sz="0" w:space="0" w:color="auto"/>
            <w:left w:val="none" w:sz="0" w:space="0" w:color="auto"/>
            <w:bottom w:val="none" w:sz="0" w:space="0" w:color="auto"/>
            <w:right w:val="none" w:sz="0" w:space="0" w:color="auto"/>
          </w:divBdr>
        </w:div>
        <w:div w:id="159658410">
          <w:marLeft w:val="0"/>
          <w:marRight w:val="0"/>
          <w:marTop w:val="0"/>
          <w:marBottom w:val="240"/>
          <w:divBdr>
            <w:top w:val="none" w:sz="0" w:space="0" w:color="auto"/>
            <w:left w:val="none" w:sz="0" w:space="0" w:color="auto"/>
            <w:bottom w:val="none" w:sz="0" w:space="0" w:color="auto"/>
            <w:right w:val="none" w:sz="0" w:space="0" w:color="auto"/>
          </w:divBdr>
        </w:div>
        <w:div w:id="855004383">
          <w:marLeft w:val="0"/>
          <w:marRight w:val="0"/>
          <w:marTop w:val="0"/>
          <w:marBottom w:val="240"/>
          <w:divBdr>
            <w:top w:val="none" w:sz="0" w:space="0" w:color="auto"/>
            <w:left w:val="none" w:sz="0" w:space="0" w:color="auto"/>
            <w:bottom w:val="none" w:sz="0" w:space="0" w:color="auto"/>
            <w:right w:val="none" w:sz="0" w:space="0" w:color="auto"/>
          </w:divBdr>
        </w:div>
        <w:div w:id="958148038">
          <w:marLeft w:val="0"/>
          <w:marRight w:val="0"/>
          <w:marTop w:val="0"/>
          <w:marBottom w:val="240"/>
          <w:divBdr>
            <w:top w:val="none" w:sz="0" w:space="0" w:color="auto"/>
            <w:left w:val="none" w:sz="0" w:space="0" w:color="auto"/>
            <w:bottom w:val="none" w:sz="0" w:space="0" w:color="auto"/>
            <w:right w:val="none" w:sz="0" w:space="0" w:color="auto"/>
          </w:divBdr>
        </w:div>
        <w:div w:id="1481535399">
          <w:marLeft w:val="0"/>
          <w:marRight w:val="0"/>
          <w:marTop w:val="0"/>
          <w:marBottom w:val="240"/>
          <w:divBdr>
            <w:top w:val="none" w:sz="0" w:space="0" w:color="auto"/>
            <w:left w:val="none" w:sz="0" w:space="0" w:color="auto"/>
            <w:bottom w:val="none" w:sz="0" w:space="0" w:color="auto"/>
            <w:right w:val="none" w:sz="0" w:space="0" w:color="auto"/>
          </w:divBdr>
        </w:div>
        <w:div w:id="1540361670">
          <w:marLeft w:val="0"/>
          <w:marRight w:val="0"/>
          <w:marTop w:val="0"/>
          <w:marBottom w:val="240"/>
          <w:divBdr>
            <w:top w:val="none" w:sz="0" w:space="0" w:color="auto"/>
            <w:left w:val="none" w:sz="0" w:space="0" w:color="auto"/>
            <w:bottom w:val="none" w:sz="0" w:space="0" w:color="auto"/>
            <w:right w:val="none" w:sz="0" w:space="0" w:color="auto"/>
          </w:divBdr>
        </w:div>
        <w:div w:id="2017925367">
          <w:marLeft w:val="0"/>
          <w:marRight w:val="0"/>
          <w:marTop w:val="0"/>
          <w:marBottom w:val="240"/>
          <w:divBdr>
            <w:top w:val="none" w:sz="0" w:space="0" w:color="auto"/>
            <w:left w:val="none" w:sz="0" w:space="0" w:color="auto"/>
            <w:bottom w:val="none" w:sz="0" w:space="0" w:color="auto"/>
            <w:right w:val="none" w:sz="0" w:space="0" w:color="auto"/>
          </w:divBdr>
        </w:div>
      </w:divsChild>
    </w:div>
    <w:div w:id="1841431588">
      <w:bodyDiv w:val="1"/>
      <w:marLeft w:val="20"/>
      <w:marRight w:val="20"/>
      <w:marTop w:val="0"/>
      <w:marBottom w:val="0"/>
      <w:divBdr>
        <w:top w:val="none" w:sz="0" w:space="0" w:color="auto"/>
        <w:left w:val="none" w:sz="0" w:space="0" w:color="auto"/>
        <w:bottom w:val="none" w:sz="0" w:space="0" w:color="auto"/>
        <w:right w:val="none" w:sz="0" w:space="0" w:color="auto"/>
      </w:divBdr>
    </w:div>
    <w:div w:id="1848671436">
      <w:bodyDiv w:val="1"/>
      <w:marLeft w:val="0"/>
      <w:marRight w:val="0"/>
      <w:marTop w:val="0"/>
      <w:marBottom w:val="0"/>
      <w:divBdr>
        <w:top w:val="none" w:sz="0" w:space="0" w:color="auto"/>
        <w:left w:val="none" w:sz="0" w:space="0" w:color="auto"/>
        <w:bottom w:val="none" w:sz="0" w:space="0" w:color="auto"/>
        <w:right w:val="none" w:sz="0" w:space="0" w:color="auto"/>
      </w:divBdr>
    </w:div>
    <w:div w:id="1854103668">
      <w:bodyDiv w:val="1"/>
      <w:marLeft w:val="0"/>
      <w:marRight w:val="0"/>
      <w:marTop w:val="0"/>
      <w:marBottom w:val="0"/>
      <w:divBdr>
        <w:top w:val="none" w:sz="0" w:space="0" w:color="auto"/>
        <w:left w:val="none" w:sz="0" w:space="0" w:color="auto"/>
        <w:bottom w:val="none" w:sz="0" w:space="0" w:color="auto"/>
        <w:right w:val="none" w:sz="0" w:space="0" w:color="auto"/>
      </w:divBdr>
      <w:divsChild>
        <w:div w:id="1186821705">
          <w:marLeft w:val="0"/>
          <w:marRight w:val="0"/>
          <w:marTop w:val="0"/>
          <w:marBottom w:val="0"/>
          <w:divBdr>
            <w:top w:val="none" w:sz="0" w:space="0" w:color="auto"/>
            <w:left w:val="none" w:sz="0" w:space="0" w:color="auto"/>
            <w:bottom w:val="none" w:sz="0" w:space="0" w:color="auto"/>
            <w:right w:val="none" w:sz="0" w:space="0" w:color="auto"/>
          </w:divBdr>
          <w:divsChild>
            <w:div w:id="42559327">
              <w:marLeft w:val="0"/>
              <w:marRight w:val="0"/>
              <w:marTop w:val="0"/>
              <w:marBottom w:val="0"/>
              <w:divBdr>
                <w:top w:val="none" w:sz="0" w:space="0" w:color="auto"/>
                <w:left w:val="none" w:sz="0" w:space="0" w:color="auto"/>
                <w:bottom w:val="none" w:sz="0" w:space="0" w:color="auto"/>
                <w:right w:val="none" w:sz="0" w:space="0" w:color="auto"/>
              </w:divBdr>
              <w:divsChild>
                <w:div w:id="5057584">
                  <w:marLeft w:val="0"/>
                  <w:marRight w:val="0"/>
                  <w:marTop w:val="0"/>
                  <w:marBottom w:val="0"/>
                  <w:divBdr>
                    <w:top w:val="none" w:sz="0" w:space="0" w:color="auto"/>
                    <w:left w:val="none" w:sz="0" w:space="0" w:color="auto"/>
                    <w:bottom w:val="none" w:sz="0" w:space="0" w:color="auto"/>
                    <w:right w:val="none" w:sz="0" w:space="0" w:color="auto"/>
                  </w:divBdr>
                </w:div>
                <w:div w:id="9722242">
                  <w:marLeft w:val="0"/>
                  <w:marRight w:val="0"/>
                  <w:marTop w:val="0"/>
                  <w:marBottom w:val="0"/>
                  <w:divBdr>
                    <w:top w:val="none" w:sz="0" w:space="0" w:color="auto"/>
                    <w:left w:val="none" w:sz="0" w:space="0" w:color="auto"/>
                    <w:bottom w:val="none" w:sz="0" w:space="0" w:color="auto"/>
                    <w:right w:val="none" w:sz="0" w:space="0" w:color="auto"/>
                  </w:divBdr>
                </w:div>
                <w:div w:id="18942761">
                  <w:marLeft w:val="0"/>
                  <w:marRight w:val="0"/>
                  <w:marTop w:val="0"/>
                  <w:marBottom w:val="0"/>
                  <w:divBdr>
                    <w:top w:val="none" w:sz="0" w:space="0" w:color="auto"/>
                    <w:left w:val="none" w:sz="0" w:space="0" w:color="auto"/>
                    <w:bottom w:val="none" w:sz="0" w:space="0" w:color="auto"/>
                    <w:right w:val="none" w:sz="0" w:space="0" w:color="auto"/>
                  </w:divBdr>
                </w:div>
                <w:div w:id="32385225">
                  <w:marLeft w:val="0"/>
                  <w:marRight w:val="0"/>
                  <w:marTop w:val="0"/>
                  <w:marBottom w:val="0"/>
                  <w:divBdr>
                    <w:top w:val="none" w:sz="0" w:space="0" w:color="auto"/>
                    <w:left w:val="none" w:sz="0" w:space="0" w:color="auto"/>
                    <w:bottom w:val="none" w:sz="0" w:space="0" w:color="auto"/>
                    <w:right w:val="none" w:sz="0" w:space="0" w:color="auto"/>
                  </w:divBdr>
                </w:div>
                <w:div w:id="55127156">
                  <w:marLeft w:val="0"/>
                  <w:marRight w:val="0"/>
                  <w:marTop w:val="0"/>
                  <w:marBottom w:val="0"/>
                  <w:divBdr>
                    <w:top w:val="none" w:sz="0" w:space="0" w:color="auto"/>
                    <w:left w:val="none" w:sz="0" w:space="0" w:color="auto"/>
                    <w:bottom w:val="none" w:sz="0" w:space="0" w:color="auto"/>
                    <w:right w:val="none" w:sz="0" w:space="0" w:color="auto"/>
                  </w:divBdr>
                </w:div>
                <w:div w:id="58023858">
                  <w:marLeft w:val="0"/>
                  <w:marRight w:val="0"/>
                  <w:marTop w:val="0"/>
                  <w:marBottom w:val="0"/>
                  <w:divBdr>
                    <w:top w:val="none" w:sz="0" w:space="0" w:color="auto"/>
                    <w:left w:val="none" w:sz="0" w:space="0" w:color="auto"/>
                    <w:bottom w:val="none" w:sz="0" w:space="0" w:color="auto"/>
                    <w:right w:val="none" w:sz="0" w:space="0" w:color="auto"/>
                  </w:divBdr>
                </w:div>
                <w:div w:id="59639983">
                  <w:marLeft w:val="0"/>
                  <w:marRight w:val="0"/>
                  <w:marTop w:val="0"/>
                  <w:marBottom w:val="0"/>
                  <w:divBdr>
                    <w:top w:val="none" w:sz="0" w:space="0" w:color="auto"/>
                    <w:left w:val="none" w:sz="0" w:space="0" w:color="auto"/>
                    <w:bottom w:val="none" w:sz="0" w:space="0" w:color="auto"/>
                    <w:right w:val="none" w:sz="0" w:space="0" w:color="auto"/>
                  </w:divBdr>
                </w:div>
                <w:div w:id="63375023">
                  <w:marLeft w:val="0"/>
                  <w:marRight w:val="0"/>
                  <w:marTop w:val="0"/>
                  <w:marBottom w:val="0"/>
                  <w:divBdr>
                    <w:top w:val="none" w:sz="0" w:space="0" w:color="auto"/>
                    <w:left w:val="none" w:sz="0" w:space="0" w:color="auto"/>
                    <w:bottom w:val="none" w:sz="0" w:space="0" w:color="auto"/>
                    <w:right w:val="none" w:sz="0" w:space="0" w:color="auto"/>
                  </w:divBdr>
                </w:div>
                <w:div w:id="66192038">
                  <w:marLeft w:val="0"/>
                  <w:marRight w:val="0"/>
                  <w:marTop w:val="0"/>
                  <w:marBottom w:val="0"/>
                  <w:divBdr>
                    <w:top w:val="none" w:sz="0" w:space="0" w:color="auto"/>
                    <w:left w:val="none" w:sz="0" w:space="0" w:color="auto"/>
                    <w:bottom w:val="none" w:sz="0" w:space="0" w:color="auto"/>
                    <w:right w:val="none" w:sz="0" w:space="0" w:color="auto"/>
                  </w:divBdr>
                </w:div>
                <w:div w:id="69160577">
                  <w:marLeft w:val="0"/>
                  <w:marRight w:val="0"/>
                  <w:marTop w:val="0"/>
                  <w:marBottom w:val="0"/>
                  <w:divBdr>
                    <w:top w:val="none" w:sz="0" w:space="0" w:color="auto"/>
                    <w:left w:val="none" w:sz="0" w:space="0" w:color="auto"/>
                    <w:bottom w:val="none" w:sz="0" w:space="0" w:color="auto"/>
                    <w:right w:val="none" w:sz="0" w:space="0" w:color="auto"/>
                  </w:divBdr>
                </w:div>
                <w:div w:id="71587638">
                  <w:marLeft w:val="0"/>
                  <w:marRight w:val="0"/>
                  <w:marTop w:val="0"/>
                  <w:marBottom w:val="0"/>
                  <w:divBdr>
                    <w:top w:val="none" w:sz="0" w:space="0" w:color="auto"/>
                    <w:left w:val="none" w:sz="0" w:space="0" w:color="auto"/>
                    <w:bottom w:val="none" w:sz="0" w:space="0" w:color="auto"/>
                    <w:right w:val="none" w:sz="0" w:space="0" w:color="auto"/>
                  </w:divBdr>
                </w:div>
                <w:div w:id="81149082">
                  <w:marLeft w:val="0"/>
                  <w:marRight w:val="0"/>
                  <w:marTop w:val="0"/>
                  <w:marBottom w:val="0"/>
                  <w:divBdr>
                    <w:top w:val="none" w:sz="0" w:space="0" w:color="auto"/>
                    <w:left w:val="none" w:sz="0" w:space="0" w:color="auto"/>
                    <w:bottom w:val="none" w:sz="0" w:space="0" w:color="auto"/>
                    <w:right w:val="none" w:sz="0" w:space="0" w:color="auto"/>
                  </w:divBdr>
                </w:div>
                <w:div w:id="85618464">
                  <w:marLeft w:val="0"/>
                  <w:marRight w:val="0"/>
                  <w:marTop w:val="0"/>
                  <w:marBottom w:val="0"/>
                  <w:divBdr>
                    <w:top w:val="none" w:sz="0" w:space="0" w:color="auto"/>
                    <w:left w:val="none" w:sz="0" w:space="0" w:color="auto"/>
                    <w:bottom w:val="none" w:sz="0" w:space="0" w:color="auto"/>
                    <w:right w:val="none" w:sz="0" w:space="0" w:color="auto"/>
                  </w:divBdr>
                </w:div>
                <w:div w:id="87311753">
                  <w:marLeft w:val="0"/>
                  <w:marRight w:val="0"/>
                  <w:marTop w:val="0"/>
                  <w:marBottom w:val="0"/>
                  <w:divBdr>
                    <w:top w:val="none" w:sz="0" w:space="0" w:color="auto"/>
                    <w:left w:val="none" w:sz="0" w:space="0" w:color="auto"/>
                    <w:bottom w:val="none" w:sz="0" w:space="0" w:color="auto"/>
                    <w:right w:val="none" w:sz="0" w:space="0" w:color="auto"/>
                  </w:divBdr>
                </w:div>
                <w:div w:id="89203413">
                  <w:marLeft w:val="0"/>
                  <w:marRight w:val="0"/>
                  <w:marTop w:val="0"/>
                  <w:marBottom w:val="0"/>
                  <w:divBdr>
                    <w:top w:val="none" w:sz="0" w:space="0" w:color="auto"/>
                    <w:left w:val="none" w:sz="0" w:space="0" w:color="auto"/>
                    <w:bottom w:val="none" w:sz="0" w:space="0" w:color="auto"/>
                    <w:right w:val="none" w:sz="0" w:space="0" w:color="auto"/>
                  </w:divBdr>
                </w:div>
                <w:div w:id="95515743">
                  <w:marLeft w:val="0"/>
                  <w:marRight w:val="0"/>
                  <w:marTop w:val="0"/>
                  <w:marBottom w:val="0"/>
                  <w:divBdr>
                    <w:top w:val="none" w:sz="0" w:space="0" w:color="auto"/>
                    <w:left w:val="none" w:sz="0" w:space="0" w:color="auto"/>
                    <w:bottom w:val="none" w:sz="0" w:space="0" w:color="auto"/>
                    <w:right w:val="none" w:sz="0" w:space="0" w:color="auto"/>
                  </w:divBdr>
                </w:div>
                <w:div w:id="95643120">
                  <w:marLeft w:val="0"/>
                  <w:marRight w:val="0"/>
                  <w:marTop w:val="0"/>
                  <w:marBottom w:val="0"/>
                  <w:divBdr>
                    <w:top w:val="none" w:sz="0" w:space="0" w:color="auto"/>
                    <w:left w:val="none" w:sz="0" w:space="0" w:color="auto"/>
                    <w:bottom w:val="none" w:sz="0" w:space="0" w:color="auto"/>
                    <w:right w:val="none" w:sz="0" w:space="0" w:color="auto"/>
                  </w:divBdr>
                </w:div>
                <w:div w:id="98374942">
                  <w:marLeft w:val="0"/>
                  <w:marRight w:val="0"/>
                  <w:marTop w:val="0"/>
                  <w:marBottom w:val="0"/>
                  <w:divBdr>
                    <w:top w:val="none" w:sz="0" w:space="0" w:color="auto"/>
                    <w:left w:val="none" w:sz="0" w:space="0" w:color="auto"/>
                    <w:bottom w:val="none" w:sz="0" w:space="0" w:color="auto"/>
                    <w:right w:val="none" w:sz="0" w:space="0" w:color="auto"/>
                  </w:divBdr>
                </w:div>
                <w:div w:id="123276435">
                  <w:marLeft w:val="0"/>
                  <w:marRight w:val="0"/>
                  <w:marTop w:val="0"/>
                  <w:marBottom w:val="0"/>
                  <w:divBdr>
                    <w:top w:val="none" w:sz="0" w:space="0" w:color="auto"/>
                    <w:left w:val="none" w:sz="0" w:space="0" w:color="auto"/>
                    <w:bottom w:val="none" w:sz="0" w:space="0" w:color="auto"/>
                    <w:right w:val="none" w:sz="0" w:space="0" w:color="auto"/>
                  </w:divBdr>
                </w:div>
                <w:div w:id="124860220">
                  <w:marLeft w:val="0"/>
                  <w:marRight w:val="0"/>
                  <w:marTop w:val="0"/>
                  <w:marBottom w:val="0"/>
                  <w:divBdr>
                    <w:top w:val="none" w:sz="0" w:space="0" w:color="auto"/>
                    <w:left w:val="none" w:sz="0" w:space="0" w:color="auto"/>
                    <w:bottom w:val="none" w:sz="0" w:space="0" w:color="auto"/>
                    <w:right w:val="none" w:sz="0" w:space="0" w:color="auto"/>
                  </w:divBdr>
                </w:div>
                <w:div w:id="138497242">
                  <w:marLeft w:val="0"/>
                  <w:marRight w:val="0"/>
                  <w:marTop w:val="0"/>
                  <w:marBottom w:val="0"/>
                  <w:divBdr>
                    <w:top w:val="none" w:sz="0" w:space="0" w:color="auto"/>
                    <w:left w:val="none" w:sz="0" w:space="0" w:color="auto"/>
                    <w:bottom w:val="none" w:sz="0" w:space="0" w:color="auto"/>
                    <w:right w:val="none" w:sz="0" w:space="0" w:color="auto"/>
                  </w:divBdr>
                </w:div>
                <w:div w:id="142544522">
                  <w:marLeft w:val="0"/>
                  <w:marRight w:val="0"/>
                  <w:marTop w:val="0"/>
                  <w:marBottom w:val="0"/>
                  <w:divBdr>
                    <w:top w:val="none" w:sz="0" w:space="0" w:color="auto"/>
                    <w:left w:val="none" w:sz="0" w:space="0" w:color="auto"/>
                    <w:bottom w:val="none" w:sz="0" w:space="0" w:color="auto"/>
                    <w:right w:val="none" w:sz="0" w:space="0" w:color="auto"/>
                  </w:divBdr>
                </w:div>
                <w:div w:id="153836030">
                  <w:marLeft w:val="0"/>
                  <w:marRight w:val="0"/>
                  <w:marTop w:val="0"/>
                  <w:marBottom w:val="0"/>
                  <w:divBdr>
                    <w:top w:val="none" w:sz="0" w:space="0" w:color="auto"/>
                    <w:left w:val="none" w:sz="0" w:space="0" w:color="auto"/>
                    <w:bottom w:val="none" w:sz="0" w:space="0" w:color="auto"/>
                    <w:right w:val="none" w:sz="0" w:space="0" w:color="auto"/>
                  </w:divBdr>
                </w:div>
                <w:div w:id="156114790">
                  <w:marLeft w:val="0"/>
                  <w:marRight w:val="0"/>
                  <w:marTop w:val="0"/>
                  <w:marBottom w:val="0"/>
                  <w:divBdr>
                    <w:top w:val="none" w:sz="0" w:space="0" w:color="auto"/>
                    <w:left w:val="none" w:sz="0" w:space="0" w:color="auto"/>
                    <w:bottom w:val="none" w:sz="0" w:space="0" w:color="auto"/>
                    <w:right w:val="none" w:sz="0" w:space="0" w:color="auto"/>
                  </w:divBdr>
                </w:div>
                <w:div w:id="160588500">
                  <w:marLeft w:val="0"/>
                  <w:marRight w:val="0"/>
                  <w:marTop w:val="0"/>
                  <w:marBottom w:val="0"/>
                  <w:divBdr>
                    <w:top w:val="none" w:sz="0" w:space="0" w:color="auto"/>
                    <w:left w:val="none" w:sz="0" w:space="0" w:color="auto"/>
                    <w:bottom w:val="none" w:sz="0" w:space="0" w:color="auto"/>
                    <w:right w:val="none" w:sz="0" w:space="0" w:color="auto"/>
                  </w:divBdr>
                </w:div>
                <w:div w:id="160778807">
                  <w:marLeft w:val="0"/>
                  <w:marRight w:val="0"/>
                  <w:marTop w:val="0"/>
                  <w:marBottom w:val="0"/>
                  <w:divBdr>
                    <w:top w:val="none" w:sz="0" w:space="0" w:color="auto"/>
                    <w:left w:val="none" w:sz="0" w:space="0" w:color="auto"/>
                    <w:bottom w:val="none" w:sz="0" w:space="0" w:color="auto"/>
                    <w:right w:val="none" w:sz="0" w:space="0" w:color="auto"/>
                  </w:divBdr>
                </w:div>
                <w:div w:id="173762998">
                  <w:marLeft w:val="0"/>
                  <w:marRight w:val="0"/>
                  <w:marTop w:val="0"/>
                  <w:marBottom w:val="0"/>
                  <w:divBdr>
                    <w:top w:val="none" w:sz="0" w:space="0" w:color="auto"/>
                    <w:left w:val="none" w:sz="0" w:space="0" w:color="auto"/>
                    <w:bottom w:val="none" w:sz="0" w:space="0" w:color="auto"/>
                    <w:right w:val="none" w:sz="0" w:space="0" w:color="auto"/>
                  </w:divBdr>
                </w:div>
                <w:div w:id="176581758">
                  <w:marLeft w:val="0"/>
                  <w:marRight w:val="0"/>
                  <w:marTop w:val="0"/>
                  <w:marBottom w:val="0"/>
                  <w:divBdr>
                    <w:top w:val="none" w:sz="0" w:space="0" w:color="auto"/>
                    <w:left w:val="none" w:sz="0" w:space="0" w:color="auto"/>
                    <w:bottom w:val="none" w:sz="0" w:space="0" w:color="auto"/>
                    <w:right w:val="none" w:sz="0" w:space="0" w:color="auto"/>
                  </w:divBdr>
                </w:div>
                <w:div w:id="203493244">
                  <w:marLeft w:val="0"/>
                  <w:marRight w:val="0"/>
                  <w:marTop w:val="0"/>
                  <w:marBottom w:val="0"/>
                  <w:divBdr>
                    <w:top w:val="none" w:sz="0" w:space="0" w:color="auto"/>
                    <w:left w:val="none" w:sz="0" w:space="0" w:color="auto"/>
                    <w:bottom w:val="none" w:sz="0" w:space="0" w:color="auto"/>
                    <w:right w:val="none" w:sz="0" w:space="0" w:color="auto"/>
                  </w:divBdr>
                </w:div>
                <w:div w:id="203954303">
                  <w:marLeft w:val="0"/>
                  <w:marRight w:val="0"/>
                  <w:marTop w:val="0"/>
                  <w:marBottom w:val="0"/>
                  <w:divBdr>
                    <w:top w:val="none" w:sz="0" w:space="0" w:color="auto"/>
                    <w:left w:val="none" w:sz="0" w:space="0" w:color="auto"/>
                    <w:bottom w:val="none" w:sz="0" w:space="0" w:color="auto"/>
                    <w:right w:val="none" w:sz="0" w:space="0" w:color="auto"/>
                  </w:divBdr>
                </w:div>
                <w:div w:id="209463652">
                  <w:marLeft w:val="0"/>
                  <w:marRight w:val="0"/>
                  <w:marTop w:val="0"/>
                  <w:marBottom w:val="0"/>
                  <w:divBdr>
                    <w:top w:val="none" w:sz="0" w:space="0" w:color="auto"/>
                    <w:left w:val="none" w:sz="0" w:space="0" w:color="auto"/>
                    <w:bottom w:val="none" w:sz="0" w:space="0" w:color="auto"/>
                    <w:right w:val="none" w:sz="0" w:space="0" w:color="auto"/>
                  </w:divBdr>
                </w:div>
                <w:div w:id="228930946">
                  <w:marLeft w:val="0"/>
                  <w:marRight w:val="0"/>
                  <w:marTop w:val="0"/>
                  <w:marBottom w:val="0"/>
                  <w:divBdr>
                    <w:top w:val="none" w:sz="0" w:space="0" w:color="auto"/>
                    <w:left w:val="none" w:sz="0" w:space="0" w:color="auto"/>
                    <w:bottom w:val="none" w:sz="0" w:space="0" w:color="auto"/>
                    <w:right w:val="none" w:sz="0" w:space="0" w:color="auto"/>
                  </w:divBdr>
                </w:div>
                <w:div w:id="229384576">
                  <w:marLeft w:val="0"/>
                  <w:marRight w:val="0"/>
                  <w:marTop w:val="0"/>
                  <w:marBottom w:val="0"/>
                  <w:divBdr>
                    <w:top w:val="none" w:sz="0" w:space="0" w:color="auto"/>
                    <w:left w:val="none" w:sz="0" w:space="0" w:color="auto"/>
                    <w:bottom w:val="none" w:sz="0" w:space="0" w:color="auto"/>
                    <w:right w:val="none" w:sz="0" w:space="0" w:color="auto"/>
                  </w:divBdr>
                </w:div>
                <w:div w:id="229387868">
                  <w:marLeft w:val="0"/>
                  <w:marRight w:val="0"/>
                  <w:marTop w:val="0"/>
                  <w:marBottom w:val="0"/>
                  <w:divBdr>
                    <w:top w:val="none" w:sz="0" w:space="0" w:color="auto"/>
                    <w:left w:val="none" w:sz="0" w:space="0" w:color="auto"/>
                    <w:bottom w:val="none" w:sz="0" w:space="0" w:color="auto"/>
                    <w:right w:val="none" w:sz="0" w:space="0" w:color="auto"/>
                  </w:divBdr>
                </w:div>
                <w:div w:id="232198952">
                  <w:marLeft w:val="0"/>
                  <w:marRight w:val="0"/>
                  <w:marTop w:val="0"/>
                  <w:marBottom w:val="0"/>
                  <w:divBdr>
                    <w:top w:val="none" w:sz="0" w:space="0" w:color="auto"/>
                    <w:left w:val="none" w:sz="0" w:space="0" w:color="auto"/>
                    <w:bottom w:val="none" w:sz="0" w:space="0" w:color="auto"/>
                    <w:right w:val="none" w:sz="0" w:space="0" w:color="auto"/>
                  </w:divBdr>
                </w:div>
                <w:div w:id="233122804">
                  <w:marLeft w:val="0"/>
                  <w:marRight w:val="0"/>
                  <w:marTop w:val="0"/>
                  <w:marBottom w:val="0"/>
                  <w:divBdr>
                    <w:top w:val="none" w:sz="0" w:space="0" w:color="auto"/>
                    <w:left w:val="none" w:sz="0" w:space="0" w:color="auto"/>
                    <w:bottom w:val="none" w:sz="0" w:space="0" w:color="auto"/>
                    <w:right w:val="none" w:sz="0" w:space="0" w:color="auto"/>
                  </w:divBdr>
                </w:div>
                <w:div w:id="236676673">
                  <w:marLeft w:val="0"/>
                  <w:marRight w:val="0"/>
                  <w:marTop w:val="0"/>
                  <w:marBottom w:val="0"/>
                  <w:divBdr>
                    <w:top w:val="none" w:sz="0" w:space="0" w:color="auto"/>
                    <w:left w:val="none" w:sz="0" w:space="0" w:color="auto"/>
                    <w:bottom w:val="none" w:sz="0" w:space="0" w:color="auto"/>
                    <w:right w:val="none" w:sz="0" w:space="0" w:color="auto"/>
                  </w:divBdr>
                </w:div>
                <w:div w:id="240723505">
                  <w:marLeft w:val="0"/>
                  <w:marRight w:val="0"/>
                  <w:marTop w:val="0"/>
                  <w:marBottom w:val="0"/>
                  <w:divBdr>
                    <w:top w:val="none" w:sz="0" w:space="0" w:color="auto"/>
                    <w:left w:val="none" w:sz="0" w:space="0" w:color="auto"/>
                    <w:bottom w:val="none" w:sz="0" w:space="0" w:color="auto"/>
                    <w:right w:val="none" w:sz="0" w:space="0" w:color="auto"/>
                  </w:divBdr>
                </w:div>
                <w:div w:id="243154129">
                  <w:marLeft w:val="0"/>
                  <w:marRight w:val="0"/>
                  <w:marTop w:val="0"/>
                  <w:marBottom w:val="0"/>
                  <w:divBdr>
                    <w:top w:val="none" w:sz="0" w:space="0" w:color="auto"/>
                    <w:left w:val="none" w:sz="0" w:space="0" w:color="auto"/>
                    <w:bottom w:val="none" w:sz="0" w:space="0" w:color="auto"/>
                    <w:right w:val="none" w:sz="0" w:space="0" w:color="auto"/>
                  </w:divBdr>
                </w:div>
                <w:div w:id="243298926">
                  <w:marLeft w:val="0"/>
                  <w:marRight w:val="0"/>
                  <w:marTop w:val="0"/>
                  <w:marBottom w:val="0"/>
                  <w:divBdr>
                    <w:top w:val="none" w:sz="0" w:space="0" w:color="auto"/>
                    <w:left w:val="none" w:sz="0" w:space="0" w:color="auto"/>
                    <w:bottom w:val="none" w:sz="0" w:space="0" w:color="auto"/>
                    <w:right w:val="none" w:sz="0" w:space="0" w:color="auto"/>
                  </w:divBdr>
                </w:div>
                <w:div w:id="247884950">
                  <w:marLeft w:val="0"/>
                  <w:marRight w:val="0"/>
                  <w:marTop w:val="0"/>
                  <w:marBottom w:val="0"/>
                  <w:divBdr>
                    <w:top w:val="none" w:sz="0" w:space="0" w:color="auto"/>
                    <w:left w:val="none" w:sz="0" w:space="0" w:color="auto"/>
                    <w:bottom w:val="none" w:sz="0" w:space="0" w:color="auto"/>
                    <w:right w:val="none" w:sz="0" w:space="0" w:color="auto"/>
                  </w:divBdr>
                </w:div>
                <w:div w:id="252587175">
                  <w:marLeft w:val="0"/>
                  <w:marRight w:val="0"/>
                  <w:marTop w:val="0"/>
                  <w:marBottom w:val="0"/>
                  <w:divBdr>
                    <w:top w:val="none" w:sz="0" w:space="0" w:color="auto"/>
                    <w:left w:val="none" w:sz="0" w:space="0" w:color="auto"/>
                    <w:bottom w:val="none" w:sz="0" w:space="0" w:color="auto"/>
                    <w:right w:val="none" w:sz="0" w:space="0" w:color="auto"/>
                  </w:divBdr>
                </w:div>
                <w:div w:id="253369673">
                  <w:marLeft w:val="0"/>
                  <w:marRight w:val="0"/>
                  <w:marTop w:val="0"/>
                  <w:marBottom w:val="0"/>
                  <w:divBdr>
                    <w:top w:val="none" w:sz="0" w:space="0" w:color="auto"/>
                    <w:left w:val="none" w:sz="0" w:space="0" w:color="auto"/>
                    <w:bottom w:val="none" w:sz="0" w:space="0" w:color="auto"/>
                    <w:right w:val="none" w:sz="0" w:space="0" w:color="auto"/>
                  </w:divBdr>
                </w:div>
                <w:div w:id="259414955">
                  <w:marLeft w:val="0"/>
                  <w:marRight w:val="0"/>
                  <w:marTop w:val="0"/>
                  <w:marBottom w:val="0"/>
                  <w:divBdr>
                    <w:top w:val="none" w:sz="0" w:space="0" w:color="auto"/>
                    <w:left w:val="none" w:sz="0" w:space="0" w:color="auto"/>
                    <w:bottom w:val="none" w:sz="0" w:space="0" w:color="auto"/>
                    <w:right w:val="none" w:sz="0" w:space="0" w:color="auto"/>
                  </w:divBdr>
                </w:div>
                <w:div w:id="263920716">
                  <w:marLeft w:val="0"/>
                  <w:marRight w:val="0"/>
                  <w:marTop w:val="0"/>
                  <w:marBottom w:val="0"/>
                  <w:divBdr>
                    <w:top w:val="none" w:sz="0" w:space="0" w:color="auto"/>
                    <w:left w:val="none" w:sz="0" w:space="0" w:color="auto"/>
                    <w:bottom w:val="none" w:sz="0" w:space="0" w:color="auto"/>
                    <w:right w:val="none" w:sz="0" w:space="0" w:color="auto"/>
                  </w:divBdr>
                </w:div>
                <w:div w:id="268851868">
                  <w:marLeft w:val="0"/>
                  <w:marRight w:val="0"/>
                  <w:marTop w:val="0"/>
                  <w:marBottom w:val="0"/>
                  <w:divBdr>
                    <w:top w:val="none" w:sz="0" w:space="0" w:color="auto"/>
                    <w:left w:val="none" w:sz="0" w:space="0" w:color="auto"/>
                    <w:bottom w:val="none" w:sz="0" w:space="0" w:color="auto"/>
                    <w:right w:val="none" w:sz="0" w:space="0" w:color="auto"/>
                  </w:divBdr>
                </w:div>
                <w:div w:id="269706252">
                  <w:marLeft w:val="0"/>
                  <w:marRight w:val="0"/>
                  <w:marTop w:val="0"/>
                  <w:marBottom w:val="0"/>
                  <w:divBdr>
                    <w:top w:val="none" w:sz="0" w:space="0" w:color="auto"/>
                    <w:left w:val="none" w:sz="0" w:space="0" w:color="auto"/>
                    <w:bottom w:val="none" w:sz="0" w:space="0" w:color="auto"/>
                    <w:right w:val="none" w:sz="0" w:space="0" w:color="auto"/>
                  </w:divBdr>
                </w:div>
                <w:div w:id="296842398">
                  <w:marLeft w:val="0"/>
                  <w:marRight w:val="0"/>
                  <w:marTop w:val="0"/>
                  <w:marBottom w:val="0"/>
                  <w:divBdr>
                    <w:top w:val="none" w:sz="0" w:space="0" w:color="auto"/>
                    <w:left w:val="none" w:sz="0" w:space="0" w:color="auto"/>
                    <w:bottom w:val="none" w:sz="0" w:space="0" w:color="auto"/>
                    <w:right w:val="none" w:sz="0" w:space="0" w:color="auto"/>
                  </w:divBdr>
                </w:div>
                <w:div w:id="306515027">
                  <w:marLeft w:val="0"/>
                  <w:marRight w:val="0"/>
                  <w:marTop w:val="0"/>
                  <w:marBottom w:val="0"/>
                  <w:divBdr>
                    <w:top w:val="none" w:sz="0" w:space="0" w:color="auto"/>
                    <w:left w:val="none" w:sz="0" w:space="0" w:color="auto"/>
                    <w:bottom w:val="none" w:sz="0" w:space="0" w:color="auto"/>
                    <w:right w:val="none" w:sz="0" w:space="0" w:color="auto"/>
                  </w:divBdr>
                </w:div>
                <w:div w:id="309748253">
                  <w:marLeft w:val="0"/>
                  <w:marRight w:val="0"/>
                  <w:marTop w:val="0"/>
                  <w:marBottom w:val="0"/>
                  <w:divBdr>
                    <w:top w:val="none" w:sz="0" w:space="0" w:color="auto"/>
                    <w:left w:val="none" w:sz="0" w:space="0" w:color="auto"/>
                    <w:bottom w:val="none" w:sz="0" w:space="0" w:color="auto"/>
                    <w:right w:val="none" w:sz="0" w:space="0" w:color="auto"/>
                  </w:divBdr>
                </w:div>
                <w:div w:id="326448217">
                  <w:marLeft w:val="0"/>
                  <w:marRight w:val="0"/>
                  <w:marTop w:val="0"/>
                  <w:marBottom w:val="0"/>
                  <w:divBdr>
                    <w:top w:val="none" w:sz="0" w:space="0" w:color="auto"/>
                    <w:left w:val="none" w:sz="0" w:space="0" w:color="auto"/>
                    <w:bottom w:val="none" w:sz="0" w:space="0" w:color="auto"/>
                    <w:right w:val="none" w:sz="0" w:space="0" w:color="auto"/>
                  </w:divBdr>
                </w:div>
                <w:div w:id="344400227">
                  <w:marLeft w:val="0"/>
                  <w:marRight w:val="0"/>
                  <w:marTop w:val="0"/>
                  <w:marBottom w:val="0"/>
                  <w:divBdr>
                    <w:top w:val="none" w:sz="0" w:space="0" w:color="auto"/>
                    <w:left w:val="none" w:sz="0" w:space="0" w:color="auto"/>
                    <w:bottom w:val="none" w:sz="0" w:space="0" w:color="auto"/>
                    <w:right w:val="none" w:sz="0" w:space="0" w:color="auto"/>
                  </w:divBdr>
                </w:div>
                <w:div w:id="349142644">
                  <w:marLeft w:val="0"/>
                  <w:marRight w:val="0"/>
                  <w:marTop w:val="0"/>
                  <w:marBottom w:val="0"/>
                  <w:divBdr>
                    <w:top w:val="none" w:sz="0" w:space="0" w:color="auto"/>
                    <w:left w:val="none" w:sz="0" w:space="0" w:color="auto"/>
                    <w:bottom w:val="none" w:sz="0" w:space="0" w:color="auto"/>
                    <w:right w:val="none" w:sz="0" w:space="0" w:color="auto"/>
                  </w:divBdr>
                </w:div>
                <w:div w:id="366028292">
                  <w:marLeft w:val="0"/>
                  <w:marRight w:val="0"/>
                  <w:marTop w:val="0"/>
                  <w:marBottom w:val="0"/>
                  <w:divBdr>
                    <w:top w:val="none" w:sz="0" w:space="0" w:color="auto"/>
                    <w:left w:val="none" w:sz="0" w:space="0" w:color="auto"/>
                    <w:bottom w:val="none" w:sz="0" w:space="0" w:color="auto"/>
                    <w:right w:val="none" w:sz="0" w:space="0" w:color="auto"/>
                  </w:divBdr>
                </w:div>
                <w:div w:id="372075063">
                  <w:marLeft w:val="0"/>
                  <w:marRight w:val="0"/>
                  <w:marTop w:val="0"/>
                  <w:marBottom w:val="0"/>
                  <w:divBdr>
                    <w:top w:val="none" w:sz="0" w:space="0" w:color="auto"/>
                    <w:left w:val="none" w:sz="0" w:space="0" w:color="auto"/>
                    <w:bottom w:val="none" w:sz="0" w:space="0" w:color="auto"/>
                    <w:right w:val="none" w:sz="0" w:space="0" w:color="auto"/>
                  </w:divBdr>
                </w:div>
                <w:div w:id="375397058">
                  <w:marLeft w:val="0"/>
                  <w:marRight w:val="0"/>
                  <w:marTop w:val="0"/>
                  <w:marBottom w:val="0"/>
                  <w:divBdr>
                    <w:top w:val="none" w:sz="0" w:space="0" w:color="auto"/>
                    <w:left w:val="none" w:sz="0" w:space="0" w:color="auto"/>
                    <w:bottom w:val="none" w:sz="0" w:space="0" w:color="auto"/>
                    <w:right w:val="none" w:sz="0" w:space="0" w:color="auto"/>
                  </w:divBdr>
                </w:div>
                <w:div w:id="375662587">
                  <w:marLeft w:val="0"/>
                  <w:marRight w:val="0"/>
                  <w:marTop w:val="0"/>
                  <w:marBottom w:val="0"/>
                  <w:divBdr>
                    <w:top w:val="none" w:sz="0" w:space="0" w:color="auto"/>
                    <w:left w:val="none" w:sz="0" w:space="0" w:color="auto"/>
                    <w:bottom w:val="none" w:sz="0" w:space="0" w:color="auto"/>
                    <w:right w:val="none" w:sz="0" w:space="0" w:color="auto"/>
                  </w:divBdr>
                </w:div>
                <w:div w:id="390034213">
                  <w:marLeft w:val="0"/>
                  <w:marRight w:val="0"/>
                  <w:marTop w:val="0"/>
                  <w:marBottom w:val="0"/>
                  <w:divBdr>
                    <w:top w:val="none" w:sz="0" w:space="0" w:color="auto"/>
                    <w:left w:val="none" w:sz="0" w:space="0" w:color="auto"/>
                    <w:bottom w:val="none" w:sz="0" w:space="0" w:color="auto"/>
                    <w:right w:val="none" w:sz="0" w:space="0" w:color="auto"/>
                  </w:divBdr>
                </w:div>
                <w:div w:id="405345317">
                  <w:marLeft w:val="0"/>
                  <w:marRight w:val="0"/>
                  <w:marTop w:val="0"/>
                  <w:marBottom w:val="0"/>
                  <w:divBdr>
                    <w:top w:val="none" w:sz="0" w:space="0" w:color="auto"/>
                    <w:left w:val="none" w:sz="0" w:space="0" w:color="auto"/>
                    <w:bottom w:val="none" w:sz="0" w:space="0" w:color="auto"/>
                    <w:right w:val="none" w:sz="0" w:space="0" w:color="auto"/>
                  </w:divBdr>
                </w:div>
                <w:div w:id="408580938">
                  <w:marLeft w:val="0"/>
                  <w:marRight w:val="0"/>
                  <w:marTop w:val="0"/>
                  <w:marBottom w:val="0"/>
                  <w:divBdr>
                    <w:top w:val="none" w:sz="0" w:space="0" w:color="auto"/>
                    <w:left w:val="none" w:sz="0" w:space="0" w:color="auto"/>
                    <w:bottom w:val="none" w:sz="0" w:space="0" w:color="auto"/>
                    <w:right w:val="none" w:sz="0" w:space="0" w:color="auto"/>
                  </w:divBdr>
                </w:div>
                <w:div w:id="409356134">
                  <w:marLeft w:val="0"/>
                  <w:marRight w:val="0"/>
                  <w:marTop w:val="0"/>
                  <w:marBottom w:val="0"/>
                  <w:divBdr>
                    <w:top w:val="none" w:sz="0" w:space="0" w:color="auto"/>
                    <w:left w:val="none" w:sz="0" w:space="0" w:color="auto"/>
                    <w:bottom w:val="none" w:sz="0" w:space="0" w:color="auto"/>
                    <w:right w:val="none" w:sz="0" w:space="0" w:color="auto"/>
                  </w:divBdr>
                </w:div>
                <w:div w:id="412438612">
                  <w:marLeft w:val="0"/>
                  <w:marRight w:val="0"/>
                  <w:marTop w:val="0"/>
                  <w:marBottom w:val="0"/>
                  <w:divBdr>
                    <w:top w:val="none" w:sz="0" w:space="0" w:color="auto"/>
                    <w:left w:val="none" w:sz="0" w:space="0" w:color="auto"/>
                    <w:bottom w:val="none" w:sz="0" w:space="0" w:color="auto"/>
                    <w:right w:val="none" w:sz="0" w:space="0" w:color="auto"/>
                  </w:divBdr>
                </w:div>
                <w:div w:id="425659618">
                  <w:marLeft w:val="0"/>
                  <w:marRight w:val="0"/>
                  <w:marTop w:val="0"/>
                  <w:marBottom w:val="0"/>
                  <w:divBdr>
                    <w:top w:val="none" w:sz="0" w:space="0" w:color="auto"/>
                    <w:left w:val="none" w:sz="0" w:space="0" w:color="auto"/>
                    <w:bottom w:val="none" w:sz="0" w:space="0" w:color="auto"/>
                    <w:right w:val="none" w:sz="0" w:space="0" w:color="auto"/>
                  </w:divBdr>
                </w:div>
                <w:div w:id="426269421">
                  <w:marLeft w:val="0"/>
                  <w:marRight w:val="0"/>
                  <w:marTop w:val="0"/>
                  <w:marBottom w:val="0"/>
                  <w:divBdr>
                    <w:top w:val="none" w:sz="0" w:space="0" w:color="auto"/>
                    <w:left w:val="none" w:sz="0" w:space="0" w:color="auto"/>
                    <w:bottom w:val="none" w:sz="0" w:space="0" w:color="auto"/>
                    <w:right w:val="none" w:sz="0" w:space="0" w:color="auto"/>
                  </w:divBdr>
                </w:div>
                <w:div w:id="430249672">
                  <w:marLeft w:val="0"/>
                  <w:marRight w:val="0"/>
                  <w:marTop w:val="0"/>
                  <w:marBottom w:val="0"/>
                  <w:divBdr>
                    <w:top w:val="none" w:sz="0" w:space="0" w:color="auto"/>
                    <w:left w:val="none" w:sz="0" w:space="0" w:color="auto"/>
                    <w:bottom w:val="none" w:sz="0" w:space="0" w:color="auto"/>
                    <w:right w:val="none" w:sz="0" w:space="0" w:color="auto"/>
                  </w:divBdr>
                </w:div>
                <w:div w:id="434593510">
                  <w:marLeft w:val="0"/>
                  <w:marRight w:val="0"/>
                  <w:marTop w:val="0"/>
                  <w:marBottom w:val="0"/>
                  <w:divBdr>
                    <w:top w:val="none" w:sz="0" w:space="0" w:color="auto"/>
                    <w:left w:val="none" w:sz="0" w:space="0" w:color="auto"/>
                    <w:bottom w:val="none" w:sz="0" w:space="0" w:color="auto"/>
                    <w:right w:val="none" w:sz="0" w:space="0" w:color="auto"/>
                  </w:divBdr>
                </w:div>
                <w:div w:id="440800380">
                  <w:marLeft w:val="0"/>
                  <w:marRight w:val="0"/>
                  <w:marTop w:val="0"/>
                  <w:marBottom w:val="0"/>
                  <w:divBdr>
                    <w:top w:val="none" w:sz="0" w:space="0" w:color="auto"/>
                    <w:left w:val="none" w:sz="0" w:space="0" w:color="auto"/>
                    <w:bottom w:val="none" w:sz="0" w:space="0" w:color="auto"/>
                    <w:right w:val="none" w:sz="0" w:space="0" w:color="auto"/>
                  </w:divBdr>
                </w:div>
                <w:div w:id="443693605">
                  <w:marLeft w:val="0"/>
                  <w:marRight w:val="0"/>
                  <w:marTop w:val="0"/>
                  <w:marBottom w:val="0"/>
                  <w:divBdr>
                    <w:top w:val="none" w:sz="0" w:space="0" w:color="auto"/>
                    <w:left w:val="none" w:sz="0" w:space="0" w:color="auto"/>
                    <w:bottom w:val="none" w:sz="0" w:space="0" w:color="auto"/>
                    <w:right w:val="none" w:sz="0" w:space="0" w:color="auto"/>
                  </w:divBdr>
                </w:div>
                <w:div w:id="452406496">
                  <w:marLeft w:val="0"/>
                  <w:marRight w:val="0"/>
                  <w:marTop w:val="0"/>
                  <w:marBottom w:val="0"/>
                  <w:divBdr>
                    <w:top w:val="none" w:sz="0" w:space="0" w:color="auto"/>
                    <w:left w:val="none" w:sz="0" w:space="0" w:color="auto"/>
                    <w:bottom w:val="none" w:sz="0" w:space="0" w:color="auto"/>
                    <w:right w:val="none" w:sz="0" w:space="0" w:color="auto"/>
                  </w:divBdr>
                </w:div>
                <w:div w:id="452480510">
                  <w:marLeft w:val="0"/>
                  <w:marRight w:val="0"/>
                  <w:marTop w:val="0"/>
                  <w:marBottom w:val="0"/>
                  <w:divBdr>
                    <w:top w:val="none" w:sz="0" w:space="0" w:color="auto"/>
                    <w:left w:val="none" w:sz="0" w:space="0" w:color="auto"/>
                    <w:bottom w:val="none" w:sz="0" w:space="0" w:color="auto"/>
                    <w:right w:val="none" w:sz="0" w:space="0" w:color="auto"/>
                  </w:divBdr>
                </w:div>
                <w:div w:id="467405605">
                  <w:marLeft w:val="0"/>
                  <w:marRight w:val="0"/>
                  <w:marTop w:val="0"/>
                  <w:marBottom w:val="0"/>
                  <w:divBdr>
                    <w:top w:val="none" w:sz="0" w:space="0" w:color="auto"/>
                    <w:left w:val="none" w:sz="0" w:space="0" w:color="auto"/>
                    <w:bottom w:val="none" w:sz="0" w:space="0" w:color="auto"/>
                    <w:right w:val="none" w:sz="0" w:space="0" w:color="auto"/>
                  </w:divBdr>
                </w:div>
                <w:div w:id="475299805">
                  <w:marLeft w:val="0"/>
                  <w:marRight w:val="0"/>
                  <w:marTop w:val="0"/>
                  <w:marBottom w:val="0"/>
                  <w:divBdr>
                    <w:top w:val="none" w:sz="0" w:space="0" w:color="auto"/>
                    <w:left w:val="none" w:sz="0" w:space="0" w:color="auto"/>
                    <w:bottom w:val="none" w:sz="0" w:space="0" w:color="auto"/>
                    <w:right w:val="none" w:sz="0" w:space="0" w:color="auto"/>
                  </w:divBdr>
                </w:div>
                <w:div w:id="482501401">
                  <w:marLeft w:val="0"/>
                  <w:marRight w:val="0"/>
                  <w:marTop w:val="0"/>
                  <w:marBottom w:val="0"/>
                  <w:divBdr>
                    <w:top w:val="none" w:sz="0" w:space="0" w:color="auto"/>
                    <w:left w:val="none" w:sz="0" w:space="0" w:color="auto"/>
                    <w:bottom w:val="none" w:sz="0" w:space="0" w:color="auto"/>
                    <w:right w:val="none" w:sz="0" w:space="0" w:color="auto"/>
                  </w:divBdr>
                </w:div>
                <w:div w:id="482739705">
                  <w:marLeft w:val="0"/>
                  <w:marRight w:val="0"/>
                  <w:marTop w:val="0"/>
                  <w:marBottom w:val="0"/>
                  <w:divBdr>
                    <w:top w:val="none" w:sz="0" w:space="0" w:color="auto"/>
                    <w:left w:val="none" w:sz="0" w:space="0" w:color="auto"/>
                    <w:bottom w:val="none" w:sz="0" w:space="0" w:color="auto"/>
                    <w:right w:val="none" w:sz="0" w:space="0" w:color="auto"/>
                  </w:divBdr>
                </w:div>
                <w:div w:id="483621863">
                  <w:marLeft w:val="0"/>
                  <w:marRight w:val="0"/>
                  <w:marTop w:val="0"/>
                  <w:marBottom w:val="0"/>
                  <w:divBdr>
                    <w:top w:val="none" w:sz="0" w:space="0" w:color="auto"/>
                    <w:left w:val="none" w:sz="0" w:space="0" w:color="auto"/>
                    <w:bottom w:val="none" w:sz="0" w:space="0" w:color="auto"/>
                    <w:right w:val="none" w:sz="0" w:space="0" w:color="auto"/>
                  </w:divBdr>
                </w:div>
                <w:div w:id="492526118">
                  <w:marLeft w:val="0"/>
                  <w:marRight w:val="0"/>
                  <w:marTop w:val="0"/>
                  <w:marBottom w:val="0"/>
                  <w:divBdr>
                    <w:top w:val="none" w:sz="0" w:space="0" w:color="auto"/>
                    <w:left w:val="none" w:sz="0" w:space="0" w:color="auto"/>
                    <w:bottom w:val="none" w:sz="0" w:space="0" w:color="auto"/>
                    <w:right w:val="none" w:sz="0" w:space="0" w:color="auto"/>
                  </w:divBdr>
                </w:div>
                <w:div w:id="498926960">
                  <w:marLeft w:val="0"/>
                  <w:marRight w:val="0"/>
                  <w:marTop w:val="0"/>
                  <w:marBottom w:val="0"/>
                  <w:divBdr>
                    <w:top w:val="none" w:sz="0" w:space="0" w:color="auto"/>
                    <w:left w:val="none" w:sz="0" w:space="0" w:color="auto"/>
                    <w:bottom w:val="none" w:sz="0" w:space="0" w:color="auto"/>
                    <w:right w:val="none" w:sz="0" w:space="0" w:color="auto"/>
                  </w:divBdr>
                </w:div>
                <w:div w:id="501898446">
                  <w:marLeft w:val="0"/>
                  <w:marRight w:val="0"/>
                  <w:marTop w:val="0"/>
                  <w:marBottom w:val="0"/>
                  <w:divBdr>
                    <w:top w:val="none" w:sz="0" w:space="0" w:color="auto"/>
                    <w:left w:val="none" w:sz="0" w:space="0" w:color="auto"/>
                    <w:bottom w:val="none" w:sz="0" w:space="0" w:color="auto"/>
                    <w:right w:val="none" w:sz="0" w:space="0" w:color="auto"/>
                  </w:divBdr>
                </w:div>
                <w:div w:id="518589702">
                  <w:marLeft w:val="0"/>
                  <w:marRight w:val="0"/>
                  <w:marTop w:val="0"/>
                  <w:marBottom w:val="0"/>
                  <w:divBdr>
                    <w:top w:val="none" w:sz="0" w:space="0" w:color="auto"/>
                    <w:left w:val="none" w:sz="0" w:space="0" w:color="auto"/>
                    <w:bottom w:val="none" w:sz="0" w:space="0" w:color="auto"/>
                    <w:right w:val="none" w:sz="0" w:space="0" w:color="auto"/>
                  </w:divBdr>
                </w:div>
                <w:div w:id="532153634">
                  <w:marLeft w:val="0"/>
                  <w:marRight w:val="0"/>
                  <w:marTop w:val="0"/>
                  <w:marBottom w:val="0"/>
                  <w:divBdr>
                    <w:top w:val="none" w:sz="0" w:space="0" w:color="auto"/>
                    <w:left w:val="none" w:sz="0" w:space="0" w:color="auto"/>
                    <w:bottom w:val="none" w:sz="0" w:space="0" w:color="auto"/>
                    <w:right w:val="none" w:sz="0" w:space="0" w:color="auto"/>
                  </w:divBdr>
                </w:div>
                <w:div w:id="539559493">
                  <w:marLeft w:val="0"/>
                  <w:marRight w:val="0"/>
                  <w:marTop w:val="0"/>
                  <w:marBottom w:val="0"/>
                  <w:divBdr>
                    <w:top w:val="none" w:sz="0" w:space="0" w:color="auto"/>
                    <w:left w:val="none" w:sz="0" w:space="0" w:color="auto"/>
                    <w:bottom w:val="none" w:sz="0" w:space="0" w:color="auto"/>
                    <w:right w:val="none" w:sz="0" w:space="0" w:color="auto"/>
                  </w:divBdr>
                </w:div>
                <w:div w:id="544874857">
                  <w:marLeft w:val="0"/>
                  <w:marRight w:val="0"/>
                  <w:marTop w:val="0"/>
                  <w:marBottom w:val="0"/>
                  <w:divBdr>
                    <w:top w:val="none" w:sz="0" w:space="0" w:color="auto"/>
                    <w:left w:val="none" w:sz="0" w:space="0" w:color="auto"/>
                    <w:bottom w:val="none" w:sz="0" w:space="0" w:color="auto"/>
                    <w:right w:val="none" w:sz="0" w:space="0" w:color="auto"/>
                  </w:divBdr>
                </w:div>
                <w:div w:id="545803107">
                  <w:marLeft w:val="0"/>
                  <w:marRight w:val="0"/>
                  <w:marTop w:val="0"/>
                  <w:marBottom w:val="0"/>
                  <w:divBdr>
                    <w:top w:val="none" w:sz="0" w:space="0" w:color="auto"/>
                    <w:left w:val="none" w:sz="0" w:space="0" w:color="auto"/>
                    <w:bottom w:val="none" w:sz="0" w:space="0" w:color="auto"/>
                    <w:right w:val="none" w:sz="0" w:space="0" w:color="auto"/>
                  </w:divBdr>
                </w:div>
                <w:div w:id="552734402">
                  <w:marLeft w:val="0"/>
                  <w:marRight w:val="0"/>
                  <w:marTop w:val="0"/>
                  <w:marBottom w:val="0"/>
                  <w:divBdr>
                    <w:top w:val="none" w:sz="0" w:space="0" w:color="auto"/>
                    <w:left w:val="none" w:sz="0" w:space="0" w:color="auto"/>
                    <w:bottom w:val="none" w:sz="0" w:space="0" w:color="auto"/>
                    <w:right w:val="none" w:sz="0" w:space="0" w:color="auto"/>
                  </w:divBdr>
                </w:div>
                <w:div w:id="559025448">
                  <w:marLeft w:val="0"/>
                  <w:marRight w:val="0"/>
                  <w:marTop w:val="0"/>
                  <w:marBottom w:val="0"/>
                  <w:divBdr>
                    <w:top w:val="none" w:sz="0" w:space="0" w:color="auto"/>
                    <w:left w:val="none" w:sz="0" w:space="0" w:color="auto"/>
                    <w:bottom w:val="none" w:sz="0" w:space="0" w:color="auto"/>
                    <w:right w:val="none" w:sz="0" w:space="0" w:color="auto"/>
                  </w:divBdr>
                </w:div>
                <w:div w:id="562372832">
                  <w:marLeft w:val="0"/>
                  <w:marRight w:val="0"/>
                  <w:marTop w:val="0"/>
                  <w:marBottom w:val="0"/>
                  <w:divBdr>
                    <w:top w:val="none" w:sz="0" w:space="0" w:color="auto"/>
                    <w:left w:val="none" w:sz="0" w:space="0" w:color="auto"/>
                    <w:bottom w:val="none" w:sz="0" w:space="0" w:color="auto"/>
                    <w:right w:val="none" w:sz="0" w:space="0" w:color="auto"/>
                  </w:divBdr>
                </w:div>
                <w:div w:id="562522539">
                  <w:marLeft w:val="0"/>
                  <w:marRight w:val="0"/>
                  <w:marTop w:val="0"/>
                  <w:marBottom w:val="0"/>
                  <w:divBdr>
                    <w:top w:val="none" w:sz="0" w:space="0" w:color="auto"/>
                    <w:left w:val="none" w:sz="0" w:space="0" w:color="auto"/>
                    <w:bottom w:val="none" w:sz="0" w:space="0" w:color="auto"/>
                    <w:right w:val="none" w:sz="0" w:space="0" w:color="auto"/>
                  </w:divBdr>
                </w:div>
                <w:div w:id="568467617">
                  <w:marLeft w:val="0"/>
                  <w:marRight w:val="0"/>
                  <w:marTop w:val="0"/>
                  <w:marBottom w:val="0"/>
                  <w:divBdr>
                    <w:top w:val="none" w:sz="0" w:space="0" w:color="auto"/>
                    <w:left w:val="none" w:sz="0" w:space="0" w:color="auto"/>
                    <w:bottom w:val="none" w:sz="0" w:space="0" w:color="auto"/>
                    <w:right w:val="none" w:sz="0" w:space="0" w:color="auto"/>
                  </w:divBdr>
                </w:div>
                <w:div w:id="577714439">
                  <w:marLeft w:val="0"/>
                  <w:marRight w:val="0"/>
                  <w:marTop w:val="0"/>
                  <w:marBottom w:val="0"/>
                  <w:divBdr>
                    <w:top w:val="none" w:sz="0" w:space="0" w:color="auto"/>
                    <w:left w:val="none" w:sz="0" w:space="0" w:color="auto"/>
                    <w:bottom w:val="none" w:sz="0" w:space="0" w:color="auto"/>
                    <w:right w:val="none" w:sz="0" w:space="0" w:color="auto"/>
                  </w:divBdr>
                </w:div>
                <w:div w:id="581570157">
                  <w:marLeft w:val="0"/>
                  <w:marRight w:val="0"/>
                  <w:marTop w:val="0"/>
                  <w:marBottom w:val="0"/>
                  <w:divBdr>
                    <w:top w:val="none" w:sz="0" w:space="0" w:color="auto"/>
                    <w:left w:val="none" w:sz="0" w:space="0" w:color="auto"/>
                    <w:bottom w:val="none" w:sz="0" w:space="0" w:color="auto"/>
                    <w:right w:val="none" w:sz="0" w:space="0" w:color="auto"/>
                  </w:divBdr>
                </w:div>
                <w:div w:id="585772330">
                  <w:marLeft w:val="0"/>
                  <w:marRight w:val="0"/>
                  <w:marTop w:val="0"/>
                  <w:marBottom w:val="0"/>
                  <w:divBdr>
                    <w:top w:val="none" w:sz="0" w:space="0" w:color="auto"/>
                    <w:left w:val="none" w:sz="0" w:space="0" w:color="auto"/>
                    <w:bottom w:val="none" w:sz="0" w:space="0" w:color="auto"/>
                    <w:right w:val="none" w:sz="0" w:space="0" w:color="auto"/>
                  </w:divBdr>
                </w:div>
                <w:div w:id="593829188">
                  <w:marLeft w:val="0"/>
                  <w:marRight w:val="0"/>
                  <w:marTop w:val="0"/>
                  <w:marBottom w:val="0"/>
                  <w:divBdr>
                    <w:top w:val="none" w:sz="0" w:space="0" w:color="auto"/>
                    <w:left w:val="none" w:sz="0" w:space="0" w:color="auto"/>
                    <w:bottom w:val="none" w:sz="0" w:space="0" w:color="auto"/>
                    <w:right w:val="none" w:sz="0" w:space="0" w:color="auto"/>
                  </w:divBdr>
                </w:div>
                <w:div w:id="597373177">
                  <w:marLeft w:val="0"/>
                  <w:marRight w:val="0"/>
                  <w:marTop w:val="0"/>
                  <w:marBottom w:val="0"/>
                  <w:divBdr>
                    <w:top w:val="none" w:sz="0" w:space="0" w:color="auto"/>
                    <w:left w:val="none" w:sz="0" w:space="0" w:color="auto"/>
                    <w:bottom w:val="none" w:sz="0" w:space="0" w:color="auto"/>
                    <w:right w:val="none" w:sz="0" w:space="0" w:color="auto"/>
                  </w:divBdr>
                </w:div>
                <w:div w:id="604730562">
                  <w:marLeft w:val="0"/>
                  <w:marRight w:val="0"/>
                  <w:marTop w:val="0"/>
                  <w:marBottom w:val="0"/>
                  <w:divBdr>
                    <w:top w:val="none" w:sz="0" w:space="0" w:color="auto"/>
                    <w:left w:val="none" w:sz="0" w:space="0" w:color="auto"/>
                    <w:bottom w:val="none" w:sz="0" w:space="0" w:color="auto"/>
                    <w:right w:val="none" w:sz="0" w:space="0" w:color="auto"/>
                  </w:divBdr>
                </w:div>
                <w:div w:id="605503430">
                  <w:marLeft w:val="0"/>
                  <w:marRight w:val="0"/>
                  <w:marTop w:val="0"/>
                  <w:marBottom w:val="0"/>
                  <w:divBdr>
                    <w:top w:val="none" w:sz="0" w:space="0" w:color="auto"/>
                    <w:left w:val="none" w:sz="0" w:space="0" w:color="auto"/>
                    <w:bottom w:val="none" w:sz="0" w:space="0" w:color="auto"/>
                    <w:right w:val="none" w:sz="0" w:space="0" w:color="auto"/>
                  </w:divBdr>
                </w:div>
                <w:div w:id="619647797">
                  <w:marLeft w:val="0"/>
                  <w:marRight w:val="0"/>
                  <w:marTop w:val="0"/>
                  <w:marBottom w:val="0"/>
                  <w:divBdr>
                    <w:top w:val="none" w:sz="0" w:space="0" w:color="auto"/>
                    <w:left w:val="none" w:sz="0" w:space="0" w:color="auto"/>
                    <w:bottom w:val="none" w:sz="0" w:space="0" w:color="auto"/>
                    <w:right w:val="none" w:sz="0" w:space="0" w:color="auto"/>
                  </w:divBdr>
                </w:div>
                <w:div w:id="619918448">
                  <w:marLeft w:val="0"/>
                  <w:marRight w:val="0"/>
                  <w:marTop w:val="0"/>
                  <w:marBottom w:val="0"/>
                  <w:divBdr>
                    <w:top w:val="none" w:sz="0" w:space="0" w:color="auto"/>
                    <w:left w:val="none" w:sz="0" w:space="0" w:color="auto"/>
                    <w:bottom w:val="none" w:sz="0" w:space="0" w:color="auto"/>
                    <w:right w:val="none" w:sz="0" w:space="0" w:color="auto"/>
                  </w:divBdr>
                </w:div>
                <w:div w:id="631786111">
                  <w:marLeft w:val="0"/>
                  <w:marRight w:val="0"/>
                  <w:marTop w:val="0"/>
                  <w:marBottom w:val="0"/>
                  <w:divBdr>
                    <w:top w:val="none" w:sz="0" w:space="0" w:color="auto"/>
                    <w:left w:val="none" w:sz="0" w:space="0" w:color="auto"/>
                    <w:bottom w:val="none" w:sz="0" w:space="0" w:color="auto"/>
                    <w:right w:val="none" w:sz="0" w:space="0" w:color="auto"/>
                  </w:divBdr>
                </w:div>
                <w:div w:id="646206642">
                  <w:marLeft w:val="0"/>
                  <w:marRight w:val="0"/>
                  <w:marTop w:val="0"/>
                  <w:marBottom w:val="0"/>
                  <w:divBdr>
                    <w:top w:val="none" w:sz="0" w:space="0" w:color="auto"/>
                    <w:left w:val="none" w:sz="0" w:space="0" w:color="auto"/>
                    <w:bottom w:val="none" w:sz="0" w:space="0" w:color="auto"/>
                    <w:right w:val="none" w:sz="0" w:space="0" w:color="auto"/>
                  </w:divBdr>
                </w:div>
                <w:div w:id="650334449">
                  <w:marLeft w:val="0"/>
                  <w:marRight w:val="0"/>
                  <w:marTop w:val="0"/>
                  <w:marBottom w:val="0"/>
                  <w:divBdr>
                    <w:top w:val="none" w:sz="0" w:space="0" w:color="auto"/>
                    <w:left w:val="none" w:sz="0" w:space="0" w:color="auto"/>
                    <w:bottom w:val="none" w:sz="0" w:space="0" w:color="auto"/>
                    <w:right w:val="none" w:sz="0" w:space="0" w:color="auto"/>
                  </w:divBdr>
                </w:div>
                <w:div w:id="653220369">
                  <w:marLeft w:val="0"/>
                  <w:marRight w:val="0"/>
                  <w:marTop w:val="0"/>
                  <w:marBottom w:val="0"/>
                  <w:divBdr>
                    <w:top w:val="none" w:sz="0" w:space="0" w:color="auto"/>
                    <w:left w:val="none" w:sz="0" w:space="0" w:color="auto"/>
                    <w:bottom w:val="none" w:sz="0" w:space="0" w:color="auto"/>
                    <w:right w:val="none" w:sz="0" w:space="0" w:color="auto"/>
                  </w:divBdr>
                </w:div>
                <w:div w:id="657198575">
                  <w:marLeft w:val="0"/>
                  <w:marRight w:val="0"/>
                  <w:marTop w:val="0"/>
                  <w:marBottom w:val="0"/>
                  <w:divBdr>
                    <w:top w:val="none" w:sz="0" w:space="0" w:color="auto"/>
                    <w:left w:val="none" w:sz="0" w:space="0" w:color="auto"/>
                    <w:bottom w:val="none" w:sz="0" w:space="0" w:color="auto"/>
                    <w:right w:val="none" w:sz="0" w:space="0" w:color="auto"/>
                  </w:divBdr>
                </w:div>
                <w:div w:id="660305784">
                  <w:marLeft w:val="0"/>
                  <w:marRight w:val="0"/>
                  <w:marTop w:val="0"/>
                  <w:marBottom w:val="0"/>
                  <w:divBdr>
                    <w:top w:val="none" w:sz="0" w:space="0" w:color="auto"/>
                    <w:left w:val="none" w:sz="0" w:space="0" w:color="auto"/>
                    <w:bottom w:val="none" w:sz="0" w:space="0" w:color="auto"/>
                    <w:right w:val="none" w:sz="0" w:space="0" w:color="auto"/>
                  </w:divBdr>
                </w:div>
                <w:div w:id="664355152">
                  <w:marLeft w:val="0"/>
                  <w:marRight w:val="0"/>
                  <w:marTop w:val="0"/>
                  <w:marBottom w:val="0"/>
                  <w:divBdr>
                    <w:top w:val="none" w:sz="0" w:space="0" w:color="auto"/>
                    <w:left w:val="none" w:sz="0" w:space="0" w:color="auto"/>
                    <w:bottom w:val="none" w:sz="0" w:space="0" w:color="auto"/>
                    <w:right w:val="none" w:sz="0" w:space="0" w:color="auto"/>
                  </w:divBdr>
                </w:div>
                <w:div w:id="668171512">
                  <w:marLeft w:val="0"/>
                  <w:marRight w:val="0"/>
                  <w:marTop w:val="0"/>
                  <w:marBottom w:val="0"/>
                  <w:divBdr>
                    <w:top w:val="none" w:sz="0" w:space="0" w:color="auto"/>
                    <w:left w:val="none" w:sz="0" w:space="0" w:color="auto"/>
                    <w:bottom w:val="none" w:sz="0" w:space="0" w:color="auto"/>
                    <w:right w:val="none" w:sz="0" w:space="0" w:color="auto"/>
                  </w:divBdr>
                </w:div>
                <w:div w:id="672225489">
                  <w:marLeft w:val="0"/>
                  <w:marRight w:val="0"/>
                  <w:marTop w:val="0"/>
                  <w:marBottom w:val="0"/>
                  <w:divBdr>
                    <w:top w:val="none" w:sz="0" w:space="0" w:color="auto"/>
                    <w:left w:val="none" w:sz="0" w:space="0" w:color="auto"/>
                    <w:bottom w:val="none" w:sz="0" w:space="0" w:color="auto"/>
                    <w:right w:val="none" w:sz="0" w:space="0" w:color="auto"/>
                  </w:divBdr>
                </w:div>
                <w:div w:id="672880061">
                  <w:marLeft w:val="0"/>
                  <w:marRight w:val="0"/>
                  <w:marTop w:val="0"/>
                  <w:marBottom w:val="0"/>
                  <w:divBdr>
                    <w:top w:val="none" w:sz="0" w:space="0" w:color="auto"/>
                    <w:left w:val="none" w:sz="0" w:space="0" w:color="auto"/>
                    <w:bottom w:val="none" w:sz="0" w:space="0" w:color="auto"/>
                    <w:right w:val="none" w:sz="0" w:space="0" w:color="auto"/>
                  </w:divBdr>
                </w:div>
                <w:div w:id="688069706">
                  <w:marLeft w:val="0"/>
                  <w:marRight w:val="0"/>
                  <w:marTop w:val="0"/>
                  <w:marBottom w:val="0"/>
                  <w:divBdr>
                    <w:top w:val="none" w:sz="0" w:space="0" w:color="auto"/>
                    <w:left w:val="none" w:sz="0" w:space="0" w:color="auto"/>
                    <w:bottom w:val="none" w:sz="0" w:space="0" w:color="auto"/>
                    <w:right w:val="none" w:sz="0" w:space="0" w:color="auto"/>
                  </w:divBdr>
                </w:div>
                <w:div w:id="698548248">
                  <w:marLeft w:val="0"/>
                  <w:marRight w:val="0"/>
                  <w:marTop w:val="0"/>
                  <w:marBottom w:val="0"/>
                  <w:divBdr>
                    <w:top w:val="none" w:sz="0" w:space="0" w:color="auto"/>
                    <w:left w:val="none" w:sz="0" w:space="0" w:color="auto"/>
                    <w:bottom w:val="none" w:sz="0" w:space="0" w:color="auto"/>
                    <w:right w:val="none" w:sz="0" w:space="0" w:color="auto"/>
                  </w:divBdr>
                </w:div>
                <w:div w:id="701125543">
                  <w:marLeft w:val="0"/>
                  <w:marRight w:val="0"/>
                  <w:marTop w:val="0"/>
                  <w:marBottom w:val="0"/>
                  <w:divBdr>
                    <w:top w:val="none" w:sz="0" w:space="0" w:color="auto"/>
                    <w:left w:val="none" w:sz="0" w:space="0" w:color="auto"/>
                    <w:bottom w:val="none" w:sz="0" w:space="0" w:color="auto"/>
                    <w:right w:val="none" w:sz="0" w:space="0" w:color="auto"/>
                  </w:divBdr>
                </w:div>
                <w:div w:id="704981936">
                  <w:marLeft w:val="0"/>
                  <w:marRight w:val="0"/>
                  <w:marTop w:val="0"/>
                  <w:marBottom w:val="0"/>
                  <w:divBdr>
                    <w:top w:val="none" w:sz="0" w:space="0" w:color="auto"/>
                    <w:left w:val="none" w:sz="0" w:space="0" w:color="auto"/>
                    <w:bottom w:val="none" w:sz="0" w:space="0" w:color="auto"/>
                    <w:right w:val="none" w:sz="0" w:space="0" w:color="auto"/>
                  </w:divBdr>
                </w:div>
                <w:div w:id="711924247">
                  <w:marLeft w:val="0"/>
                  <w:marRight w:val="0"/>
                  <w:marTop w:val="0"/>
                  <w:marBottom w:val="0"/>
                  <w:divBdr>
                    <w:top w:val="none" w:sz="0" w:space="0" w:color="auto"/>
                    <w:left w:val="none" w:sz="0" w:space="0" w:color="auto"/>
                    <w:bottom w:val="none" w:sz="0" w:space="0" w:color="auto"/>
                    <w:right w:val="none" w:sz="0" w:space="0" w:color="auto"/>
                  </w:divBdr>
                </w:div>
                <w:div w:id="713505539">
                  <w:marLeft w:val="0"/>
                  <w:marRight w:val="0"/>
                  <w:marTop w:val="0"/>
                  <w:marBottom w:val="0"/>
                  <w:divBdr>
                    <w:top w:val="none" w:sz="0" w:space="0" w:color="auto"/>
                    <w:left w:val="none" w:sz="0" w:space="0" w:color="auto"/>
                    <w:bottom w:val="none" w:sz="0" w:space="0" w:color="auto"/>
                    <w:right w:val="none" w:sz="0" w:space="0" w:color="auto"/>
                  </w:divBdr>
                </w:div>
                <w:div w:id="717557086">
                  <w:marLeft w:val="0"/>
                  <w:marRight w:val="0"/>
                  <w:marTop w:val="0"/>
                  <w:marBottom w:val="0"/>
                  <w:divBdr>
                    <w:top w:val="none" w:sz="0" w:space="0" w:color="auto"/>
                    <w:left w:val="none" w:sz="0" w:space="0" w:color="auto"/>
                    <w:bottom w:val="none" w:sz="0" w:space="0" w:color="auto"/>
                    <w:right w:val="none" w:sz="0" w:space="0" w:color="auto"/>
                  </w:divBdr>
                </w:div>
                <w:div w:id="728580655">
                  <w:marLeft w:val="0"/>
                  <w:marRight w:val="0"/>
                  <w:marTop w:val="0"/>
                  <w:marBottom w:val="0"/>
                  <w:divBdr>
                    <w:top w:val="none" w:sz="0" w:space="0" w:color="auto"/>
                    <w:left w:val="none" w:sz="0" w:space="0" w:color="auto"/>
                    <w:bottom w:val="none" w:sz="0" w:space="0" w:color="auto"/>
                    <w:right w:val="none" w:sz="0" w:space="0" w:color="auto"/>
                  </w:divBdr>
                </w:div>
                <w:div w:id="729885148">
                  <w:marLeft w:val="0"/>
                  <w:marRight w:val="0"/>
                  <w:marTop w:val="0"/>
                  <w:marBottom w:val="0"/>
                  <w:divBdr>
                    <w:top w:val="none" w:sz="0" w:space="0" w:color="auto"/>
                    <w:left w:val="none" w:sz="0" w:space="0" w:color="auto"/>
                    <w:bottom w:val="none" w:sz="0" w:space="0" w:color="auto"/>
                    <w:right w:val="none" w:sz="0" w:space="0" w:color="auto"/>
                  </w:divBdr>
                </w:div>
                <w:div w:id="735588074">
                  <w:marLeft w:val="0"/>
                  <w:marRight w:val="0"/>
                  <w:marTop w:val="0"/>
                  <w:marBottom w:val="0"/>
                  <w:divBdr>
                    <w:top w:val="none" w:sz="0" w:space="0" w:color="auto"/>
                    <w:left w:val="none" w:sz="0" w:space="0" w:color="auto"/>
                    <w:bottom w:val="none" w:sz="0" w:space="0" w:color="auto"/>
                    <w:right w:val="none" w:sz="0" w:space="0" w:color="auto"/>
                  </w:divBdr>
                </w:div>
                <w:div w:id="737440643">
                  <w:marLeft w:val="0"/>
                  <w:marRight w:val="0"/>
                  <w:marTop w:val="0"/>
                  <w:marBottom w:val="0"/>
                  <w:divBdr>
                    <w:top w:val="none" w:sz="0" w:space="0" w:color="auto"/>
                    <w:left w:val="none" w:sz="0" w:space="0" w:color="auto"/>
                    <w:bottom w:val="none" w:sz="0" w:space="0" w:color="auto"/>
                    <w:right w:val="none" w:sz="0" w:space="0" w:color="auto"/>
                  </w:divBdr>
                </w:div>
                <w:div w:id="750666642">
                  <w:marLeft w:val="0"/>
                  <w:marRight w:val="0"/>
                  <w:marTop w:val="0"/>
                  <w:marBottom w:val="0"/>
                  <w:divBdr>
                    <w:top w:val="none" w:sz="0" w:space="0" w:color="auto"/>
                    <w:left w:val="none" w:sz="0" w:space="0" w:color="auto"/>
                    <w:bottom w:val="none" w:sz="0" w:space="0" w:color="auto"/>
                    <w:right w:val="none" w:sz="0" w:space="0" w:color="auto"/>
                  </w:divBdr>
                </w:div>
                <w:div w:id="752816294">
                  <w:marLeft w:val="0"/>
                  <w:marRight w:val="0"/>
                  <w:marTop w:val="0"/>
                  <w:marBottom w:val="0"/>
                  <w:divBdr>
                    <w:top w:val="none" w:sz="0" w:space="0" w:color="auto"/>
                    <w:left w:val="none" w:sz="0" w:space="0" w:color="auto"/>
                    <w:bottom w:val="none" w:sz="0" w:space="0" w:color="auto"/>
                    <w:right w:val="none" w:sz="0" w:space="0" w:color="auto"/>
                  </w:divBdr>
                </w:div>
                <w:div w:id="755596268">
                  <w:marLeft w:val="0"/>
                  <w:marRight w:val="0"/>
                  <w:marTop w:val="0"/>
                  <w:marBottom w:val="0"/>
                  <w:divBdr>
                    <w:top w:val="none" w:sz="0" w:space="0" w:color="auto"/>
                    <w:left w:val="none" w:sz="0" w:space="0" w:color="auto"/>
                    <w:bottom w:val="none" w:sz="0" w:space="0" w:color="auto"/>
                    <w:right w:val="none" w:sz="0" w:space="0" w:color="auto"/>
                  </w:divBdr>
                </w:div>
                <w:div w:id="757754460">
                  <w:marLeft w:val="0"/>
                  <w:marRight w:val="0"/>
                  <w:marTop w:val="0"/>
                  <w:marBottom w:val="0"/>
                  <w:divBdr>
                    <w:top w:val="none" w:sz="0" w:space="0" w:color="auto"/>
                    <w:left w:val="none" w:sz="0" w:space="0" w:color="auto"/>
                    <w:bottom w:val="none" w:sz="0" w:space="0" w:color="auto"/>
                    <w:right w:val="none" w:sz="0" w:space="0" w:color="auto"/>
                  </w:divBdr>
                </w:div>
                <w:div w:id="758526564">
                  <w:marLeft w:val="0"/>
                  <w:marRight w:val="0"/>
                  <w:marTop w:val="0"/>
                  <w:marBottom w:val="0"/>
                  <w:divBdr>
                    <w:top w:val="none" w:sz="0" w:space="0" w:color="auto"/>
                    <w:left w:val="none" w:sz="0" w:space="0" w:color="auto"/>
                    <w:bottom w:val="none" w:sz="0" w:space="0" w:color="auto"/>
                    <w:right w:val="none" w:sz="0" w:space="0" w:color="auto"/>
                  </w:divBdr>
                </w:div>
                <w:div w:id="762067236">
                  <w:marLeft w:val="0"/>
                  <w:marRight w:val="0"/>
                  <w:marTop w:val="0"/>
                  <w:marBottom w:val="0"/>
                  <w:divBdr>
                    <w:top w:val="none" w:sz="0" w:space="0" w:color="auto"/>
                    <w:left w:val="none" w:sz="0" w:space="0" w:color="auto"/>
                    <w:bottom w:val="none" w:sz="0" w:space="0" w:color="auto"/>
                    <w:right w:val="none" w:sz="0" w:space="0" w:color="auto"/>
                  </w:divBdr>
                </w:div>
                <w:div w:id="767234297">
                  <w:marLeft w:val="0"/>
                  <w:marRight w:val="0"/>
                  <w:marTop w:val="0"/>
                  <w:marBottom w:val="0"/>
                  <w:divBdr>
                    <w:top w:val="none" w:sz="0" w:space="0" w:color="auto"/>
                    <w:left w:val="none" w:sz="0" w:space="0" w:color="auto"/>
                    <w:bottom w:val="none" w:sz="0" w:space="0" w:color="auto"/>
                    <w:right w:val="none" w:sz="0" w:space="0" w:color="auto"/>
                  </w:divBdr>
                </w:div>
                <w:div w:id="768744684">
                  <w:marLeft w:val="0"/>
                  <w:marRight w:val="0"/>
                  <w:marTop w:val="0"/>
                  <w:marBottom w:val="0"/>
                  <w:divBdr>
                    <w:top w:val="none" w:sz="0" w:space="0" w:color="auto"/>
                    <w:left w:val="none" w:sz="0" w:space="0" w:color="auto"/>
                    <w:bottom w:val="none" w:sz="0" w:space="0" w:color="auto"/>
                    <w:right w:val="none" w:sz="0" w:space="0" w:color="auto"/>
                  </w:divBdr>
                </w:div>
                <w:div w:id="770663164">
                  <w:marLeft w:val="0"/>
                  <w:marRight w:val="0"/>
                  <w:marTop w:val="0"/>
                  <w:marBottom w:val="0"/>
                  <w:divBdr>
                    <w:top w:val="none" w:sz="0" w:space="0" w:color="auto"/>
                    <w:left w:val="none" w:sz="0" w:space="0" w:color="auto"/>
                    <w:bottom w:val="none" w:sz="0" w:space="0" w:color="auto"/>
                    <w:right w:val="none" w:sz="0" w:space="0" w:color="auto"/>
                  </w:divBdr>
                </w:div>
                <w:div w:id="774249907">
                  <w:marLeft w:val="0"/>
                  <w:marRight w:val="0"/>
                  <w:marTop w:val="0"/>
                  <w:marBottom w:val="0"/>
                  <w:divBdr>
                    <w:top w:val="none" w:sz="0" w:space="0" w:color="auto"/>
                    <w:left w:val="none" w:sz="0" w:space="0" w:color="auto"/>
                    <w:bottom w:val="none" w:sz="0" w:space="0" w:color="auto"/>
                    <w:right w:val="none" w:sz="0" w:space="0" w:color="auto"/>
                  </w:divBdr>
                </w:div>
                <w:div w:id="781069995">
                  <w:marLeft w:val="0"/>
                  <w:marRight w:val="0"/>
                  <w:marTop w:val="0"/>
                  <w:marBottom w:val="0"/>
                  <w:divBdr>
                    <w:top w:val="none" w:sz="0" w:space="0" w:color="auto"/>
                    <w:left w:val="none" w:sz="0" w:space="0" w:color="auto"/>
                    <w:bottom w:val="none" w:sz="0" w:space="0" w:color="auto"/>
                    <w:right w:val="none" w:sz="0" w:space="0" w:color="auto"/>
                  </w:divBdr>
                </w:div>
                <w:div w:id="797452577">
                  <w:marLeft w:val="0"/>
                  <w:marRight w:val="0"/>
                  <w:marTop w:val="0"/>
                  <w:marBottom w:val="0"/>
                  <w:divBdr>
                    <w:top w:val="none" w:sz="0" w:space="0" w:color="auto"/>
                    <w:left w:val="none" w:sz="0" w:space="0" w:color="auto"/>
                    <w:bottom w:val="none" w:sz="0" w:space="0" w:color="auto"/>
                    <w:right w:val="none" w:sz="0" w:space="0" w:color="auto"/>
                  </w:divBdr>
                </w:div>
                <w:div w:id="826242458">
                  <w:marLeft w:val="0"/>
                  <w:marRight w:val="0"/>
                  <w:marTop w:val="0"/>
                  <w:marBottom w:val="0"/>
                  <w:divBdr>
                    <w:top w:val="none" w:sz="0" w:space="0" w:color="auto"/>
                    <w:left w:val="none" w:sz="0" w:space="0" w:color="auto"/>
                    <w:bottom w:val="none" w:sz="0" w:space="0" w:color="auto"/>
                    <w:right w:val="none" w:sz="0" w:space="0" w:color="auto"/>
                  </w:divBdr>
                </w:div>
                <w:div w:id="832333194">
                  <w:marLeft w:val="0"/>
                  <w:marRight w:val="0"/>
                  <w:marTop w:val="0"/>
                  <w:marBottom w:val="0"/>
                  <w:divBdr>
                    <w:top w:val="none" w:sz="0" w:space="0" w:color="auto"/>
                    <w:left w:val="none" w:sz="0" w:space="0" w:color="auto"/>
                    <w:bottom w:val="none" w:sz="0" w:space="0" w:color="auto"/>
                    <w:right w:val="none" w:sz="0" w:space="0" w:color="auto"/>
                  </w:divBdr>
                </w:div>
                <w:div w:id="840050719">
                  <w:marLeft w:val="0"/>
                  <w:marRight w:val="0"/>
                  <w:marTop w:val="0"/>
                  <w:marBottom w:val="0"/>
                  <w:divBdr>
                    <w:top w:val="none" w:sz="0" w:space="0" w:color="auto"/>
                    <w:left w:val="none" w:sz="0" w:space="0" w:color="auto"/>
                    <w:bottom w:val="none" w:sz="0" w:space="0" w:color="auto"/>
                    <w:right w:val="none" w:sz="0" w:space="0" w:color="auto"/>
                  </w:divBdr>
                </w:div>
                <w:div w:id="850529187">
                  <w:marLeft w:val="0"/>
                  <w:marRight w:val="0"/>
                  <w:marTop w:val="0"/>
                  <w:marBottom w:val="0"/>
                  <w:divBdr>
                    <w:top w:val="none" w:sz="0" w:space="0" w:color="auto"/>
                    <w:left w:val="none" w:sz="0" w:space="0" w:color="auto"/>
                    <w:bottom w:val="none" w:sz="0" w:space="0" w:color="auto"/>
                    <w:right w:val="none" w:sz="0" w:space="0" w:color="auto"/>
                  </w:divBdr>
                </w:div>
                <w:div w:id="853570557">
                  <w:marLeft w:val="0"/>
                  <w:marRight w:val="0"/>
                  <w:marTop w:val="0"/>
                  <w:marBottom w:val="0"/>
                  <w:divBdr>
                    <w:top w:val="none" w:sz="0" w:space="0" w:color="auto"/>
                    <w:left w:val="none" w:sz="0" w:space="0" w:color="auto"/>
                    <w:bottom w:val="none" w:sz="0" w:space="0" w:color="auto"/>
                    <w:right w:val="none" w:sz="0" w:space="0" w:color="auto"/>
                  </w:divBdr>
                </w:div>
                <w:div w:id="855466734">
                  <w:marLeft w:val="0"/>
                  <w:marRight w:val="0"/>
                  <w:marTop w:val="0"/>
                  <w:marBottom w:val="0"/>
                  <w:divBdr>
                    <w:top w:val="none" w:sz="0" w:space="0" w:color="auto"/>
                    <w:left w:val="none" w:sz="0" w:space="0" w:color="auto"/>
                    <w:bottom w:val="none" w:sz="0" w:space="0" w:color="auto"/>
                    <w:right w:val="none" w:sz="0" w:space="0" w:color="auto"/>
                  </w:divBdr>
                </w:div>
                <w:div w:id="856385173">
                  <w:marLeft w:val="0"/>
                  <w:marRight w:val="0"/>
                  <w:marTop w:val="0"/>
                  <w:marBottom w:val="0"/>
                  <w:divBdr>
                    <w:top w:val="none" w:sz="0" w:space="0" w:color="auto"/>
                    <w:left w:val="none" w:sz="0" w:space="0" w:color="auto"/>
                    <w:bottom w:val="none" w:sz="0" w:space="0" w:color="auto"/>
                    <w:right w:val="none" w:sz="0" w:space="0" w:color="auto"/>
                  </w:divBdr>
                </w:div>
                <w:div w:id="867451512">
                  <w:marLeft w:val="0"/>
                  <w:marRight w:val="0"/>
                  <w:marTop w:val="0"/>
                  <w:marBottom w:val="0"/>
                  <w:divBdr>
                    <w:top w:val="none" w:sz="0" w:space="0" w:color="auto"/>
                    <w:left w:val="none" w:sz="0" w:space="0" w:color="auto"/>
                    <w:bottom w:val="none" w:sz="0" w:space="0" w:color="auto"/>
                    <w:right w:val="none" w:sz="0" w:space="0" w:color="auto"/>
                  </w:divBdr>
                </w:div>
                <w:div w:id="888373024">
                  <w:marLeft w:val="0"/>
                  <w:marRight w:val="0"/>
                  <w:marTop w:val="0"/>
                  <w:marBottom w:val="0"/>
                  <w:divBdr>
                    <w:top w:val="none" w:sz="0" w:space="0" w:color="auto"/>
                    <w:left w:val="none" w:sz="0" w:space="0" w:color="auto"/>
                    <w:bottom w:val="none" w:sz="0" w:space="0" w:color="auto"/>
                    <w:right w:val="none" w:sz="0" w:space="0" w:color="auto"/>
                  </w:divBdr>
                </w:div>
                <w:div w:id="893737538">
                  <w:marLeft w:val="0"/>
                  <w:marRight w:val="0"/>
                  <w:marTop w:val="0"/>
                  <w:marBottom w:val="0"/>
                  <w:divBdr>
                    <w:top w:val="none" w:sz="0" w:space="0" w:color="auto"/>
                    <w:left w:val="none" w:sz="0" w:space="0" w:color="auto"/>
                    <w:bottom w:val="none" w:sz="0" w:space="0" w:color="auto"/>
                    <w:right w:val="none" w:sz="0" w:space="0" w:color="auto"/>
                  </w:divBdr>
                </w:div>
                <w:div w:id="898517634">
                  <w:marLeft w:val="0"/>
                  <w:marRight w:val="0"/>
                  <w:marTop w:val="0"/>
                  <w:marBottom w:val="0"/>
                  <w:divBdr>
                    <w:top w:val="none" w:sz="0" w:space="0" w:color="auto"/>
                    <w:left w:val="none" w:sz="0" w:space="0" w:color="auto"/>
                    <w:bottom w:val="none" w:sz="0" w:space="0" w:color="auto"/>
                    <w:right w:val="none" w:sz="0" w:space="0" w:color="auto"/>
                  </w:divBdr>
                </w:div>
                <w:div w:id="903177256">
                  <w:marLeft w:val="0"/>
                  <w:marRight w:val="0"/>
                  <w:marTop w:val="0"/>
                  <w:marBottom w:val="0"/>
                  <w:divBdr>
                    <w:top w:val="none" w:sz="0" w:space="0" w:color="auto"/>
                    <w:left w:val="none" w:sz="0" w:space="0" w:color="auto"/>
                    <w:bottom w:val="none" w:sz="0" w:space="0" w:color="auto"/>
                    <w:right w:val="none" w:sz="0" w:space="0" w:color="auto"/>
                  </w:divBdr>
                </w:div>
                <w:div w:id="907423322">
                  <w:marLeft w:val="0"/>
                  <w:marRight w:val="0"/>
                  <w:marTop w:val="0"/>
                  <w:marBottom w:val="0"/>
                  <w:divBdr>
                    <w:top w:val="none" w:sz="0" w:space="0" w:color="auto"/>
                    <w:left w:val="none" w:sz="0" w:space="0" w:color="auto"/>
                    <w:bottom w:val="none" w:sz="0" w:space="0" w:color="auto"/>
                    <w:right w:val="none" w:sz="0" w:space="0" w:color="auto"/>
                  </w:divBdr>
                </w:div>
                <w:div w:id="915288504">
                  <w:marLeft w:val="0"/>
                  <w:marRight w:val="0"/>
                  <w:marTop w:val="0"/>
                  <w:marBottom w:val="0"/>
                  <w:divBdr>
                    <w:top w:val="none" w:sz="0" w:space="0" w:color="auto"/>
                    <w:left w:val="none" w:sz="0" w:space="0" w:color="auto"/>
                    <w:bottom w:val="none" w:sz="0" w:space="0" w:color="auto"/>
                    <w:right w:val="none" w:sz="0" w:space="0" w:color="auto"/>
                  </w:divBdr>
                </w:div>
                <w:div w:id="931016067">
                  <w:marLeft w:val="0"/>
                  <w:marRight w:val="0"/>
                  <w:marTop w:val="0"/>
                  <w:marBottom w:val="0"/>
                  <w:divBdr>
                    <w:top w:val="none" w:sz="0" w:space="0" w:color="auto"/>
                    <w:left w:val="none" w:sz="0" w:space="0" w:color="auto"/>
                    <w:bottom w:val="none" w:sz="0" w:space="0" w:color="auto"/>
                    <w:right w:val="none" w:sz="0" w:space="0" w:color="auto"/>
                  </w:divBdr>
                </w:div>
                <w:div w:id="934364794">
                  <w:marLeft w:val="0"/>
                  <w:marRight w:val="0"/>
                  <w:marTop w:val="0"/>
                  <w:marBottom w:val="0"/>
                  <w:divBdr>
                    <w:top w:val="none" w:sz="0" w:space="0" w:color="auto"/>
                    <w:left w:val="none" w:sz="0" w:space="0" w:color="auto"/>
                    <w:bottom w:val="none" w:sz="0" w:space="0" w:color="auto"/>
                    <w:right w:val="none" w:sz="0" w:space="0" w:color="auto"/>
                  </w:divBdr>
                </w:div>
                <w:div w:id="941689737">
                  <w:marLeft w:val="0"/>
                  <w:marRight w:val="0"/>
                  <w:marTop w:val="0"/>
                  <w:marBottom w:val="0"/>
                  <w:divBdr>
                    <w:top w:val="none" w:sz="0" w:space="0" w:color="auto"/>
                    <w:left w:val="none" w:sz="0" w:space="0" w:color="auto"/>
                    <w:bottom w:val="none" w:sz="0" w:space="0" w:color="auto"/>
                    <w:right w:val="none" w:sz="0" w:space="0" w:color="auto"/>
                  </w:divBdr>
                </w:div>
                <w:div w:id="943731156">
                  <w:marLeft w:val="0"/>
                  <w:marRight w:val="0"/>
                  <w:marTop w:val="0"/>
                  <w:marBottom w:val="0"/>
                  <w:divBdr>
                    <w:top w:val="none" w:sz="0" w:space="0" w:color="auto"/>
                    <w:left w:val="none" w:sz="0" w:space="0" w:color="auto"/>
                    <w:bottom w:val="none" w:sz="0" w:space="0" w:color="auto"/>
                    <w:right w:val="none" w:sz="0" w:space="0" w:color="auto"/>
                  </w:divBdr>
                </w:div>
                <w:div w:id="947156858">
                  <w:marLeft w:val="0"/>
                  <w:marRight w:val="0"/>
                  <w:marTop w:val="0"/>
                  <w:marBottom w:val="0"/>
                  <w:divBdr>
                    <w:top w:val="none" w:sz="0" w:space="0" w:color="auto"/>
                    <w:left w:val="none" w:sz="0" w:space="0" w:color="auto"/>
                    <w:bottom w:val="none" w:sz="0" w:space="0" w:color="auto"/>
                    <w:right w:val="none" w:sz="0" w:space="0" w:color="auto"/>
                  </w:divBdr>
                </w:div>
                <w:div w:id="954487951">
                  <w:marLeft w:val="0"/>
                  <w:marRight w:val="0"/>
                  <w:marTop w:val="0"/>
                  <w:marBottom w:val="0"/>
                  <w:divBdr>
                    <w:top w:val="none" w:sz="0" w:space="0" w:color="auto"/>
                    <w:left w:val="none" w:sz="0" w:space="0" w:color="auto"/>
                    <w:bottom w:val="none" w:sz="0" w:space="0" w:color="auto"/>
                    <w:right w:val="none" w:sz="0" w:space="0" w:color="auto"/>
                  </w:divBdr>
                </w:div>
                <w:div w:id="955676245">
                  <w:marLeft w:val="0"/>
                  <w:marRight w:val="0"/>
                  <w:marTop w:val="0"/>
                  <w:marBottom w:val="0"/>
                  <w:divBdr>
                    <w:top w:val="none" w:sz="0" w:space="0" w:color="auto"/>
                    <w:left w:val="none" w:sz="0" w:space="0" w:color="auto"/>
                    <w:bottom w:val="none" w:sz="0" w:space="0" w:color="auto"/>
                    <w:right w:val="none" w:sz="0" w:space="0" w:color="auto"/>
                  </w:divBdr>
                </w:div>
                <w:div w:id="957756000">
                  <w:marLeft w:val="0"/>
                  <w:marRight w:val="0"/>
                  <w:marTop w:val="0"/>
                  <w:marBottom w:val="0"/>
                  <w:divBdr>
                    <w:top w:val="none" w:sz="0" w:space="0" w:color="auto"/>
                    <w:left w:val="none" w:sz="0" w:space="0" w:color="auto"/>
                    <w:bottom w:val="none" w:sz="0" w:space="0" w:color="auto"/>
                    <w:right w:val="none" w:sz="0" w:space="0" w:color="auto"/>
                  </w:divBdr>
                </w:div>
                <w:div w:id="958344256">
                  <w:marLeft w:val="0"/>
                  <w:marRight w:val="0"/>
                  <w:marTop w:val="0"/>
                  <w:marBottom w:val="0"/>
                  <w:divBdr>
                    <w:top w:val="none" w:sz="0" w:space="0" w:color="auto"/>
                    <w:left w:val="none" w:sz="0" w:space="0" w:color="auto"/>
                    <w:bottom w:val="none" w:sz="0" w:space="0" w:color="auto"/>
                    <w:right w:val="none" w:sz="0" w:space="0" w:color="auto"/>
                  </w:divBdr>
                </w:div>
                <w:div w:id="961379112">
                  <w:marLeft w:val="0"/>
                  <w:marRight w:val="0"/>
                  <w:marTop w:val="0"/>
                  <w:marBottom w:val="0"/>
                  <w:divBdr>
                    <w:top w:val="none" w:sz="0" w:space="0" w:color="auto"/>
                    <w:left w:val="none" w:sz="0" w:space="0" w:color="auto"/>
                    <w:bottom w:val="none" w:sz="0" w:space="0" w:color="auto"/>
                    <w:right w:val="none" w:sz="0" w:space="0" w:color="auto"/>
                  </w:divBdr>
                </w:div>
                <w:div w:id="990403150">
                  <w:marLeft w:val="0"/>
                  <w:marRight w:val="0"/>
                  <w:marTop w:val="0"/>
                  <w:marBottom w:val="0"/>
                  <w:divBdr>
                    <w:top w:val="none" w:sz="0" w:space="0" w:color="auto"/>
                    <w:left w:val="none" w:sz="0" w:space="0" w:color="auto"/>
                    <w:bottom w:val="none" w:sz="0" w:space="0" w:color="auto"/>
                    <w:right w:val="none" w:sz="0" w:space="0" w:color="auto"/>
                  </w:divBdr>
                </w:div>
                <w:div w:id="991102803">
                  <w:marLeft w:val="0"/>
                  <w:marRight w:val="0"/>
                  <w:marTop w:val="0"/>
                  <w:marBottom w:val="0"/>
                  <w:divBdr>
                    <w:top w:val="none" w:sz="0" w:space="0" w:color="auto"/>
                    <w:left w:val="none" w:sz="0" w:space="0" w:color="auto"/>
                    <w:bottom w:val="none" w:sz="0" w:space="0" w:color="auto"/>
                    <w:right w:val="none" w:sz="0" w:space="0" w:color="auto"/>
                  </w:divBdr>
                </w:div>
                <w:div w:id="995189561">
                  <w:marLeft w:val="0"/>
                  <w:marRight w:val="0"/>
                  <w:marTop w:val="0"/>
                  <w:marBottom w:val="0"/>
                  <w:divBdr>
                    <w:top w:val="none" w:sz="0" w:space="0" w:color="auto"/>
                    <w:left w:val="none" w:sz="0" w:space="0" w:color="auto"/>
                    <w:bottom w:val="none" w:sz="0" w:space="0" w:color="auto"/>
                    <w:right w:val="none" w:sz="0" w:space="0" w:color="auto"/>
                  </w:divBdr>
                </w:div>
                <w:div w:id="997803089">
                  <w:marLeft w:val="0"/>
                  <w:marRight w:val="0"/>
                  <w:marTop w:val="0"/>
                  <w:marBottom w:val="0"/>
                  <w:divBdr>
                    <w:top w:val="none" w:sz="0" w:space="0" w:color="auto"/>
                    <w:left w:val="none" w:sz="0" w:space="0" w:color="auto"/>
                    <w:bottom w:val="none" w:sz="0" w:space="0" w:color="auto"/>
                    <w:right w:val="none" w:sz="0" w:space="0" w:color="auto"/>
                  </w:divBdr>
                </w:div>
                <w:div w:id="1016619307">
                  <w:marLeft w:val="0"/>
                  <w:marRight w:val="0"/>
                  <w:marTop w:val="0"/>
                  <w:marBottom w:val="0"/>
                  <w:divBdr>
                    <w:top w:val="none" w:sz="0" w:space="0" w:color="auto"/>
                    <w:left w:val="none" w:sz="0" w:space="0" w:color="auto"/>
                    <w:bottom w:val="none" w:sz="0" w:space="0" w:color="auto"/>
                    <w:right w:val="none" w:sz="0" w:space="0" w:color="auto"/>
                  </w:divBdr>
                </w:div>
                <w:div w:id="1023558198">
                  <w:marLeft w:val="0"/>
                  <w:marRight w:val="0"/>
                  <w:marTop w:val="0"/>
                  <w:marBottom w:val="0"/>
                  <w:divBdr>
                    <w:top w:val="none" w:sz="0" w:space="0" w:color="auto"/>
                    <w:left w:val="none" w:sz="0" w:space="0" w:color="auto"/>
                    <w:bottom w:val="none" w:sz="0" w:space="0" w:color="auto"/>
                    <w:right w:val="none" w:sz="0" w:space="0" w:color="auto"/>
                  </w:divBdr>
                </w:div>
                <w:div w:id="1026708753">
                  <w:marLeft w:val="0"/>
                  <w:marRight w:val="0"/>
                  <w:marTop w:val="0"/>
                  <w:marBottom w:val="0"/>
                  <w:divBdr>
                    <w:top w:val="none" w:sz="0" w:space="0" w:color="auto"/>
                    <w:left w:val="none" w:sz="0" w:space="0" w:color="auto"/>
                    <w:bottom w:val="none" w:sz="0" w:space="0" w:color="auto"/>
                    <w:right w:val="none" w:sz="0" w:space="0" w:color="auto"/>
                  </w:divBdr>
                </w:div>
                <w:div w:id="1026713948">
                  <w:marLeft w:val="0"/>
                  <w:marRight w:val="0"/>
                  <w:marTop w:val="0"/>
                  <w:marBottom w:val="0"/>
                  <w:divBdr>
                    <w:top w:val="none" w:sz="0" w:space="0" w:color="auto"/>
                    <w:left w:val="none" w:sz="0" w:space="0" w:color="auto"/>
                    <w:bottom w:val="none" w:sz="0" w:space="0" w:color="auto"/>
                    <w:right w:val="none" w:sz="0" w:space="0" w:color="auto"/>
                  </w:divBdr>
                </w:div>
                <w:div w:id="1046221453">
                  <w:marLeft w:val="0"/>
                  <w:marRight w:val="0"/>
                  <w:marTop w:val="0"/>
                  <w:marBottom w:val="0"/>
                  <w:divBdr>
                    <w:top w:val="none" w:sz="0" w:space="0" w:color="auto"/>
                    <w:left w:val="none" w:sz="0" w:space="0" w:color="auto"/>
                    <w:bottom w:val="none" w:sz="0" w:space="0" w:color="auto"/>
                    <w:right w:val="none" w:sz="0" w:space="0" w:color="auto"/>
                  </w:divBdr>
                </w:div>
                <w:div w:id="1052535811">
                  <w:marLeft w:val="0"/>
                  <w:marRight w:val="0"/>
                  <w:marTop w:val="0"/>
                  <w:marBottom w:val="0"/>
                  <w:divBdr>
                    <w:top w:val="none" w:sz="0" w:space="0" w:color="auto"/>
                    <w:left w:val="none" w:sz="0" w:space="0" w:color="auto"/>
                    <w:bottom w:val="none" w:sz="0" w:space="0" w:color="auto"/>
                    <w:right w:val="none" w:sz="0" w:space="0" w:color="auto"/>
                  </w:divBdr>
                </w:div>
                <w:div w:id="1056246933">
                  <w:marLeft w:val="0"/>
                  <w:marRight w:val="0"/>
                  <w:marTop w:val="0"/>
                  <w:marBottom w:val="0"/>
                  <w:divBdr>
                    <w:top w:val="none" w:sz="0" w:space="0" w:color="auto"/>
                    <w:left w:val="none" w:sz="0" w:space="0" w:color="auto"/>
                    <w:bottom w:val="none" w:sz="0" w:space="0" w:color="auto"/>
                    <w:right w:val="none" w:sz="0" w:space="0" w:color="auto"/>
                  </w:divBdr>
                </w:div>
                <w:div w:id="1056398824">
                  <w:marLeft w:val="0"/>
                  <w:marRight w:val="0"/>
                  <w:marTop w:val="0"/>
                  <w:marBottom w:val="0"/>
                  <w:divBdr>
                    <w:top w:val="none" w:sz="0" w:space="0" w:color="auto"/>
                    <w:left w:val="none" w:sz="0" w:space="0" w:color="auto"/>
                    <w:bottom w:val="none" w:sz="0" w:space="0" w:color="auto"/>
                    <w:right w:val="none" w:sz="0" w:space="0" w:color="auto"/>
                  </w:divBdr>
                </w:div>
                <w:div w:id="1057362173">
                  <w:marLeft w:val="0"/>
                  <w:marRight w:val="0"/>
                  <w:marTop w:val="0"/>
                  <w:marBottom w:val="0"/>
                  <w:divBdr>
                    <w:top w:val="none" w:sz="0" w:space="0" w:color="auto"/>
                    <w:left w:val="none" w:sz="0" w:space="0" w:color="auto"/>
                    <w:bottom w:val="none" w:sz="0" w:space="0" w:color="auto"/>
                    <w:right w:val="none" w:sz="0" w:space="0" w:color="auto"/>
                  </w:divBdr>
                </w:div>
                <w:div w:id="1064523366">
                  <w:marLeft w:val="0"/>
                  <w:marRight w:val="0"/>
                  <w:marTop w:val="0"/>
                  <w:marBottom w:val="0"/>
                  <w:divBdr>
                    <w:top w:val="none" w:sz="0" w:space="0" w:color="auto"/>
                    <w:left w:val="none" w:sz="0" w:space="0" w:color="auto"/>
                    <w:bottom w:val="none" w:sz="0" w:space="0" w:color="auto"/>
                    <w:right w:val="none" w:sz="0" w:space="0" w:color="auto"/>
                  </w:divBdr>
                </w:div>
                <w:div w:id="1074819425">
                  <w:marLeft w:val="0"/>
                  <w:marRight w:val="0"/>
                  <w:marTop w:val="0"/>
                  <w:marBottom w:val="0"/>
                  <w:divBdr>
                    <w:top w:val="none" w:sz="0" w:space="0" w:color="auto"/>
                    <w:left w:val="none" w:sz="0" w:space="0" w:color="auto"/>
                    <w:bottom w:val="none" w:sz="0" w:space="0" w:color="auto"/>
                    <w:right w:val="none" w:sz="0" w:space="0" w:color="auto"/>
                  </w:divBdr>
                </w:div>
                <w:div w:id="1079133158">
                  <w:marLeft w:val="0"/>
                  <w:marRight w:val="0"/>
                  <w:marTop w:val="0"/>
                  <w:marBottom w:val="0"/>
                  <w:divBdr>
                    <w:top w:val="none" w:sz="0" w:space="0" w:color="auto"/>
                    <w:left w:val="none" w:sz="0" w:space="0" w:color="auto"/>
                    <w:bottom w:val="none" w:sz="0" w:space="0" w:color="auto"/>
                    <w:right w:val="none" w:sz="0" w:space="0" w:color="auto"/>
                  </w:divBdr>
                </w:div>
                <w:div w:id="1084690119">
                  <w:marLeft w:val="0"/>
                  <w:marRight w:val="0"/>
                  <w:marTop w:val="0"/>
                  <w:marBottom w:val="0"/>
                  <w:divBdr>
                    <w:top w:val="none" w:sz="0" w:space="0" w:color="auto"/>
                    <w:left w:val="none" w:sz="0" w:space="0" w:color="auto"/>
                    <w:bottom w:val="none" w:sz="0" w:space="0" w:color="auto"/>
                    <w:right w:val="none" w:sz="0" w:space="0" w:color="auto"/>
                  </w:divBdr>
                </w:div>
                <w:div w:id="1088497255">
                  <w:marLeft w:val="0"/>
                  <w:marRight w:val="0"/>
                  <w:marTop w:val="0"/>
                  <w:marBottom w:val="0"/>
                  <w:divBdr>
                    <w:top w:val="none" w:sz="0" w:space="0" w:color="auto"/>
                    <w:left w:val="none" w:sz="0" w:space="0" w:color="auto"/>
                    <w:bottom w:val="none" w:sz="0" w:space="0" w:color="auto"/>
                    <w:right w:val="none" w:sz="0" w:space="0" w:color="auto"/>
                  </w:divBdr>
                </w:div>
                <w:div w:id="1094324386">
                  <w:marLeft w:val="0"/>
                  <w:marRight w:val="0"/>
                  <w:marTop w:val="0"/>
                  <w:marBottom w:val="0"/>
                  <w:divBdr>
                    <w:top w:val="none" w:sz="0" w:space="0" w:color="auto"/>
                    <w:left w:val="none" w:sz="0" w:space="0" w:color="auto"/>
                    <w:bottom w:val="none" w:sz="0" w:space="0" w:color="auto"/>
                    <w:right w:val="none" w:sz="0" w:space="0" w:color="auto"/>
                  </w:divBdr>
                </w:div>
                <w:div w:id="1094396687">
                  <w:marLeft w:val="0"/>
                  <w:marRight w:val="0"/>
                  <w:marTop w:val="0"/>
                  <w:marBottom w:val="0"/>
                  <w:divBdr>
                    <w:top w:val="none" w:sz="0" w:space="0" w:color="auto"/>
                    <w:left w:val="none" w:sz="0" w:space="0" w:color="auto"/>
                    <w:bottom w:val="none" w:sz="0" w:space="0" w:color="auto"/>
                    <w:right w:val="none" w:sz="0" w:space="0" w:color="auto"/>
                  </w:divBdr>
                </w:div>
                <w:div w:id="1099834753">
                  <w:marLeft w:val="0"/>
                  <w:marRight w:val="0"/>
                  <w:marTop w:val="0"/>
                  <w:marBottom w:val="0"/>
                  <w:divBdr>
                    <w:top w:val="none" w:sz="0" w:space="0" w:color="auto"/>
                    <w:left w:val="none" w:sz="0" w:space="0" w:color="auto"/>
                    <w:bottom w:val="none" w:sz="0" w:space="0" w:color="auto"/>
                    <w:right w:val="none" w:sz="0" w:space="0" w:color="auto"/>
                  </w:divBdr>
                </w:div>
                <w:div w:id="1101218050">
                  <w:marLeft w:val="0"/>
                  <w:marRight w:val="0"/>
                  <w:marTop w:val="0"/>
                  <w:marBottom w:val="0"/>
                  <w:divBdr>
                    <w:top w:val="none" w:sz="0" w:space="0" w:color="auto"/>
                    <w:left w:val="none" w:sz="0" w:space="0" w:color="auto"/>
                    <w:bottom w:val="none" w:sz="0" w:space="0" w:color="auto"/>
                    <w:right w:val="none" w:sz="0" w:space="0" w:color="auto"/>
                  </w:divBdr>
                </w:div>
                <w:div w:id="1101531882">
                  <w:marLeft w:val="0"/>
                  <w:marRight w:val="0"/>
                  <w:marTop w:val="0"/>
                  <w:marBottom w:val="0"/>
                  <w:divBdr>
                    <w:top w:val="none" w:sz="0" w:space="0" w:color="auto"/>
                    <w:left w:val="none" w:sz="0" w:space="0" w:color="auto"/>
                    <w:bottom w:val="none" w:sz="0" w:space="0" w:color="auto"/>
                    <w:right w:val="none" w:sz="0" w:space="0" w:color="auto"/>
                  </w:divBdr>
                </w:div>
                <w:div w:id="1104958129">
                  <w:marLeft w:val="0"/>
                  <w:marRight w:val="0"/>
                  <w:marTop w:val="0"/>
                  <w:marBottom w:val="0"/>
                  <w:divBdr>
                    <w:top w:val="none" w:sz="0" w:space="0" w:color="auto"/>
                    <w:left w:val="none" w:sz="0" w:space="0" w:color="auto"/>
                    <w:bottom w:val="none" w:sz="0" w:space="0" w:color="auto"/>
                    <w:right w:val="none" w:sz="0" w:space="0" w:color="auto"/>
                  </w:divBdr>
                </w:div>
                <w:div w:id="1107384734">
                  <w:marLeft w:val="0"/>
                  <w:marRight w:val="0"/>
                  <w:marTop w:val="0"/>
                  <w:marBottom w:val="0"/>
                  <w:divBdr>
                    <w:top w:val="none" w:sz="0" w:space="0" w:color="auto"/>
                    <w:left w:val="none" w:sz="0" w:space="0" w:color="auto"/>
                    <w:bottom w:val="none" w:sz="0" w:space="0" w:color="auto"/>
                    <w:right w:val="none" w:sz="0" w:space="0" w:color="auto"/>
                  </w:divBdr>
                </w:div>
                <w:div w:id="1116366358">
                  <w:marLeft w:val="0"/>
                  <w:marRight w:val="0"/>
                  <w:marTop w:val="0"/>
                  <w:marBottom w:val="0"/>
                  <w:divBdr>
                    <w:top w:val="none" w:sz="0" w:space="0" w:color="auto"/>
                    <w:left w:val="none" w:sz="0" w:space="0" w:color="auto"/>
                    <w:bottom w:val="none" w:sz="0" w:space="0" w:color="auto"/>
                    <w:right w:val="none" w:sz="0" w:space="0" w:color="auto"/>
                  </w:divBdr>
                </w:div>
                <w:div w:id="1119683447">
                  <w:marLeft w:val="0"/>
                  <w:marRight w:val="0"/>
                  <w:marTop w:val="0"/>
                  <w:marBottom w:val="0"/>
                  <w:divBdr>
                    <w:top w:val="none" w:sz="0" w:space="0" w:color="auto"/>
                    <w:left w:val="none" w:sz="0" w:space="0" w:color="auto"/>
                    <w:bottom w:val="none" w:sz="0" w:space="0" w:color="auto"/>
                    <w:right w:val="none" w:sz="0" w:space="0" w:color="auto"/>
                  </w:divBdr>
                </w:div>
                <w:div w:id="1125926432">
                  <w:marLeft w:val="0"/>
                  <w:marRight w:val="0"/>
                  <w:marTop w:val="0"/>
                  <w:marBottom w:val="0"/>
                  <w:divBdr>
                    <w:top w:val="none" w:sz="0" w:space="0" w:color="auto"/>
                    <w:left w:val="none" w:sz="0" w:space="0" w:color="auto"/>
                    <w:bottom w:val="none" w:sz="0" w:space="0" w:color="auto"/>
                    <w:right w:val="none" w:sz="0" w:space="0" w:color="auto"/>
                  </w:divBdr>
                </w:div>
                <w:div w:id="1127896427">
                  <w:marLeft w:val="0"/>
                  <w:marRight w:val="0"/>
                  <w:marTop w:val="0"/>
                  <w:marBottom w:val="0"/>
                  <w:divBdr>
                    <w:top w:val="none" w:sz="0" w:space="0" w:color="auto"/>
                    <w:left w:val="none" w:sz="0" w:space="0" w:color="auto"/>
                    <w:bottom w:val="none" w:sz="0" w:space="0" w:color="auto"/>
                    <w:right w:val="none" w:sz="0" w:space="0" w:color="auto"/>
                  </w:divBdr>
                </w:div>
                <w:div w:id="1129934188">
                  <w:marLeft w:val="0"/>
                  <w:marRight w:val="0"/>
                  <w:marTop w:val="0"/>
                  <w:marBottom w:val="0"/>
                  <w:divBdr>
                    <w:top w:val="none" w:sz="0" w:space="0" w:color="auto"/>
                    <w:left w:val="none" w:sz="0" w:space="0" w:color="auto"/>
                    <w:bottom w:val="none" w:sz="0" w:space="0" w:color="auto"/>
                    <w:right w:val="none" w:sz="0" w:space="0" w:color="auto"/>
                  </w:divBdr>
                </w:div>
                <w:div w:id="1135872882">
                  <w:marLeft w:val="0"/>
                  <w:marRight w:val="0"/>
                  <w:marTop w:val="0"/>
                  <w:marBottom w:val="0"/>
                  <w:divBdr>
                    <w:top w:val="none" w:sz="0" w:space="0" w:color="auto"/>
                    <w:left w:val="none" w:sz="0" w:space="0" w:color="auto"/>
                    <w:bottom w:val="none" w:sz="0" w:space="0" w:color="auto"/>
                    <w:right w:val="none" w:sz="0" w:space="0" w:color="auto"/>
                  </w:divBdr>
                </w:div>
                <w:div w:id="1151292911">
                  <w:marLeft w:val="0"/>
                  <w:marRight w:val="0"/>
                  <w:marTop w:val="0"/>
                  <w:marBottom w:val="0"/>
                  <w:divBdr>
                    <w:top w:val="none" w:sz="0" w:space="0" w:color="auto"/>
                    <w:left w:val="none" w:sz="0" w:space="0" w:color="auto"/>
                    <w:bottom w:val="none" w:sz="0" w:space="0" w:color="auto"/>
                    <w:right w:val="none" w:sz="0" w:space="0" w:color="auto"/>
                  </w:divBdr>
                </w:div>
                <w:div w:id="1161965420">
                  <w:marLeft w:val="0"/>
                  <w:marRight w:val="0"/>
                  <w:marTop w:val="0"/>
                  <w:marBottom w:val="0"/>
                  <w:divBdr>
                    <w:top w:val="none" w:sz="0" w:space="0" w:color="auto"/>
                    <w:left w:val="none" w:sz="0" w:space="0" w:color="auto"/>
                    <w:bottom w:val="none" w:sz="0" w:space="0" w:color="auto"/>
                    <w:right w:val="none" w:sz="0" w:space="0" w:color="auto"/>
                  </w:divBdr>
                </w:div>
                <w:div w:id="1167479132">
                  <w:marLeft w:val="0"/>
                  <w:marRight w:val="0"/>
                  <w:marTop w:val="0"/>
                  <w:marBottom w:val="0"/>
                  <w:divBdr>
                    <w:top w:val="none" w:sz="0" w:space="0" w:color="auto"/>
                    <w:left w:val="none" w:sz="0" w:space="0" w:color="auto"/>
                    <w:bottom w:val="none" w:sz="0" w:space="0" w:color="auto"/>
                    <w:right w:val="none" w:sz="0" w:space="0" w:color="auto"/>
                  </w:divBdr>
                </w:div>
                <w:div w:id="1168129481">
                  <w:marLeft w:val="0"/>
                  <w:marRight w:val="0"/>
                  <w:marTop w:val="0"/>
                  <w:marBottom w:val="0"/>
                  <w:divBdr>
                    <w:top w:val="none" w:sz="0" w:space="0" w:color="auto"/>
                    <w:left w:val="none" w:sz="0" w:space="0" w:color="auto"/>
                    <w:bottom w:val="none" w:sz="0" w:space="0" w:color="auto"/>
                    <w:right w:val="none" w:sz="0" w:space="0" w:color="auto"/>
                  </w:divBdr>
                </w:div>
                <w:div w:id="1169100069">
                  <w:marLeft w:val="0"/>
                  <w:marRight w:val="0"/>
                  <w:marTop w:val="0"/>
                  <w:marBottom w:val="0"/>
                  <w:divBdr>
                    <w:top w:val="none" w:sz="0" w:space="0" w:color="auto"/>
                    <w:left w:val="none" w:sz="0" w:space="0" w:color="auto"/>
                    <w:bottom w:val="none" w:sz="0" w:space="0" w:color="auto"/>
                    <w:right w:val="none" w:sz="0" w:space="0" w:color="auto"/>
                  </w:divBdr>
                </w:div>
                <w:div w:id="1170220705">
                  <w:marLeft w:val="0"/>
                  <w:marRight w:val="0"/>
                  <w:marTop w:val="0"/>
                  <w:marBottom w:val="0"/>
                  <w:divBdr>
                    <w:top w:val="none" w:sz="0" w:space="0" w:color="auto"/>
                    <w:left w:val="none" w:sz="0" w:space="0" w:color="auto"/>
                    <w:bottom w:val="none" w:sz="0" w:space="0" w:color="auto"/>
                    <w:right w:val="none" w:sz="0" w:space="0" w:color="auto"/>
                  </w:divBdr>
                </w:div>
                <w:div w:id="1175993563">
                  <w:marLeft w:val="0"/>
                  <w:marRight w:val="0"/>
                  <w:marTop w:val="0"/>
                  <w:marBottom w:val="0"/>
                  <w:divBdr>
                    <w:top w:val="none" w:sz="0" w:space="0" w:color="auto"/>
                    <w:left w:val="none" w:sz="0" w:space="0" w:color="auto"/>
                    <w:bottom w:val="none" w:sz="0" w:space="0" w:color="auto"/>
                    <w:right w:val="none" w:sz="0" w:space="0" w:color="auto"/>
                  </w:divBdr>
                </w:div>
                <w:div w:id="1178344599">
                  <w:marLeft w:val="0"/>
                  <w:marRight w:val="0"/>
                  <w:marTop w:val="0"/>
                  <w:marBottom w:val="0"/>
                  <w:divBdr>
                    <w:top w:val="none" w:sz="0" w:space="0" w:color="auto"/>
                    <w:left w:val="none" w:sz="0" w:space="0" w:color="auto"/>
                    <w:bottom w:val="none" w:sz="0" w:space="0" w:color="auto"/>
                    <w:right w:val="none" w:sz="0" w:space="0" w:color="auto"/>
                  </w:divBdr>
                </w:div>
                <w:div w:id="1180507159">
                  <w:marLeft w:val="0"/>
                  <w:marRight w:val="0"/>
                  <w:marTop w:val="0"/>
                  <w:marBottom w:val="0"/>
                  <w:divBdr>
                    <w:top w:val="none" w:sz="0" w:space="0" w:color="auto"/>
                    <w:left w:val="none" w:sz="0" w:space="0" w:color="auto"/>
                    <w:bottom w:val="none" w:sz="0" w:space="0" w:color="auto"/>
                    <w:right w:val="none" w:sz="0" w:space="0" w:color="auto"/>
                  </w:divBdr>
                </w:div>
                <w:div w:id="1182475242">
                  <w:marLeft w:val="0"/>
                  <w:marRight w:val="0"/>
                  <w:marTop w:val="0"/>
                  <w:marBottom w:val="0"/>
                  <w:divBdr>
                    <w:top w:val="none" w:sz="0" w:space="0" w:color="auto"/>
                    <w:left w:val="none" w:sz="0" w:space="0" w:color="auto"/>
                    <w:bottom w:val="none" w:sz="0" w:space="0" w:color="auto"/>
                    <w:right w:val="none" w:sz="0" w:space="0" w:color="auto"/>
                  </w:divBdr>
                </w:div>
                <w:div w:id="1186670280">
                  <w:marLeft w:val="0"/>
                  <w:marRight w:val="0"/>
                  <w:marTop w:val="0"/>
                  <w:marBottom w:val="0"/>
                  <w:divBdr>
                    <w:top w:val="none" w:sz="0" w:space="0" w:color="auto"/>
                    <w:left w:val="none" w:sz="0" w:space="0" w:color="auto"/>
                    <w:bottom w:val="none" w:sz="0" w:space="0" w:color="auto"/>
                    <w:right w:val="none" w:sz="0" w:space="0" w:color="auto"/>
                  </w:divBdr>
                </w:div>
                <w:div w:id="1190098281">
                  <w:marLeft w:val="0"/>
                  <w:marRight w:val="0"/>
                  <w:marTop w:val="0"/>
                  <w:marBottom w:val="0"/>
                  <w:divBdr>
                    <w:top w:val="none" w:sz="0" w:space="0" w:color="auto"/>
                    <w:left w:val="none" w:sz="0" w:space="0" w:color="auto"/>
                    <w:bottom w:val="none" w:sz="0" w:space="0" w:color="auto"/>
                    <w:right w:val="none" w:sz="0" w:space="0" w:color="auto"/>
                  </w:divBdr>
                </w:div>
                <w:div w:id="1192915704">
                  <w:marLeft w:val="0"/>
                  <w:marRight w:val="0"/>
                  <w:marTop w:val="0"/>
                  <w:marBottom w:val="0"/>
                  <w:divBdr>
                    <w:top w:val="none" w:sz="0" w:space="0" w:color="auto"/>
                    <w:left w:val="none" w:sz="0" w:space="0" w:color="auto"/>
                    <w:bottom w:val="none" w:sz="0" w:space="0" w:color="auto"/>
                    <w:right w:val="none" w:sz="0" w:space="0" w:color="auto"/>
                  </w:divBdr>
                </w:div>
                <w:div w:id="1197545219">
                  <w:marLeft w:val="0"/>
                  <w:marRight w:val="0"/>
                  <w:marTop w:val="0"/>
                  <w:marBottom w:val="0"/>
                  <w:divBdr>
                    <w:top w:val="none" w:sz="0" w:space="0" w:color="auto"/>
                    <w:left w:val="none" w:sz="0" w:space="0" w:color="auto"/>
                    <w:bottom w:val="none" w:sz="0" w:space="0" w:color="auto"/>
                    <w:right w:val="none" w:sz="0" w:space="0" w:color="auto"/>
                  </w:divBdr>
                </w:div>
                <w:div w:id="1198733285">
                  <w:marLeft w:val="0"/>
                  <w:marRight w:val="0"/>
                  <w:marTop w:val="0"/>
                  <w:marBottom w:val="0"/>
                  <w:divBdr>
                    <w:top w:val="none" w:sz="0" w:space="0" w:color="auto"/>
                    <w:left w:val="none" w:sz="0" w:space="0" w:color="auto"/>
                    <w:bottom w:val="none" w:sz="0" w:space="0" w:color="auto"/>
                    <w:right w:val="none" w:sz="0" w:space="0" w:color="auto"/>
                  </w:divBdr>
                </w:div>
                <w:div w:id="1206794618">
                  <w:marLeft w:val="0"/>
                  <w:marRight w:val="0"/>
                  <w:marTop w:val="0"/>
                  <w:marBottom w:val="0"/>
                  <w:divBdr>
                    <w:top w:val="none" w:sz="0" w:space="0" w:color="auto"/>
                    <w:left w:val="none" w:sz="0" w:space="0" w:color="auto"/>
                    <w:bottom w:val="none" w:sz="0" w:space="0" w:color="auto"/>
                    <w:right w:val="none" w:sz="0" w:space="0" w:color="auto"/>
                  </w:divBdr>
                </w:div>
                <w:div w:id="1211310790">
                  <w:marLeft w:val="0"/>
                  <w:marRight w:val="0"/>
                  <w:marTop w:val="0"/>
                  <w:marBottom w:val="0"/>
                  <w:divBdr>
                    <w:top w:val="none" w:sz="0" w:space="0" w:color="auto"/>
                    <w:left w:val="none" w:sz="0" w:space="0" w:color="auto"/>
                    <w:bottom w:val="none" w:sz="0" w:space="0" w:color="auto"/>
                    <w:right w:val="none" w:sz="0" w:space="0" w:color="auto"/>
                  </w:divBdr>
                </w:div>
                <w:div w:id="1238250172">
                  <w:marLeft w:val="0"/>
                  <w:marRight w:val="0"/>
                  <w:marTop w:val="0"/>
                  <w:marBottom w:val="0"/>
                  <w:divBdr>
                    <w:top w:val="none" w:sz="0" w:space="0" w:color="auto"/>
                    <w:left w:val="none" w:sz="0" w:space="0" w:color="auto"/>
                    <w:bottom w:val="none" w:sz="0" w:space="0" w:color="auto"/>
                    <w:right w:val="none" w:sz="0" w:space="0" w:color="auto"/>
                  </w:divBdr>
                </w:div>
                <w:div w:id="1241794881">
                  <w:marLeft w:val="0"/>
                  <w:marRight w:val="0"/>
                  <w:marTop w:val="0"/>
                  <w:marBottom w:val="0"/>
                  <w:divBdr>
                    <w:top w:val="none" w:sz="0" w:space="0" w:color="auto"/>
                    <w:left w:val="none" w:sz="0" w:space="0" w:color="auto"/>
                    <w:bottom w:val="none" w:sz="0" w:space="0" w:color="auto"/>
                    <w:right w:val="none" w:sz="0" w:space="0" w:color="auto"/>
                  </w:divBdr>
                </w:div>
                <w:div w:id="1243950581">
                  <w:marLeft w:val="0"/>
                  <w:marRight w:val="0"/>
                  <w:marTop w:val="0"/>
                  <w:marBottom w:val="0"/>
                  <w:divBdr>
                    <w:top w:val="none" w:sz="0" w:space="0" w:color="auto"/>
                    <w:left w:val="none" w:sz="0" w:space="0" w:color="auto"/>
                    <w:bottom w:val="none" w:sz="0" w:space="0" w:color="auto"/>
                    <w:right w:val="none" w:sz="0" w:space="0" w:color="auto"/>
                  </w:divBdr>
                </w:div>
                <w:div w:id="1244337159">
                  <w:marLeft w:val="0"/>
                  <w:marRight w:val="0"/>
                  <w:marTop w:val="0"/>
                  <w:marBottom w:val="0"/>
                  <w:divBdr>
                    <w:top w:val="none" w:sz="0" w:space="0" w:color="auto"/>
                    <w:left w:val="none" w:sz="0" w:space="0" w:color="auto"/>
                    <w:bottom w:val="none" w:sz="0" w:space="0" w:color="auto"/>
                    <w:right w:val="none" w:sz="0" w:space="0" w:color="auto"/>
                  </w:divBdr>
                </w:div>
                <w:div w:id="1248729002">
                  <w:marLeft w:val="0"/>
                  <w:marRight w:val="0"/>
                  <w:marTop w:val="0"/>
                  <w:marBottom w:val="0"/>
                  <w:divBdr>
                    <w:top w:val="none" w:sz="0" w:space="0" w:color="auto"/>
                    <w:left w:val="none" w:sz="0" w:space="0" w:color="auto"/>
                    <w:bottom w:val="none" w:sz="0" w:space="0" w:color="auto"/>
                    <w:right w:val="none" w:sz="0" w:space="0" w:color="auto"/>
                  </w:divBdr>
                </w:div>
                <w:div w:id="1248920671">
                  <w:marLeft w:val="0"/>
                  <w:marRight w:val="0"/>
                  <w:marTop w:val="0"/>
                  <w:marBottom w:val="0"/>
                  <w:divBdr>
                    <w:top w:val="none" w:sz="0" w:space="0" w:color="auto"/>
                    <w:left w:val="none" w:sz="0" w:space="0" w:color="auto"/>
                    <w:bottom w:val="none" w:sz="0" w:space="0" w:color="auto"/>
                    <w:right w:val="none" w:sz="0" w:space="0" w:color="auto"/>
                  </w:divBdr>
                </w:div>
                <w:div w:id="1254363914">
                  <w:marLeft w:val="0"/>
                  <w:marRight w:val="0"/>
                  <w:marTop w:val="0"/>
                  <w:marBottom w:val="0"/>
                  <w:divBdr>
                    <w:top w:val="none" w:sz="0" w:space="0" w:color="auto"/>
                    <w:left w:val="none" w:sz="0" w:space="0" w:color="auto"/>
                    <w:bottom w:val="none" w:sz="0" w:space="0" w:color="auto"/>
                    <w:right w:val="none" w:sz="0" w:space="0" w:color="auto"/>
                  </w:divBdr>
                </w:div>
                <w:div w:id="1256668300">
                  <w:marLeft w:val="0"/>
                  <w:marRight w:val="0"/>
                  <w:marTop w:val="0"/>
                  <w:marBottom w:val="0"/>
                  <w:divBdr>
                    <w:top w:val="none" w:sz="0" w:space="0" w:color="auto"/>
                    <w:left w:val="none" w:sz="0" w:space="0" w:color="auto"/>
                    <w:bottom w:val="none" w:sz="0" w:space="0" w:color="auto"/>
                    <w:right w:val="none" w:sz="0" w:space="0" w:color="auto"/>
                  </w:divBdr>
                </w:div>
                <w:div w:id="1259367707">
                  <w:marLeft w:val="0"/>
                  <w:marRight w:val="0"/>
                  <w:marTop w:val="0"/>
                  <w:marBottom w:val="0"/>
                  <w:divBdr>
                    <w:top w:val="none" w:sz="0" w:space="0" w:color="auto"/>
                    <w:left w:val="none" w:sz="0" w:space="0" w:color="auto"/>
                    <w:bottom w:val="none" w:sz="0" w:space="0" w:color="auto"/>
                    <w:right w:val="none" w:sz="0" w:space="0" w:color="auto"/>
                  </w:divBdr>
                </w:div>
                <w:div w:id="1261403468">
                  <w:marLeft w:val="0"/>
                  <w:marRight w:val="0"/>
                  <w:marTop w:val="0"/>
                  <w:marBottom w:val="0"/>
                  <w:divBdr>
                    <w:top w:val="none" w:sz="0" w:space="0" w:color="auto"/>
                    <w:left w:val="none" w:sz="0" w:space="0" w:color="auto"/>
                    <w:bottom w:val="none" w:sz="0" w:space="0" w:color="auto"/>
                    <w:right w:val="none" w:sz="0" w:space="0" w:color="auto"/>
                  </w:divBdr>
                </w:div>
                <w:div w:id="1261568124">
                  <w:marLeft w:val="0"/>
                  <w:marRight w:val="0"/>
                  <w:marTop w:val="0"/>
                  <w:marBottom w:val="0"/>
                  <w:divBdr>
                    <w:top w:val="none" w:sz="0" w:space="0" w:color="auto"/>
                    <w:left w:val="none" w:sz="0" w:space="0" w:color="auto"/>
                    <w:bottom w:val="none" w:sz="0" w:space="0" w:color="auto"/>
                    <w:right w:val="none" w:sz="0" w:space="0" w:color="auto"/>
                  </w:divBdr>
                </w:div>
                <w:div w:id="1266692382">
                  <w:marLeft w:val="0"/>
                  <w:marRight w:val="0"/>
                  <w:marTop w:val="0"/>
                  <w:marBottom w:val="0"/>
                  <w:divBdr>
                    <w:top w:val="none" w:sz="0" w:space="0" w:color="auto"/>
                    <w:left w:val="none" w:sz="0" w:space="0" w:color="auto"/>
                    <w:bottom w:val="none" w:sz="0" w:space="0" w:color="auto"/>
                    <w:right w:val="none" w:sz="0" w:space="0" w:color="auto"/>
                  </w:divBdr>
                </w:div>
                <w:div w:id="1268538842">
                  <w:marLeft w:val="0"/>
                  <w:marRight w:val="0"/>
                  <w:marTop w:val="0"/>
                  <w:marBottom w:val="0"/>
                  <w:divBdr>
                    <w:top w:val="none" w:sz="0" w:space="0" w:color="auto"/>
                    <w:left w:val="none" w:sz="0" w:space="0" w:color="auto"/>
                    <w:bottom w:val="none" w:sz="0" w:space="0" w:color="auto"/>
                    <w:right w:val="none" w:sz="0" w:space="0" w:color="auto"/>
                  </w:divBdr>
                </w:div>
                <w:div w:id="1269922099">
                  <w:marLeft w:val="0"/>
                  <w:marRight w:val="0"/>
                  <w:marTop w:val="0"/>
                  <w:marBottom w:val="0"/>
                  <w:divBdr>
                    <w:top w:val="none" w:sz="0" w:space="0" w:color="auto"/>
                    <w:left w:val="none" w:sz="0" w:space="0" w:color="auto"/>
                    <w:bottom w:val="none" w:sz="0" w:space="0" w:color="auto"/>
                    <w:right w:val="none" w:sz="0" w:space="0" w:color="auto"/>
                  </w:divBdr>
                </w:div>
                <w:div w:id="1270894317">
                  <w:marLeft w:val="0"/>
                  <w:marRight w:val="0"/>
                  <w:marTop w:val="0"/>
                  <w:marBottom w:val="0"/>
                  <w:divBdr>
                    <w:top w:val="none" w:sz="0" w:space="0" w:color="auto"/>
                    <w:left w:val="none" w:sz="0" w:space="0" w:color="auto"/>
                    <w:bottom w:val="none" w:sz="0" w:space="0" w:color="auto"/>
                    <w:right w:val="none" w:sz="0" w:space="0" w:color="auto"/>
                  </w:divBdr>
                </w:div>
                <w:div w:id="1279683322">
                  <w:marLeft w:val="0"/>
                  <w:marRight w:val="0"/>
                  <w:marTop w:val="0"/>
                  <w:marBottom w:val="0"/>
                  <w:divBdr>
                    <w:top w:val="none" w:sz="0" w:space="0" w:color="auto"/>
                    <w:left w:val="none" w:sz="0" w:space="0" w:color="auto"/>
                    <w:bottom w:val="none" w:sz="0" w:space="0" w:color="auto"/>
                    <w:right w:val="none" w:sz="0" w:space="0" w:color="auto"/>
                  </w:divBdr>
                </w:div>
                <w:div w:id="1285573379">
                  <w:marLeft w:val="0"/>
                  <w:marRight w:val="0"/>
                  <w:marTop w:val="0"/>
                  <w:marBottom w:val="0"/>
                  <w:divBdr>
                    <w:top w:val="none" w:sz="0" w:space="0" w:color="auto"/>
                    <w:left w:val="none" w:sz="0" w:space="0" w:color="auto"/>
                    <w:bottom w:val="none" w:sz="0" w:space="0" w:color="auto"/>
                    <w:right w:val="none" w:sz="0" w:space="0" w:color="auto"/>
                  </w:divBdr>
                </w:div>
                <w:div w:id="1285578185">
                  <w:marLeft w:val="0"/>
                  <w:marRight w:val="0"/>
                  <w:marTop w:val="0"/>
                  <w:marBottom w:val="0"/>
                  <w:divBdr>
                    <w:top w:val="none" w:sz="0" w:space="0" w:color="auto"/>
                    <w:left w:val="none" w:sz="0" w:space="0" w:color="auto"/>
                    <w:bottom w:val="none" w:sz="0" w:space="0" w:color="auto"/>
                    <w:right w:val="none" w:sz="0" w:space="0" w:color="auto"/>
                  </w:divBdr>
                </w:div>
                <w:div w:id="1286430913">
                  <w:marLeft w:val="0"/>
                  <w:marRight w:val="0"/>
                  <w:marTop w:val="0"/>
                  <w:marBottom w:val="0"/>
                  <w:divBdr>
                    <w:top w:val="none" w:sz="0" w:space="0" w:color="auto"/>
                    <w:left w:val="none" w:sz="0" w:space="0" w:color="auto"/>
                    <w:bottom w:val="none" w:sz="0" w:space="0" w:color="auto"/>
                    <w:right w:val="none" w:sz="0" w:space="0" w:color="auto"/>
                  </w:divBdr>
                </w:div>
                <w:div w:id="1287539529">
                  <w:marLeft w:val="0"/>
                  <w:marRight w:val="0"/>
                  <w:marTop w:val="0"/>
                  <w:marBottom w:val="0"/>
                  <w:divBdr>
                    <w:top w:val="none" w:sz="0" w:space="0" w:color="auto"/>
                    <w:left w:val="none" w:sz="0" w:space="0" w:color="auto"/>
                    <w:bottom w:val="none" w:sz="0" w:space="0" w:color="auto"/>
                    <w:right w:val="none" w:sz="0" w:space="0" w:color="auto"/>
                  </w:divBdr>
                </w:div>
                <w:div w:id="1288197726">
                  <w:marLeft w:val="0"/>
                  <w:marRight w:val="0"/>
                  <w:marTop w:val="0"/>
                  <w:marBottom w:val="0"/>
                  <w:divBdr>
                    <w:top w:val="none" w:sz="0" w:space="0" w:color="auto"/>
                    <w:left w:val="none" w:sz="0" w:space="0" w:color="auto"/>
                    <w:bottom w:val="none" w:sz="0" w:space="0" w:color="auto"/>
                    <w:right w:val="none" w:sz="0" w:space="0" w:color="auto"/>
                  </w:divBdr>
                </w:div>
                <w:div w:id="1303000546">
                  <w:marLeft w:val="0"/>
                  <w:marRight w:val="0"/>
                  <w:marTop w:val="0"/>
                  <w:marBottom w:val="0"/>
                  <w:divBdr>
                    <w:top w:val="none" w:sz="0" w:space="0" w:color="auto"/>
                    <w:left w:val="none" w:sz="0" w:space="0" w:color="auto"/>
                    <w:bottom w:val="none" w:sz="0" w:space="0" w:color="auto"/>
                    <w:right w:val="none" w:sz="0" w:space="0" w:color="auto"/>
                  </w:divBdr>
                </w:div>
                <w:div w:id="1303803852">
                  <w:marLeft w:val="0"/>
                  <w:marRight w:val="0"/>
                  <w:marTop w:val="0"/>
                  <w:marBottom w:val="0"/>
                  <w:divBdr>
                    <w:top w:val="none" w:sz="0" w:space="0" w:color="auto"/>
                    <w:left w:val="none" w:sz="0" w:space="0" w:color="auto"/>
                    <w:bottom w:val="none" w:sz="0" w:space="0" w:color="auto"/>
                    <w:right w:val="none" w:sz="0" w:space="0" w:color="auto"/>
                  </w:divBdr>
                </w:div>
                <w:div w:id="1303847397">
                  <w:marLeft w:val="0"/>
                  <w:marRight w:val="0"/>
                  <w:marTop w:val="0"/>
                  <w:marBottom w:val="0"/>
                  <w:divBdr>
                    <w:top w:val="none" w:sz="0" w:space="0" w:color="auto"/>
                    <w:left w:val="none" w:sz="0" w:space="0" w:color="auto"/>
                    <w:bottom w:val="none" w:sz="0" w:space="0" w:color="auto"/>
                    <w:right w:val="none" w:sz="0" w:space="0" w:color="auto"/>
                  </w:divBdr>
                </w:div>
                <w:div w:id="1305310672">
                  <w:marLeft w:val="0"/>
                  <w:marRight w:val="0"/>
                  <w:marTop w:val="0"/>
                  <w:marBottom w:val="0"/>
                  <w:divBdr>
                    <w:top w:val="none" w:sz="0" w:space="0" w:color="auto"/>
                    <w:left w:val="none" w:sz="0" w:space="0" w:color="auto"/>
                    <w:bottom w:val="none" w:sz="0" w:space="0" w:color="auto"/>
                    <w:right w:val="none" w:sz="0" w:space="0" w:color="auto"/>
                  </w:divBdr>
                </w:div>
                <w:div w:id="1307736581">
                  <w:marLeft w:val="0"/>
                  <w:marRight w:val="0"/>
                  <w:marTop w:val="0"/>
                  <w:marBottom w:val="0"/>
                  <w:divBdr>
                    <w:top w:val="none" w:sz="0" w:space="0" w:color="auto"/>
                    <w:left w:val="none" w:sz="0" w:space="0" w:color="auto"/>
                    <w:bottom w:val="none" w:sz="0" w:space="0" w:color="auto"/>
                    <w:right w:val="none" w:sz="0" w:space="0" w:color="auto"/>
                  </w:divBdr>
                </w:div>
                <w:div w:id="1309168611">
                  <w:marLeft w:val="0"/>
                  <w:marRight w:val="0"/>
                  <w:marTop w:val="0"/>
                  <w:marBottom w:val="0"/>
                  <w:divBdr>
                    <w:top w:val="none" w:sz="0" w:space="0" w:color="auto"/>
                    <w:left w:val="none" w:sz="0" w:space="0" w:color="auto"/>
                    <w:bottom w:val="none" w:sz="0" w:space="0" w:color="auto"/>
                    <w:right w:val="none" w:sz="0" w:space="0" w:color="auto"/>
                  </w:divBdr>
                </w:div>
                <w:div w:id="1310136387">
                  <w:marLeft w:val="0"/>
                  <w:marRight w:val="0"/>
                  <w:marTop w:val="0"/>
                  <w:marBottom w:val="0"/>
                  <w:divBdr>
                    <w:top w:val="none" w:sz="0" w:space="0" w:color="auto"/>
                    <w:left w:val="none" w:sz="0" w:space="0" w:color="auto"/>
                    <w:bottom w:val="none" w:sz="0" w:space="0" w:color="auto"/>
                    <w:right w:val="none" w:sz="0" w:space="0" w:color="auto"/>
                  </w:divBdr>
                </w:div>
                <w:div w:id="1317756829">
                  <w:marLeft w:val="0"/>
                  <w:marRight w:val="0"/>
                  <w:marTop w:val="0"/>
                  <w:marBottom w:val="0"/>
                  <w:divBdr>
                    <w:top w:val="none" w:sz="0" w:space="0" w:color="auto"/>
                    <w:left w:val="none" w:sz="0" w:space="0" w:color="auto"/>
                    <w:bottom w:val="none" w:sz="0" w:space="0" w:color="auto"/>
                    <w:right w:val="none" w:sz="0" w:space="0" w:color="auto"/>
                  </w:divBdr>
                </w:div>
                <w:div w:id="1322079114">
                  <w:marLeft w:val="0"/>
                  <w:marRight w:val="0"/>
                  <w:marTop w:val="0"/>
                  <w:marBottom w:val="0"/>
                  <w:divBdr>
                    <w:top w:val="none" w:sz="0" w:space="0" w:color="auto"/>
                    <w:left w:val="none" w:sz="0" w:space="0" w:color="auto"/>
                    <w:bottom w:val="none" w:sz="0" w:space="0" w:color="auto"/>
                    <w:right w:val="none" w:sz="0" w:space="0" w:color="auto"/>
                  </w:divBdr>
                </w:div>
                <w:div w:id="1323505137">
                  <w:marLeft w:val="0"/>
                  <w:marRight w:val="0"/>
                  <w:marTop w:val="0"/>
                  <w:marBottom w:val="0"/>
                  <w:divBdr>
                    <w:top w:val="none" w:sz="0" w:space="0" w:color="auto"/>
                    <w:left w:val="none" w:sz="0" w:space="0" w:color="auto"/>
                    <w:bottom w:val="none" w:sz="0" w:space="0" w:color="auto"/>
                    <w:right w:val="none" w:sz="0" w:space="0" w:color="auto"/>
                  </w:divBdr>
                </w:div>
                <w:div w:id="1324891048">
                  <w:marLeft w:val="0"/>
                  <w:marRight w:val="0"/>
                  <w:marTop w:val="0"/>
                  <w:marBottom w:val="0"/>
                  <w:divBdr>
                    <w:top w:val="none" w:sz="0" w:space="0" w:color="auto"/>
                    <w:left w:val="none" w:sz="0" w:space="0" w:color="auto"/>
                    <w:bottom w:val="none" w:sz="0" w:space="0" w:color="auto"/>
                    <w:right w:val="none" w:sz="0" w:space="0" w:color="auto"/>
                  </w:divBdr>
                </w:div>
                <w:div w:id="1326863357">
                  <w:marLeft w:val="0"/>
                  <w:marRight w:val="0"/>
                  <w:marTop w:val="0"/>
                  <w:marBottom w:val="0"/>
                  <w:divBdr>
                    <w:top w:val="none" w:sz="0" w:space="0" w:color="auto"/>
                    <w:left w:val="none" w:sz="0" w:space="0" w:color="auto"/>
                    <w:bottom w:val="none" w:sz="0" w:space="0" w:color="auto"/>
                    <w:right w:val="none" w:sz="0" w:space="0" w:color="auto"/>
                  </w:divBdr>
                </w:div>
                <w:div w:id="1330984183">
                  <w:marLeft w:val="0"/>
                  <w:marRight w:val="0"/>
                  <w:marTop w:val="0"/>
                  <w:marBottom w:val="0"/>
                  <w:divBdr>
                    <w:top w:val="none" w:sz="0" w:space="0" w:color="auto"/>
                    <w:left w:val="none" w:sz="0" w:space="0" w:color="auto"/>
                    <w:bottom w:val="none" w:sz="0" w:space="0" w:color="auto"/>
                    <w:right w:val="none" w:sz="0" w:space="0" w:color="auto"/>
                  </w:divBdr>
                </w:div>
                <w:div w:id="1337074250">
                  <w:marLeft w:val="0"/>
                  <w:marRight w:val="0"/>
                  <w:marTop w:val="0"/>
                  <w:marBottom w:val="0"/>
                  <w:divBdr>
                    <w:top w:val="none" w:sz="0" w:space="0" w:color="auto"/>
                    <w:left w:val="none" w:sz="0" w:space="0" w:color="auto"/>
                    <w:bottom w:val="none" w:sz="0" w:space="0" w:color="auto"/>
                    <w:right w:val="none" w:sz="0" w:space="0" w:color="auto"/>
                  </w:divBdr>
                </w:div>
                <w:div w:id="1360354158">
                  <w:marLeft w:val="0"/>
                  <w:marRight w:val="0"/>
                  <w:marTop w:val="0"/>
                  <w:marBottom w:val="0"/>
                  <w:divBdr>
                    <w:top w:val="none" w:sz="0" w:space="0" w:color="auto"/>
                    <w:left w:val="none" w:sz="0" w:space="0" w:color="auto"/>
                    <w:bottom w:val="none" w:sz="0" w:space="0" w:color="auto"/>
                    <w:right w:val="none" w:sz="0" w:space="0" w:color="auto"/>
                  </w:divBdr>
                </w:div>
                <w:div w:id="1364473864">
                  <w:marLeft w:val="0"/>
                  <w:marRight w:val="0"/>
                  <w:marTop w:val="0"/>
                  <w:marBottom w:val="0"/>
                  <w:divBdr>
                    <w:top w:val="none" w:sz="0" w:space="0" w:color="auto"/>
                    <w:left w:val="none" w:sz="0" w:space="0" w:color="auto"/>
                    <w:bottom w:val="none" w:sz="0" w:space="0" w:color="auto"/>
                    <w:right w:val="none" w:sz="0" w:space="0" w:color="auto"/>
                  </w:divBdr>
                </w:div>
                <w:div w:id="1364550057">
                  <w:marLeft w:val="0"/>
                  <w:marRight w:val="0"/>
                  <w:marTop w:val="0"/>
                  <w:marBottom w:val="0"/>
                  <w:divBdr>
                    <w:top w:val="none" w:sz="0" w:space="0" w:color="auto"/>
                    <w:left w:val="none" w:sz="0" w:space="0" w:color="auto"/>
                    <w:bottom w:val="none" w:sz="0" w:space="0" w:color="auto"/>
                    <w:right w:val="none" w:sz="0" w:space="0" w:color="auto"/>
                  </w:divBdr>
                </w:div>
                <w:div w:id="1368721778">
                  <w:marLeft w:val="0"/>
                  <w:marRight w:val="0"/>
                  <w:marTop w:val="0"/>
                  <w:marBottom w:val="0"/>
                  <w:divBdr>
                    <w:top w:val="none" w:sz="0" w:space="0" w:color="auto"/>
                    <w:left w:val="none" w:sz="0" w:space="0" w:color="auto"/>
                    <w:bottom w:val="none" w:sz="0" w:space="0" w:color="auto"/>
                    <w:right w:val="none" w:sz="0" w:space="0" w:color="auto"/>
                  </w:divBdr>
                </w:div>
                <w:div w:id="1371766377">
                  <w:marLeft w:val="0"/>
                  <w:marRight w:val="0"/>
                  <w:marTop w:val="0"/>
                  <w:marBottom w:val="0"/>
                  <w:divBdr>
                    <w:top w:val="none" w:sz="0" w:space="0" w:color="auto"/>
                    <w:left w:val="none" w:sz="0" w:space="0" w:color="auto"/>
                    <w:bottom w:val="none" w:sz="0" w:space="0" w:color="auto"/>
                    <w:right w:val="none" w:sz="0" w:space="0" w:color="auto"/>
                  </w:divBdr>
                </w:div>
                <w:div w:id="1372419179">
                  <w:marLeft w:val="0"/>
                  <w:marRight w:val="0"/>
                  <w:marTop w:val="0"/>
                  <w:marBottom w:val="0"/>
                  <w:divBdr>
                    <w:top w:val="none" w:sz="0" w:space="0" w:color="auto"/>
                    <w:left w:val="none" w:sz="0" w:space="0" w:color="auto"/>
                    <w:bottom w:val="none" w:sz="0" w:space="0" w:color="auto"/>
                    <w:right w:val="none" w:sz="0" w:space="0" w:color="auto"/>
                  </w:divBdr>
                </w:div>
                <w:div w:id="1376546792">
                  <w:marLeft w:val="0"/>
                  <w:marRight w:val="0"/>
                  <w:marTop w:val="0"/>
                  <w:marBottom w:val="0"/>
                  <w:divBdr>
                    <w:top w:val="none" w:sz="0" w:space="0" w:color="auto"/>
                    <w:left w:val="none" w:sz="0" w:space="0" w:color="auto"/>
                    <w:bottom w:val="none" w:sz="0" w:space="0" w:color="auto"/>
                    <w:right w:val="none" w:sz="0" w:space="0" w:color="auto"/>
                  </w:divBdr>
                </w:div>
                <w:div w:id="1383016608">
                  <w:marLeft w:val="0"/>
                  <w:marRight w:val="0"/>
                  <w:marTop w:val="0"/>
                  <w:marBottom w:val="0"/>
                  <w:divBdr>
                    <w:top w:val="none" w:sz="0" w:space="0" w:color="auto"/>
                    <w:left w:val="none" w:sz="0" w:space="0" w:color="auto"/>
                    <w:bottom w:val="none" w:sz="0" w:space="0" w:color="auto"/>
                    <w:right w:val="none" w:sz="0" w:space="0" w:color="auto"/>
                  </w:divBdr>
                </w:div>
                <w:div w:id="1384526795">
                  <w:marLeft w:val="0"/>
                  <w:marRight w:val="0"/>
                  <w:marTop w:val="0"/>
                  <w:marBottom w:val="0"/>
                  <w:divBdr>
                    <w:top w:val="none" w:sz="0" w:space="0" w:color="auto"/>
                    <w:left w:val="none" w:sz="0" w:space="0" w:color="auto"/>
                    <w:bottom w:val="none" w:sz="0" w:space="0" w:color="auto"/>
                    <w:right w:val="none" w:sz="0" w:space="0" w:color="auto"/>
                  </w:divBdr>
                </w:div>
                <w:div w:id="1394960589">
                  <w:marLeft w:val="0"/>
                  <w:marRight w:val="0"/>
                  <w:marTop w:val="0"/>
                  <w:marBottom w:val="0"/>
                  <w:divBdr>
                    <w:top w:val="none" w:sz="0" w:space="0" w:color="auto"/>
                    <w:left w:val="none" w:sz="0" w:space="0" w:color="auto"/>
                    <w:bottom w:val="none" w:sz="0" w:space="0" w:color="auto"/>
                    <w:right w:val="none" w:sz="0" w:space="0" w:color="auto"/>
                  </w:divBdr>
                </w:div>
                <w:div w:id="1396123051">
                  <w:marLeft w:val="0"/>
                  <w:marRight w:val="0"/>
                  <w:marTop w:val="0"/>
                  <w:marBottom w:val="0"/>
                  <w:divBdr>
                    <w:top w:val="none" w:sz="0" w:space="0" w:color="auto"/>
                    <w:left w:val="none" w:sz="0" w:space="0" w:color="auto"/>
                    <w:bottom w:val="none" w:sz="0" w:space="0" w:color="auto"/>
                    <w:right w:val="none" w:sz="0" w:space="0" w:color="auto"/>
                  </w:divBdr>
                </w:div>
                <w:div w:id="1397900415">
                  <w:marLeft w:val="0"/>
                  <w:marRight w:val="0"/>
                  <w:marTop w:val="0"/>
                  <w:marBottom w:val="0"/>
                  <w:divBdr>
                    <w:top w:val="none" w:sz="0" w:space="0" w:color="auto"/>
                    <w:left w:val="none" w:sz="0" w:space="0" w:color="auto"/>
                    <w:bottom w:val="none" w:sz="0" w:space="0" w:color="auto"/>
                    <w:right w:val="none" w:sz="0" w:space="0" w:color="auto"/>
                  </w:divBdr>
                </w:div>
                <w:div w:id="1398236997">
                  <w:marLeft w:val="0"/>
                  <w:marRight w:val="0"/>
                  <w:marTop w:val="0"/>
                  <w:marBottom w:val="0"/>
                  <w:divBdr>
                    <w:top w:val="none" w:sz="0" w:space="0" w:color="auto"/>
                    <w:left w:val="none" w:sz="0" w:space="0" w:color="auto"/>
                    <w:bottom w:val="none" w:sz="0" w:space="0" w:color="auto"/>
                    <w:right w:val="none" w:sz="0" w:space="0" w:color="auto"/>
                  </w:divBdr>
                </w:div>
                <w:div w:id="1401557707">
                  <w:marLeft w:val="0"/>
                  <w:marRight w:val="0"/>
                  <w:marTop w:val="0"/>
                  <w:marBottom w:val="0"/>
                  <w:divBdr>
                    <w:top w:val="none" w:sz="0" w:space="0" w:color="auto"/>
                    <w:left w:val="none" w:sz="0" w:space="0" w:color="auto"/>
                    <w:bottom w:val="none" w:sz="0" w:space="0" w:color="auto"/>
                    <w:right w:val="none" w:sz="0" w:space="0" w:color="auto"/>
                  </w:divBdr>
                </w:div>
                <w:div w:id="1410418759">
                  <w:marLeft w:val="0"/>
                  <w:marRight w:val="0"/>
                  <w:marTop w:val="0"/>
                  <w:marBottom w:val="0"/>
                  <w:divBdr>
                    <w:top w:val="none" w:sz="0" w:space="0" w:color="auto"/>
                    <w:left w:val="none" w:sz="0" w:space="0" w:color="auto"/>
                    <w:bottom w:val="none" w:sz="0" w:space="0" w:color="auto"/>
                    <w:right w:val="none" w:sz="0" w:space="0" w:color="auto"/>
                  </w:divBdr>
                </w:div>
                <w:div w:id="1418138725">
                  <w:marLeft w:val="0"/>
                  <w:marRight w:val="0"/>
                  <w:marTop w:val="0"/>
                  <w:marBottom w:val="0"/>
                  <w:divBdr>
                    <w:top w:val="none" w:sz="0" w:space="0" w:color="auto"/>
                    <w:left w:val="none" w:sz="0" w:space="0" w:color="auto"/>
                    <w:bottom w:val="none" w:sz="0" w:space="0" w:color="auto"/>
                    <w:right w:val="none" w:sz="0" w:space="0" w:color="auto"/>
                  </w:divBdr>
                </w:div>
                <w:div w:id="1418554154">
                  <w:marLeft w:val="0"/>
                  <w:marRight w:val="0"/>
                  <w:marTop w:val="0"/>
                  <w:marBottom w:val="0"/>
                  <w:divBdr>
                    <w:top w:val="none" w:sz="0" w:space="0" w:color="auto"/>
                    <w:left w:val="none" w:sz="0" w:space="0" w:color="auto"/>
                    <w:bottom w:val="none" w:sz="0" w:space="0" w:color="auto"/>
                    <w:right w:val="none" w:sz="0" w:space="0" w:color="auto"/>
                  </w:divBdr>
                </w:div>
                <w:div w:id="1418987393">
                  <w:marLeft w:val="0"/>
                  <w:marRight w:val="0"/>
                  <w:marTop w:val="0"/>
                  <w:marBottom w:val="0"/>
                  <w:divBdr>
                    <w:top w:val="none" w:sz="0" w:space="0" w:color="auto"/>
                    <w:left w:val="none" w:sz="0" w:space="0" w:color="auto"/>
                    <w:bottom w:val="none" w:sz="0" w:space="0" w:color="auto"/>
                    <w:right w:val="none" w:sz="0" w:space="0" w:color="auto"/>
                  </w:divBdr>
                </w:div>
                <w:div w:id="1422725382">
                  <w:marLeft w:val="0"/>
                  <w:marRight w:val="0"/>
                  <w:marTop w:val="0"/>
                  <w:marBottom w:val="0"/>
                  <w:divBdr>
                    <w:top w:val="none" w:sz="0" w:space="0" w:color="auto"/>
                    <w:left w:val="none" w:sz="0" w:space="0" w:color="auto"/>
                    <w:bottom w:val="none" w:sz="0" w:space="0" w:color="auto"/>
                    <w:right w:val="none" w:sz="0" w:space="0" w:color="auto"/>
                  </w:divBdr>
                </w:div>
                <w:div w:id="1423723476">
                  <w:marLeft w:val="0"/>
                  <w:marRight w:val="0"/>
                  <w:marTop w:val="0"/>
                  <w:marBottom w:val="0"/>
                  <w:divBdr>
                    <w:top w:val="none" w:sz="0" w:space="0" w:color="auto"/>
                    <w:left w:val="none" w:sz="0" w:space="0" w:color="auto"/>
                    <w:bottom w:val="none" w:sz="0" w:space="0" w:color="auto"/>
                    <w:right w:val="none" w:sz="0" w:space="0" w:color="auto"/>
                  </w:divBdr>
                </w:div>
                <w:div w:id="1427384412">
                  <w:marLeft w:val="0"/>
                  <w:marRight w:val="0"/>
                  <w:marTop w:val="0"/>
                  <w:marBottom w:val="0"/>
                  <w:divBdr>
                    <w:top w:val="none" w:sz="0" w:space="0" w:color="auto"/>
                    <w:left w:val="none" w:sz="0" w:space="0" w:color="auto"/>
                    <w:bottom w:val="none" w:sz="0" w:space="0" w:color="auto"/>
                    <w:right w:val="none" w:sz="0" w:space="0" w:color="auto"/>
                  </w:divBdr>
                </w:div>
                <w:div w:id="1429426802">
                  <w:marLeft w:val="0"/>
                  <w:marRight w:val="0"/>
                  <w:marTop w:val="0"/>
                  <w:marBottom w:val="0"/>
                  <w:divBdr>
                    <w:top w:val="none" w:sz="0" w:space="0" w:color="auto"/>
                    <w:left w:val="none" w:sz="0" w:space="0" w:color="auto"/>
                    <w:bottom w:val="none" w:sz="0" w:space="0" w:color="auto"/>
                    <w:right w:val="none" w:sz="0" w:space="0" w:color="auto"/>
                  </w:divBdr>
                </w:div>
                <w:div w:id="1431656291">
                  <w:marLeft w:val="0"/>
                  <w:marRight w:val="0"/>
                  <w:marTop w:val="0"/>
                  <w:marBottom w:val="0"/>
                  <w:divBdr>
                    <w:top w:val="none" w:sz="0" w:space="0" w:color="auto"/>
                    <w:left w:val="none" w:sz="0" w:space="0" w:color="auto"/>
                    <w:bottom w:val="none" w:sz="0" w:space="0" w:color="auto"/>
                    <w:right w:val="none" w:sz="0" w:space="0" w:color="auto"/>
                  </w:divBdr>
                </w:div>
                <w:div w:id="1433041464">
                  <w:marLeft w:val="0"/>
                  <w:marRight w:val="0"/>
                  <w:marTop w:val="0"/>
                  <w:marBottom w:val="0"/>
                  <w:divBdr>
                    <w:top w:val="none" w:sz="0" w:space="0" w:color="auto"/>
                    <w:left w:val="none" w:sz="0" w:space="0" w:color="auto"/>
                    <w:bottom w:val="none" w:sz="0" w:space="0" w:color="auto"/>
                    <w:right w:val="none" w:sz="0" w:space="0" w:color="auto"/>
                  </w:divBdr>
                </w:div>
                <w:div w:id="1453476589">
                  <w:marLeft w:val="0"/>
                  <w:marRight w:val="0"/>
                  <w:marTop w:val="0"/>
                  <w:marBottom w:val="0"/>
                  <w:divBdr>
                    <w:top w:val="none" w:sz="0" w:space="0" w:color="auto"/>
                    <w:left w:val="none" w:sz="0" w:space="0" w:color="auto"/>
                    <w:bottom w:val="none" w:sz="0" w:space="0" w:color="auto"/>
                    <w:right w:val="none" w:sz="0" w:space="0" w:color="auto"/>
                  </w:divBdr>
                </w:div>
                <w:div w:id="1454209795">
                  <w:marLeft w:val="0"/>
                  <w:marRight w:val="0"/>
                  <w:marTop w:val="0"/>
                  <w:marBottom w:val="0"/>
                  <w:divBdr>
                    <w:top w:val="none" w:sz="0" w:space="0" w:color="auto"/>
                    <w:left w:val="none" w:sz="0" w:space="0" w:color="auto"/>
                    <w:bottom w:val="none" w:sz="0" w:space="0" w:color="auto"/>
                    <w:right w:val="none" w:sz="0" w:space="0" w:color="auto"/>
                  </w:divBdr>
                </w:div>
                <w:div w:id="1454666048">
                  <w:marLeft w:val="0"/>
                  <w:marRight w:val="0"/>
                  <w:marTop w:val="0"/>
                  <w:marBottom w:val="0"/>
                  <w:divBdr>
                    <w:top w:val="none" w:sz="0" w:space="0" w:color="auto"/>
                    <w:left w:val="none" w:sz="0" w:space="0" w:color="auto"/>
                    <w:bottom w:val="none" w:sz="0" w:space="0" w:color="auto"/>
                    <w:right w:val="none" w:sz="0" w:space="0" w:color="auto"/>
                  </w:divBdr>
                </w:div>
                <w:div w:id="1462773277">
                  <w:marLeft w:val="0"/>
                  <w:marRight w:val="0"/>
                  <w:marTop w:val="0"/>
                  <w:marBottom w:val="0"/>
                  <w:divBdr>
                    <w:top w:val="none" w:sz="0" w:space="0" w:color="auto"/>
                    <w:left w:val="none" w:sz="0" w:space="0" w:color="auto"/>
                    <w:bottom w:val="none" w:sz="0" w:space="0" w:color="auto"/>
                    <w:right w:val="none" w:sz="0" w:space="0" w:color="auto"/>
                  </w:divBdr>
                </w:div>
                <w:div w:id="1468088757">
                  <w:marLeft w:val="0"/>
                  <w:marRight w:val="0"/>
                  <w:marTop w:val="0"/>
                  <w:marBottom w:val="0"/>
                  <w:divBdr>
                    <w:top w:val="none" w:sz="0" w:space="0" w:color="auto"/>
                    <w:left w:val="none" w:sz="0" w:space="0" w:color="auto"/>
                    <w:bottom w:val="none" w:sz="0" w:space="0" w:color="auto"/>
                    <w:right w:val="none" w:sz="0" w:space="0" w:color="auto"/>
                  </w:divBdr>
                </w:div>
                <w:div w:id="1478063421">
                  <w:marLeft w:val="0"/>
                  <w:marRight w:val="0"/>
                  <w:marTop w:val="0"/>
                  <w:marBottom w:val="0"/>
                  <w:divBdr>
                    <w:top w:val="none" w:sz="0" w:space="0" w:color="auto"/>
                    <w:left w:val="none" w:sz="0" w:space="0" w:color="auto"/>
                    <w:bottom w:val="none" w:sz="0" w:space="0" w:color="auto"/>
                    <w:right w:val="none" w:sz="0" w:space="0" w:color="auto"/>
                  </w:divBdr>
                </w:div>
                <w:div w:id="1481577471">
                  <w:marLeft w:val="0"/>
                  <w:marRight w:val="0"/>
                  <w:marTop w:val="0"/>
                  <w:marBottom w:val="0"/>
                  <w:divBdr>
                    <w:top w:val="none" w:sz="0" w:space="0" w:color="auto"/>
                    <w:left w:val="none" w:sz="0" w:space="0" w:color="auto"/>
                    <w:bottom w:val="none" w:sz="0" w:space="0" w:color="auto"/>
                    <w:right w:val="none" w:sz="0" w:space="0" w:color="auto"/>
                  </w:divBdr>
                </w:div>
                <w:div w:id="1486438585">
                  <w:marLeft w:val="0"/>
                  <w:marRight w:val="0"/>
                  <w:marTop w:val="0"/>
                  <w:marBottom w:val="0"/>
                  <w:divBdr>
                    <w:top w:val="none" w:sz="0" w:space="0" w:color="auto"/>
                    <w:left w:val="none" w:sz="0" w:space="0" w:color="auto"/>
                    <w:bottom w:val="none" w:sz="0" w:space="0" w:color="auto"/>
                    <w:right w:val="none" w:sz="0" w:space="0" w:color="auto"/>
                  </w:divBdr>
                </w:div>
                <w:div w:id="1487284121">
                  <w:marLeft w:val="0"/>
                  <w:marRight w:val="0"/>
                  <w:marTop w:val="0"/>
                  <w:marBottom w:val="0"/>
                  <w:divBdr>
                    <w:top w:val="none" w:sz="0" w:space="0" w:color="auto"/>
                    <w:left w:val="none" w:sz="0" w:space="0" w:color="auto"/>
                    <w:bottom w:val="none" w:sz="0" w:space="0" w:color="auto"/>
                    <w:right w:val="none" w:sz="0" w:space="0" w:color="auto"/>
                  </w:divBdr>
                </w:div>
                <w:div w:id="1491168227">
                  <w:marLeft w:val="0"/>
                  <w:marRight w:val="0"/>
                  <w:marTop w:val="0"/>
                  <w:marBottom w:val="0"/>
                  <w:divBdr>
                    <w:top w:val="none" w:sz="0" w:space="0" w:color="auto"/>
                    <w:left w:val="none" w:sz="0" w:space="0" w:color="auto"/>
                    <w:bottom w:val="none" w:sz="0" w:space="0" w:color="auto"/>
                    <w:right w:val="none" w:sz="0" w:space="0" w:color="auto"/>
                  </w:divBdr>
                </w:div>
                <w:div w:id="1491360567">
                  <w:marLeft w:val="0"/>
                  <w:marRight w:val="0"/>
                  <w:marTop w:val="0"/>
                  <w:marBottom w:val="0"/>
                  <w:divBdr>
                    <w:top w:val="none" w:sz="0" w:space="0" w:color="auto"/>
                    <w:left w:val="none" w:sz="0" w:space="0" w:color="auto"/>
                    <w:bottom w:val="none" w:sz="0" w:space="0" w:color="auto"/>
                    <w:right w:val="none" w:sz="0" w:space="0" w:color="auto"/>
                  </w:divBdr>
                </w:div>
                <w:div w:id="1493331174">
                  <w:marLeft w:val="0"/>
                  <w:marRight w:val="0"/>
                  <w:marTop w:val="0"/>
                  <w:marBottom w:val="0"/>
                  <w:divBdr>
                    <w:top w:val="none" w:sz="0" w:space="0" w:color="auto"/>
                    <w:left w:val="none" w:sz="0" w:space="0" w:color="auto"/>
                    <w:bottom w:val="none" w:sz="0" w:space="0" w:color="auto"/>
                    <w:right w:val="none" w:sz="0" w:space="0" w:color="auto"/>
                  </w:divBdr>
                </w:div>
                <w:div w:id="1499685220">
                  <w:marLeft w:val="0"/>
                  <w:marRight w:val="0"/>
                  <w:marTop w:val="0"/>
                  <w:marBottom w:val="0"/>
                  <w:divBdr>
                    <w:top w:val="none" w:sz="0" w:space="0" w:color="auto"/>
                    <w:left w:val="none" w:sz="0" w:space="0" w:color="auto"/>
                    <w:bottom w:val="none" w:sz="0" w:space="0" w:color="auto"/>
                    <w:right w:val="none" w:sz="0" w:space="0" w:color="auto"/>
                  </w:divBdr>
                </w:div>
                <w:div w:id="1506364489">
                  <w:marLeft w:val="0"/>
                  <w:marRight w:val="0"/>
                  <w:marTop w:val="0"/>
                  <w:marBottom w:val="0"/>
                  <w:divBdr>
                    <w:top w:val="none" w:sz="0" w:space="0" w:color="auto"/>
                    <w:left w:val="none" w:sz="0" w:space="0" w:color="auto"/>
                    <w:bottom w:val="none" w:sz="0" w:space="0" w:color="auto"/>
                    <w:right w:val="none" w:sz="0" w:space="0" w:color="auto"/>
                  </w:divBdr>
                </w:div>
                <w:div w:id="1510026277">
                  <w:marLeft w:val="0"/>
                  <w:marRight w:val="0"/>
                  <w:marTop w:val="0"/>
                  <w:marBottom w:val="0"/>
                  <w:divBdr>
                    <w:top w:val="none" w:sz="0" w:space="0" w:color="auto"/>
                    <w:left w:val="none" w:sz="0" w:space="0" w:color="auto"/>
                    <w:bottom w:val="none" w:sz="0" w:space="0" w:color="auto"/>
                    <w:right w:val="none" w:sz="0" w:space="0" w:color="auto"/>
                  </w:divBdr>
                </w:div>
                <w:div w:id="1514417130">
                  <w:marLeft w:val="0"/>
                  <w:marRight w:val="0"/>
                  <w:marTop w:val="0"/>
                  <w:marBottom w:val="0"/>
                  <w:divBdr>
                    <w:top w:val="none" w:sz="0" w:space="0" w:color="auto"/>
                    <w:left w:val="none" w:sz="0" w:space="0" w:color="auto"/>
                    <w:bottom w:val="none" w:sz="0" w:space="0" w:color="auto"/>
                    <w:right w:val="none" w:sz="0" w:space="0" w:color="auto"/>
                  </w:divBdr>
                </w:div>
                <w:div w:id="1518348947">
                  <w:marLeft w:val="0"/>
                  <w:marRight w:val="0"/>
                  <w:marTop w:val="0"/>
                  <w:marBottom w:val="0"/>
                  <w:divBdr>
                    <w:top w:val="none" w:sz="0" w:space="0" w:color="auto"/>
                    <w:left w:val="none" w:sz="0" w:space="0" w:color="auto"/>
                    <w:bottom w:val="none" w:sz="0" w:space="0" w:color="auto"/>
                    <w:right w:val="none" w:sz="0" w:space="0" w:color="auto"/>
                  </w:divBdr>
                </w:div>
                <w:div w:id="1524516021">
                  <w:marLeft w:val="0"/>
                  <w:marRight w:val="0"/>
                  <w:marTop w:val="0"/>
                  <w:marBottom w:val="0"/>
                  <w:divBdr>
                    <w:top w:val="none" w:sz="0" w:space="0" w:color="auto"/>
                    <w:left w:val="none" w:sz="0" w:space="0" w:color="auto"/>
                    <w:bottom w:val="none" w:sz="0" w:space="0" w:color="auto"/>
                    <w:right w:val="none" w:sz="0" w:space="0" w:color="auto"/>
                  </w:divBdr>
                </w:div>
                <w:div w:id="1530492129">
                  <w:marLeft w:val="0"/>
                  <w:marRight w:val="0"/>
                  <w:marTop w:val="0"/>
                  <w:marBottom w:val="0"/>
                  <w:divBdr>
                    <w:top w:val="none" w:sz="0" w:space="0" w:color="auto"/>
                    <w:left w:val="none" w:sz="0" w:space="0" w:color="auto"/>
                    <w:bottom w:val="none" w:sz="0" w:space="0" w:color="auto"/>
                    <w:right w:val="none" w:sz="0" w:space="0" w:color="auto"/>
                  </w:divBdr>
                </w:div>
                <w:div w:id="1534616439">
                  <w:marLeft w:val="0"/>
                  <w:marRight w:val="0"/>
                  <w:marTop w:val="0"/>
                  <w:marBottom w:val="0"/>
                  <w:divBdr>
                    <w:top w:val="none" w:sz="0" w:space="0" w:color="auto"/>
                    <w:left w:val="none" w:sz="0" w:space="0" w:color="auto"/>
                    <w:bottom w:val="none" w:sz="0" w:space="0" w:color="auto"/>
                    <w:right w:val="none" w:sz="0" w:space="0" w:color="auto"/>
                  </w:divBdr>
                </w:div>
                <w:div w:id="1541432821">
                  <w:marLeft w:val="0"/>
                  <w:marRight w:val="0"/>
                  <w:marTop w:val="0"/>
                  <w:marBottom w:val="0"/>
                  <w:divBdr>
                    <w:top w:val="none" w:sz="0" w:space="0" w:color="auto"/>
                    <w:left w:val="none" w:sz="0" w:space="0" w:color="auto"/>
                    <w:bottom w:val="none" w:sz="0" w:space="0" w:color="auto"/>
                    <w:right w:val="none" w:sz="0" w:space="0" w:color="auto"/>
                  </w:divBdr>
                </w:div>
                <w:div w:id="1548181871">
                  <w:marLeft w:val="0"/>
                  <w:marRight w:val="0"/>
                  <w:marTop w:val="0"/>
                  <w:marBottom w:val="0"/>
                  <w:divBdr>
                    <w:top w:val="none" w:sz="0" w:space="0" w:color="auto"/>
                    <w:left w:val="none" w:sz="0" w:space="0" w:color="auto"/>
                    <w:bottom w:val="none" w:sz="0" w:space="0" w:color="auto"/>
                    <w:right w:val="none" w:sz="0" w:space="0" w:color="auto"/>
                  </w:divBdr>
                </w:div>
                <w:div w:id="1548881448">
                  <w:marLeft w:val="0"/>
                  <w:marRight w:val="0"/>
                  <w:marTop w:val="0"/>
                  <w:marBottom w:val="0"/>
                  <w:divBdr>
                    <w:top w:val="none" w:sz="0" w:space="0" w:color="auto"/>
                    <w:left w:val="none" w:sz="0" w:space="0" w:color="auto"/>
                    <w:bottom w:val="none" w:sz="0" w:space="0" w:color="auto"/>
                    <w:right w:val="none" w:sz="0" w:space="0" w:color="auto"/>
                  </w:divBdr>
                </w:div>
                <w:div w:id="1567909132">
                  <w:marLeft w:val="0"/>
                  <w:marRight w:val="0"/>
                  <w:marTop w:val="0"/>
                  <w:marBottom w:val="0"/>
                  <w:divBdr>
                    <w:top w:val="none" w:sz="0" w:space="0" w:color="auto"/>
                    <w:left w:val="none" w:sz="0" w:space="0" w:color="auto"/>
                    <w:bottom w:val="none" w:sz="0" w:space="0" w:color="auto"/>
                    <w:right w:val="none" w:sz="0" w:space="0" w:color="auto"/>
                  </w:divBdr>
                </w:div>
                <w:div w:id="1574317922">
                  <w:marLeft w:val="0"/>
                  <w:marRight w:val="0"/>
                  <w:marTop w:val="0"/>
                  <w:marBottom w:val="0"/>
                  <w:divBdr>
                    <w:top w:val="none" w:sz="0" w:space="0" w:color="auto"/>
                    <w:left w:val="none" w:sz="0" w:space="0" w:color="auto"/>
                    <w:bottom w:val="none" w:sz="0" w:space="0" w:color="auto"/>
                    <w:right w:val="none" w:sz="0" w:space="0" w:color="auto"/>
                  </w:divBdr>
                </w:div>
                <w:div w:id="1577321808">
                  <w:marLeft w:val="0"/>
                  <w:marRight w:val="0"/>
                  <w:marTop w:val="0"/>
                  <w:marBottom w:val="0"/>
                  <w:divBdr>
                    <w:top w:val="none" w:sz="0" w:space="0" w:color="auto"/>
                    <w:left w:val="none" w:sz="0" w:space="0" w:color="auto"/>
                    <w:bottom w:val="none" w:sz="0" w:space="0" w:color="auto"/>
                    <w:right w:val="none" w:sz="0" w:space="0" w:color="auto"/>
                  </w:divBdr>
                </w:div>
                <w:div w:id="1578704398">
                  <w:marLeft w:val="0"/>
                  <w:marRight w:val="0"/>
                  <w:marTop w:val="0"/>
                  <w:marBottom w:val="0"/>
                  <w:divBdr>
                    <w:top w:val="none" w:sz="0" w:space="0" w:color="auto"/>
                    <w:left w:val="none" w:sz="0" w:space="0" w:color="auto"/>
                    <w:bottom w:val="none" w:sz="0" w:space="0" w:color="auto"/>
                    <w:right w:val="none" w:sz="0" w:space="0" w:color="auto"/>
                  </w:divBdr>
                </w:div>
                <w:div w:id="1583637549">
                  <w:marLeft w:val="0"/>
                  <w:marRight w:val="0"/>
                  <w:marTop w:val="0"/>
                  <w:marBottom w:val="0"/>
                  <w:divBdr>
                    <w:top w:val="none" w:sz="0" w:space="0" w:color="auto"/>
                    <w:left w:val="none" w:sz="0" w:space="0" w:color="auto"/>
                    <w:bottom w:val="none" w:sz="0" w:space="0" w:color="auto"/>
                    <w:right w:val="none" w:sz="0" w:space="0" w:color="auto"/>
                  </w:divBdr>
                </w:div>
                <w:div w:id="1586109467">
                  <w:marLeft w:val="0"/>
                  <w:marRight w:val="0"/>
                  <w:marTop w:val="0"/>
                  <w:marBottom w:val="0"/>
                  <w:divBdr>
                    <w:top w:val="none" w:sz="0" w:space="0" w:color="auto"/>
                    <w:left w:val="none" w:sz="0" w:space="0" w:color="auto"/>
                    <w:bottom w:val="none" w:sz="0" w:space="0" w:color="auto"/>
                    <w:right w:val="none" w:sz="0" w:space="0" w:color="auto"/>
                  </w:divBdr>
                </w:div>
                <w:div w:id="1588148521">
                  <w:marLeft w:val="0"/>
                  <w:marRight w:val="0"/>
                  <w:marTop w:val="0"/>
                  <w:marBottom w:val="0"/>
                  <w:divBdr>
                    <w:top w:val="none" w:sz="0" w:space="0" w:color="auto"/>
                    <w:left w:val="none" w:sz="0" w:space="0" w:color="auto"/>
                    <w:bottom w:val="none" w:sz="0" w:space="0" w:color="auto"/>
                    <w:right w:val="none" w:sz="0" w:space="0" w:color="auto"/>
                  </w:divBdr>
                </w:div>
                <w:div w:id="1591813701">
                  <w:marLeft w:val="0"/>
                  <w:marRight w:val="0"/>
                  <w:marTop w:val="0"/>
                  <w:marBottom w:val="0"/>
                  <w:divBdr>
                    <w:top w:val="none" w:sz="0" w:space="0" w:color="auto"/>
                    <w:left w:val="none" w:sz="0" w:space="0" w:color="auto"/>
                    <w:bottom w:val="none" w:sz="0" w:space="0" w:color="auto"/>
                    <w:right w:val="none" w:sz="0" w:space="0" w:color="auto"/>
                  </w:divBdr>
                </w:div>
                <w:div w:id="1592203905">
                  <w:marLeft w:val="0"/>
                  <w:marRight w:val="0"/>
                  <w:marTop w:val="0"/>
                  <w:marBottom w:val="0"/>
                  <w:divBdr>
                    <w:top w:val="none" w:sz="0" w:space="0" w:color="auto"/>
                    <w:left w:val="none" w:sz="0" w:space="0" w:color="auto"/>
                    <w:bottom w:val="none" w:sz="0" w:space="0" w:color="auto"/>
                    <w:right w:val="none" w:sz="0" w:space="0" w:color="auto"/>
                  </w:divBdr>
                </w:div>
                <w:div w:id="1596937439">
                  <w:marLeft w:val="0"/>
                  <w:marRight w:val="0"/>
                  <w:marTop w:val="0"/>
                  <w:marBottom w:val="0"/>
                  <w:divBdr>
                    <w:top w:val="none" w:sz="0" w:space="0" w:color="auto"/>
                    <w:left w:val="none" w:sz="0" w:space="0" w:color="auto"/>
                    <w:bottom w:val="none" w:sz="0" w:space="0" w:color="auto"/>
                    <w:right w:val="none" w:sz="0" w:space="0" w:color="auto"/>
                  </w:divBdr>
                </w:div>
                <w:div w:id="1611861276">
                  <w:marLeft w:val="0"/>
                  <w:marRight w:val="0"/>
                  <w:marTop w:val="0"/>
                  <w:marBottom w:val="0"/>
                  <w:divBdr>
                    <w:top w:val="none" w:sz="0" w:space="0" w:color="auto"/>
                    <w:left w:val="none" w:sz="0" w:space="0" w:color="auto"/>
                    <w:bottom w:val="none" w:sz="0" w:space="0" w:color="auto"/>
                    <w:right w:val="none" w:sz="0" w:space="0" w:color="auto"/>
                  </w:divBdr>
                </w:div>
                <w:div w:id="1617832293">
                  <w:marLeft w:val="0"/>
                  <w:marRight w:val="0"/>
                  <w:marTop w:val="0"/>
                  <w:marBottom w:val="0"/>
                  <w:divBdr>
                    <w:top w:val="none" w:sz="0" w:space="0" w:color="auto"/>
                    <w:left w:val="none" w:sz="0" w:space="0" w:color="auto"/>
                    <w:bottom w:val="none" w:sz="0" w:space="0" w:color="auto"/>
                    <w:right w:val="none" w:sz="0" w:space="0" w:color="auto"/>
                  </w:divBdr>
                </w:div>
                <w:div w:id="1627154377">
                  <w:marLeft w:val="0"/>
                  <w:marRight w:val="0"/>
                  <w:marTop w:val="0"/>
                  <w:marBottom w:val="0"/>
                  <w:divBdr>
                    <w:top w:val="none" w:sz="0" w:space="0" w:color="auto"/>
                    <w:left w:val="none" w:sz="0" w:space="0" w:color="auto"/>
                    <w:bottom w:val="none" w:sz="0" w:space="0" w:color="auto"/>
                    <w:right w:val="none" w:sz="0" w:space="0" w:color="auto"/>
                  </w:divBdr>
                </w:div>
                <w:div w:id="1629125658">
                  <w:marLeft w:val="0"/>
                  <w:marRight w:val="0"/>
                  <w:marTop w:val="0"/>
                  <w:marBottom w:val="0"/>
                  <w:divBdr>
                    <w:top w:val="none" w:sz="0" w:space="0" w:color="auto"/>
                    <w:left w:val="none" w:sz="0" w:space="0" w:color="auto"/>
                    <w:bottom w:val="none" w:sz="0" w:space="0" w:color="auto"/>
                    <w:right w:val="none" w:sz="0" w:space="0" w:color="auto"/>
                  </w:divBdr>
                </w:div>
                <w:div w:id="1633441654">
                  <w:marLeft w:val="0"/>
                  <w:marRight w:val="0"/>
                  <w:marTop w:val="0"/>
                  <w:marBottom w:val="0"/>
                  <w:divBdr>
                    <w:top w:val="none" w:sz="0" w:space="0" w:color="auto"/>
                    <w:left w:val="none" w:sz="0" w:space="0" w:color="auto"/>
                    <w:bottom w:val="none" w:sz="0" w:space="0" w:color="auto"/>
                    <w:right w:val="none" w:sz="0" w:space="0" w:color="auto"/>
                  </w:divBdr>
                </w:div>
                <w:div w:id="1638949754">
                  <w:marLeft w:val="0"/>
                  <w:marRight w:val="0"/>
                  <w:marTop w:val="0"/>
                  <w:marBottom w:val="0"/>
                  <w:divBdr>
                    <w:top w:val="none" w:sz="0" w:space="0" w:color="auto"/>
                    <w:left w:val="none" w:sz="0" w:space="0" w:color="auto"/>
                    <w:bottom w:val="none" w:sz="0" w:space="0" w:color="auto"/>
                    <w:right w:val="none" w:sz="0" w:space="0" w:color="auto"/>
                  </w:divBdr>
                </w:div>
                <w:div w:id="1641422261">
                  <w:marLeft w:val="0"/>
                  <w:marRight w:val="0"/>
                  <w:marTop w:val="0"/>
                  <w:marBottom w:val="0"/>
                  <w:divBdr>
                    <w:top w:val="none" w:sz="0" w:space="0" w:color="auto"/>
                    <w:left w:val="none" w:sz="0" w:space="0" w:color="auto"/>
                    <w:bottom w:val="none" w:sz="0" w:space="0" w:color="auto"/>
                    <w:right w:val="none" w:sz="0" w:space="0" w:color="auto"/>
                  </w:divBdr>
                </w:div>
                <w:div w:id="1650285978">
                  <w:marLeft w:val="0"/>
                  <w:marRight w:val="0"/>
                  <w:marTop w:val="0"/>
                  <w:marBottom w:val="0"/>
                  <w:divBdr>
                    <w:top w:val="none" w:sz="0" w:space="0" w:color="auto"/>
                    <w:left w:val="none" w:sz="0" w:space="0" w:color="auto"/>
                    <w:bottom w:val="none" w:sz="0" w:space="0" w:color="auto"/>
                    <w:right w:val="none" w:sz="0" w:space="0" w:color="auto"/>
                  </w:divBdr>
                </w:div>
                <w:div w:id="1654260973">
                  <w:marLeft w:val="0"/>
                  <w:marRight w:val="0"/>
                  <w:marTop w:val="0"/>
                  <w:marBottom w:val="0"/>
                  <w:divBdr>
                    <w:top w:val="none" w:sz="0" w:space="0" w:color="auto"/>
                    <w:left w:val="none" w:sz="0" w:space="0" w:color="auto"/>
                    <w:bottom w:val="none" w:sz="0" w:space="0" w:color="auto"/>
                    <w:right w:val="none" w:sz="0" w:space="0" w:color="auto"/>
                  </w:divBdr>
                </w:div>
                <w:div w:id="1654793788">
                  <w:marLeft w:val="0"/>
                  <w:marRight w:val="0"/>
                  <w:marTop w:val="0"/>
                  <w:marBottom w:val="0"/>
                  <w:divBdr>
                    <w:top w:val="none" w:sz="0" w:space="0" w:color="auto"/>
                    <w:left w:val="none" w:sz="0" w:space="0" w:color="auto"/>
                    <w:bottom w:val="none" w:sz="0" w:space="0" w:color="auto"/>
                    <w:right w:val="none" w:sz="0" w:space="0" w:color="auto"/>
                  </w:divBdr>
                </w:div>
                <w:div w:id="1661231526">
                  <w:marLeft w:val="0"/>
                  <w:marRight w:val="0"/>
                  <w:marTop w:val="0"/>
                  <w:marBottom w:val="0"/>
                  <w:divBdr>
                    <w:top w:val="none" w:sz="0" w:space="0" w:color="auto"/>
                    <w:left w:val="none" w:sz="0" w:space="0" w:color="auto"/>
                    <w:bottom w:val="none" w:sz="0" w:space="0" w:color="auto"/>
                    <w:right w:val="none" w:sz="0" w:space="0" w:color="auto"/>
                  </w:divBdr>
                </w:div>
                <w:div w:id="1681076695">
                  <w:marLeft w:val="0"/>
                  <w:marRight w:val="0"/>
                  <w:marTop w:val="0"/>
                  <w:marBottom w:val="0"/>
                  <w:divBdr>
                    <w:top w:val="none" w:sz="0" w:space="0" w:color="auto"/>
                    <w:left w:val="none" w:sz="0" w:space="0" w:color="auto"/>
                    <w:bottom w:val="none" w:sz="0" w:space="0" w:color="auto"/>
                    <w:right w:val="none" w:sz="0" w:space="0" w:color="auto"/>
                  </w:divBdr>
                </w:div>
                <w:div w:id="1691374489">
                  <w:marLeft w:val="0"/>
                  <w:marRight w:val="0"/>
                  <w:marTop w:val="0"/>
                  <w:marBottom w:val="0"/>
                  <w:divBdr>
                    <w:top w:val="none" w:sz="0" w:space="0" w:color="auto"/>
                    <w:left w:val="none" w:sz="0" w:space="0" w:color="auto"/>
                    <w:bottom w:val="none" w:sz="0" w:space="0" w:color="auto"/>
                    <w:right w:val="none" w:sz="0" w:space="0" w:color="auto"/>
                  </w:divBdr>
                </w:div>
                <w:div w:id="1694502006">
                  <w:marLeft w:val="0"/>
                  <w:marRight w:val="0"/>
                  <w:marTop w:val="0"/>
                  <w:marBottom w:val="0"/>
                  <w:divBdr>
                    <w:top w:val="none" w:sz="0" w:space="0" w:color="auto"/>
                    <w:left w:val="none" w:sz="0" w:space="0" w:color="auto"/>
                    <w:bottom w:val="none" w:sz="0" w:space="0" w:color="auto"/>
                    <w:right w:val="none" w:sz="0" w:space="0" w:color="auto"/>
                  </w:divBdr>
                </w:div>
                <w:div w:id="1699087657">
                  <w:marLeft w:val="0"/>
                  <w:marRight w:val="0"/>
                  <w:marTop w:val="0"/>
                  <w:marBottom w:val="0"/>
                  <w:divBdr>
                    <w:top w:val="none" w:sz="0" w:space="0" w:color="auto"/>
                    <w:left w:val="none" w:sz="0" w:space="0" w:color="auto"/>
                    <w:bottom w:val="none" w:sz="0" w:space="0" w:color="auto"/>
                    <w:right w:val="none" w:sz="0" w:space="0" w:color="auto"/>
                  </w:divBdr>
                </w:div>
                <w:div w:id="1702629796">
                  <w:marLeft w:val="0"/>
                  <w:marRight w:val="0"/>
                  <w:marTop w:val="0"/>
                  <w:marBottom w:val="0"/>
                  <w:divBdr>
                    <w:top w:val="none" w:sz="0" w:space="0" w:color="auto"/>
                    <w:left w:val="none" w:sz="0" w:space="0" w:color="auto"/>
                    <w:bottom w:val="none" w:sz="0" w:space="0" w:color="auto"/>
                    <w:right w:val="none" w:sz="0" w:space="0" w:color="auto"/>
                  </w:divBdr>
                </w:div>
                <w:div w:id="1703943229">
                  <w:marLeft w:val="0"/>
                  <w:marRight w:val="0"/>
                  <w:marTop w:val="0"/>
                  <w:marBottom w:val="0"/>
                  <w:divBdr>
                    <w:top w:val="none" w:sz="0" w:space="0" w:color="auto"/>
                    <w:left w:val="none" w:sz="0" w:space="0" w:color="auto"/>
                    <w:bottom w:val="none" w:sz="0" w:space="0" w:color="auto"/>
                    <w:right w:val="none" w:sz="0" w:space="0" w:color="auto"/>
                  </w:divBdr>
                </w:div>
                <w:div w:id="1718356877">
                  <w:marLeft w:val="0"/>
                  <w:marRight w:val="0"/>
                  <w:marTop w:val="0"/>
                  <w:marBottom w:val="0"/>
                  <w:divBdr>
                    <w:top w:val="none" w:sz="0" w:space="0" w:color="auto"/>
                    <w:left w:val="none" w:sz="0" w:space="0" w:color="auto"/>
                    <w:bottom w:val="none" w:sz="0" w:space="0" w:color="auto"/>
                    <w:right w:val="none" w:sz="0" w:space="0" w:color="auto"/>
                  </w:divBdr>
                </w:div>
                <w:div w:id="1721049854">
                  <w:marLeft w:val="0"/>
                  <w:marRight w:val="0"/>
                  <w:marTop w:val="0"/>
                  <w:marBottom w:val="0"/>
                  <w:divBdr>
                    <w:top w:val="none" w:sz="0" w:space="0" w:color="auto"/>
                    <w:left w:val="none" w:sz="0" w:space="0" w:color="auto"/>
                    <w:bottom w:val="none" w:sz="0" w:space="0" w:color="auto"/>
                    <w:right w:val="none" w:sz="0" w:space="0" w:color="auto"/>
                  </w:divBdr>
                </w:div>
                <w:div w:id="1725326998">
                  <w:marLeft w:val="0"/>
                  <w:marRight w:val="0"/>
                  <w:marTop w:val="0"/>
                  <w:marBottom w:val="0"/>
                  <w:divBdr>
                    <w:top w:val="none" w:sz="0" w:space="0" w:color="auto"/>
                    <w:left w:val="none" w:sz="0" w:space="0" w:color="auto"/>
                    <w:bottom w:val="none" w:sz="0" w:space="0" w:color="auto"/>
                    <w:right w:val="none" w:sz="0" w:space="0" w:color="auto"/>
                  </w:divBdr>
                </w:div>
                <w:div w:id="1743328130">
                  <w:marLeft w:val="0"/>
                  <w:marRight w:val="0"/>
                  <w:marTop w:val="0"/>
                  <w:marBottom w:val="0"/>
                  <w:divBdr>
                    <w:top w:val="none" w:sz="0" w:space="0" w:color="auto"/>
                    <w:left w:val="none" w:sz="0" w:space="0" w:color="auto"/>
                    <w:bottom w:val="none" w:sz="0" w:space="0" w:color="auto"/>
                    <w:right w:val="none" w:sz="0" w:space="0" w:color="auto"/>
                  </w:divBdr>
                </w:div>
                <w:div w:id="1753039604">
                  <w:marLeft w:val="0"/>
                  <w:marRight w:val="0"/>
                  <w:marTop w:val="0"/>
                  <w:marBottom w:val="0"/>
                  <w:divBdr>
                    <w:top w:val="none" w:sz="0" w:space="0" w:color="auto"/>
                    <w:left w:val="none" w:sz="0" w:space="0" w:color="auto"/>
                    <w:bottom w:val="none" w:sz="0" w:space="0" w:color="auto"/>
                    <w:right w:val="none" w:sz="0" w:space="0" w:color="auto"/>
                  </w:divBdr>
                </w:div>
                <w:div w:id="1754358186">
                  <w:marLeft w:val="0"/>
                  <w:marRight w:val="0"/>
                  <w:marTop w:val="0"/>
                  <w:marBottom w:val="0"/>
                  <w:divBdr>
                    <w:top w:val="none" w:sz="0" w:space="0" w:color="auto"/>
                    <w:left w:val="none" w:sz="0" w:space="0" w:color="auto"/>
                    <w:bottom w:val="none" w:sz="0" w:space="0" w:color="auto"/>
                    <w:right w:val="none" w:sz="0" w:space="0" w:color="auto"/>
                  </w:divBdr>
                </w:div>
                <w:div w:id="1762602506">
                  <w:marLeft w:val="0"/>
                  <w:marRight w:val="0"/>
                  <w:marTop w:val="0"/>
                  <w:marBottom w:val="0"/>
                  <w:divBdr>
                    <w:top w:val="none" w:sz="0" w:space="0" w:color="auto"/>
                    <w:left w:val="none" w:sz="0" w:space="0" w:color="auto"/>
                    <w:bottom w:val="none" w:sz="0" w:space="0" w:color="auto"/>
                    <w:right w:val="none" w:sz="0" w:space="0" w:color="auto"/>
                  </w:divBdr>
                </w:div>
                <w:div w:id="1764253351">
                  <w:marLeft w:val="0"/>
                  <w:marRight w:val="0"/>
                  <w:marTop w:val="0"/>
                  <w:marBottom w:val="0"/>
                  <w:divBdr>
                    <w:top w:val="none" w:sz="0" w:space="0" w:color="auto"/>
                    <w:left w:val="none" w:sz="0" w:space="0" w:color="auto"/>
                    <w:bottom w:val="none" w:sz="0" w:space="0" w:color="auto"/>
                    <w:right w:val="none" w:sz="0" w:space="0" w:color="auto"/>
                  </w:divBdr>
                </w:div>
                <w:div w:id="1765375911">
                  <w:marLeft w:val="0"/>
                  <w:marRight w:val="0"/>
                  <w:marTop w:val="0"/>
                  <w:marBottom w:val="0"/>
                  <w:divBdr>
                    <w:top w:val="none" w:sz="0" w:space="0" w:color="auto"/>
                    <w:left w:val="none" w:sz="0" w:space="0" w:color="auto"/>
                    <w:bottom w:val="none" w:sz="0" w:space="0" w:color="auto"/>
                    <w:right w:val="none" w:sz="0" w:space="0" w:color="auto"/>
                  </w:divBdr>
                </w:div>
                <w:div w:id="1768034565">
                  <w:marLeft w:val="0"/>
                  <w:marRight w:val="0"/>
                  <w:marTop w:val="0"/>
                  <w:marBottom w:val="0"/>
                  <w:divBdr>
                    <w:top w:val="none" w:sz="0" w:space="0" w:color="auto"/>
                    <w:left w:val="none" w:sz="0" w:space="0" w:color="auto"/>
                    <w:bottom w:val="none" w:sz="0" w:space="0" w:color="auto"/>
                    <w:right w:val="none" w:sz="0" w:space="0" w:color="auto"/>
                  </w:divBdr>
                </w:div>
                <w:div w:id="1770002556">
                  <w:marLeft w:val="0"/>
                  <w:marRight w:val="0"/>
                  <w:marTop w:val="0"/>
                  <w:marBottom w:val="0"/>
                  <w:divBdr>
                    <w:top w:val="none" w:sz="0" w:space="0" w:color="auto"/>
                    <w:left w:val="none" w:sz="0" w:space="0" w:color="auto"/>
                    <w:bottom w:val="none" w:sz="0" w:space="0" w:color="auto"/>
                    <w:right w:val="none" w:sz="0" w:space="0" w:color="auto"/>
                  </w:divBdr>
                </w:div>
                <w:div w:id="1770735905">
                  <w:marLeft w:val="0"/>
                  <w:marRight w:val="0"/>
                  <w:marTop w:val="0"/>
                  <w:marBottom w:val="0"/>
                  <w:divBdr>
                    <w:top w:val="none" w:sz="0" w:space="0" w:color="auto"/>
                    <w:left w:val="none" w:sz="0" w:space="0" w:color="auto"/>
                    <w:bottom w:val="none" w:sz="0" w:space="0" w:color="auto"/>
                    <w:right w:val="none" w:sz="0" w:space="0" w:color="auto"/>
                  </w:divBdr>
                </w:div>
                <w:div w:id="1780876529">
                  <w:marLeft w:val="0"/>
                  <w:marRight w:val="0"/>
                  <w:marTop w:val="0"/>
                  <w:marBottom w:val="0"/>
                  <w:divBdr>
                    <w:top w:val="none" w:sz="0" w:space="0" w:color="auto"/>
                    <w:left w:val="none" w:sz="0" w:space="0" w:color="auto"/>
                    <w:bottom w:val="none" w:sz="0" w:space="0" w:color="auto"/>
                    <w:right w:val="none" w:sz="0" w:space="0" w:color="auto"/>
                  </w:divBdr>
                </w:div>
                <w:div w:id="1781417540">
                  <w:marLeft w:val="0"/>
                  <w:marRight w:val="0"/>
                  <w:marTop w:val="0"/>
                  <w:marBottom w:val="0"/>
                  <w:divBdr>
                    <w:top w:val="none" w:sz="0" w:space="0" w:color="auto"/>
                    <w:left w:val="none" w:sz="0" w:space="0" w:color="auto"/>
                    <w:bottom w:val="none" w:sz="0" w:space="0" w:color="auto"/>
                    <w:right w:val="none" w:sz="0" w:space="0" w:color="auto"/>
                  </w:divBdr>
                </w:div>
                <w:div w:id="1809394733">
                  <w:marLeft w:val="0"/>
                  <w:marRight w:val="0"/>
                  <w:marTop w:val="0"/>
                  <w:marBottom w:val="0"/>
                  <w:divBdr>
                    <w:top w:val="none" w:sz="0" w:space="0" w:color="auto"/>
                    <w:left w:val="none" w:sz="0" w:space="0" w:color="auto"/>
                    <w:bottom w:val="none" w:sz="0" w:space="0" w:color="auto"/>
                    <w:right w:val="none" w:sz="0" w:space="0" w:color="auto"/>
                  </w:divBdr>
                </w:div>
                <w:div w:id="1812677250">
                  <w:marLeft w:val="0"/>
                  <w:marRight w:val="0"/>
                  <w:marTop w:val="0"/>
                  <w:marBottom w:val="0"/>
                  <w:divBdr>
                    <w:top w:val="none" w:sz="0" w:space="0" w:color="auto"/>
                    <w:left w:val="none" w:sz="0" w:space="0" w:color="auto"/>
                    <w:bottom w:val="none" w:sz="0" w:space="0" w:color="auto"/>
                    <w:right w:val="none" w:sz="0" w:space="0" w:color="auto"/>
                  </w:divBdr>
                </w:div>
                <w:div w:id="1830555795">
                  <w:marLeft w:val="0"/>
                  <w:marRight w:val="0"/>
                  <w:marTop w:val="0"/>
                  <w:marBottom w:val="0"/>
                  <w:divBdr>
                    <w:top w:val="none" w:sz="0" w:space="0" w:color="auto"/>
                    <w:left w:val="none" w:sz="0" w:space="0" w:color="auto"/>
                    <w:bottom w:val="none" w:sz="0" w:space="0" w:color="auto"/>
                    <w:right w:val="none" w:sz="0" w:space="0" w:color="auto"/>
                  </w:divBdr>
                </w:div>
                <w:div w:id="1831675049">
                  <w:marLeft w:val="0"/>
                  <w:marRight w:val="0"/>
                  <w:marTop w:val="0"/>
                  <w:marBottom w:val="0"/>
                  <w:divBdr>
                    <w:top w:val="none" w:sz="0" w:space="0" w:color="auto"/>
                    <w:left w:val="none" w:sz="0" w:space="0" w:color="auto"/>
                    <w:bottom w:val="none" w:sz="0" w:space="0" w:color="auto"/>
                    <w:right w:val="none" w:sz="0" w:space="0" w:color="auto"/>
                  </w:divBdr>
                </w:div>
                <w:div w:id="1836410444">
                  <w:marLeft w:val="0"/>
                  <w:marRight w:val="0"/>
                  <w:marTop w:val="0"/>
                  <w:marBottom w:val="0"/>
                  <w:divBdr>
                    <w:top w:val="none" w:sz="0" w:space="0" w:color="auto"/>
                    <w:left w:val="none" w:sz="0" w:space="0" w:color="auto"/>
                    <w:bottom w:val="none" w:sz="0" w:space="0" w:color="auto"/>
                    <w:right w:val="none" w:sz="0" w:space="0" w:color="auto"/>
                  </w:divBdr>
                </w:div>
                <w:div w:id="1836988421">
                  <w:marLeft w:val="0"/>
                  <w:marRight w:val="0"/>
                  <w:marTop w:val="0"/>
                  <w:marBottom w:val="0"/>
                  <w:divBdr>
                    <w:top w:val="none" w:sz="0" w:space="0" w:color="auto"/>
                    <w:left w:val="none" w:sz="0" w:space="0" w:color="auto"/>
                    <w:bottom w:val="none" w:sz="0" w:space="0" w:color="auto"/>
                    <w:right w:val="none" w:sz="0" w:space="0" w:color="auto"/>
                  </w:divBdr>
                </w:div>
                <w:div w:id="1849513836">
                  <w:marLeft w:val="0"/>
                  <w:marRight w:val="0"/>
                  <w:marTop w:val="0"/>
                  <w:marBottom w:val="0"/>
                  <w:divBdr>
                    <w:top w:val="none" w:sz="0" w:space="0" w:color="auto"/>
                    <w:left w:val="none" w:sz="0" w:space="0" w:color="auto"/>
                    <w:bottom w:val="none" w:sz="0" w:space="0" w:color="auto"/>
                    <w:right w:val="none" w:sz="0" w:space="0" w:color="auto"/>
                  </w:divBdr>
                </w:div>
                <w:div w:id="1851486301">
                  <w:marLeft w:val="0"/>
                  <w:marRight w:val="0"/>
                  <w:marTop w:val="0"/>
                  <w:marBottom w:val="0"/>
                  <w:divBdr>
                    <w:top w:val="none" w:sz="0" w:space="0" w:color="auto"/>
                    <w:left w:val="none" w:sz="0" w:space="0" w:color="auto"/>
                    <w:bottom w:val="none" w:sz="0" w:space="0" w:color="auto"/>
                    <w:right w:val="none" w:sz="0" w:space="0" w:color="auto"/>
                  </w:divBdr>
                </w:div>
                <w:div w:id="1852598235">
                  <w:marLeft w:val="0"/>
                  <w:marRight w:val="0"/>
                  <w:marTop w:val="0"/>
                  <w:marBottom w:val="0"/>
                  <w:divBdr>
                    <w:top w:val="none" w:sz="0" w:space="0" w:color="auto"/>
                    <w:left w:val="none" w:sz="0" w:space="0" w:color="auto"/>
                    <w:bottom w:val="none" w:sz="0" w:space="0" w:color="auto"/>
                    <w:right w:val="none" w:sz="0" w:space="0" w:color="auto"/>
                  </w:divBdr>
                </w:div>
                <w:div w:id="1853491940">
                  <w:marLeft w:val="0"/>
                  <w:marRight w:val="0"/>
                  <w:marTop w:val="0"/>
                  <w:marBottom w:val="0"/>
                  <w:divBdr>
                    <w:top w:val="none" w:sz="0" w:space="0" w:color="auto"/>
                    <w:left w:val="none" w:sz="0" w:space="0" w:color="auto"/>
                    <w:bottom w:val="none" w:sz="0" w:space="0" w:color="auto"/>
                    <w:right w:val="none" w:sz="0" w:space="0" w:color="auto"/>
                  </w:divBdr>
                </w:div>
                <w:div w:id="1855731869">
                  <w:marLeft w:val="0"/>
                  <w:marRight w:val="0"/>
                  <w:marTop w:val="0"/>
                  <w:marBottom w:val="0"/>
                  <w:divBdr>
                    <w:top w:val="none" w:sz="0" w:space="0" w:color="auto"/>
                    <w:left w:val="none" w:sz="0" w:space="0" w:color="auto"/>
                    <w:bottom w:val="none" w:sz="0" w:space="0" w:color="auto"/>
                    <w:right w:val="none" w:sz="0" w:space="0" w:color="auto"/>
                  </w:divBdr>
                </w:div>
                <w:div w:id="1856112901">
                  <w:marLeft w:val="0"/>
                  <w:marRight w:val="0"/>
                  <w:marTop w:val="0"/>
                  <w:marBottom w:val="0"/>
                  <w:divBdr>
                    <w:top w:val="none" w:sz="0" w:space="0" w:color="auto"/>
                    <w:left w:val="none" w:sz="0" w:space="0" w:color="auto"/>
                    <w:bottom w:val="none" w:sz="0" w:space="0" w:color="auto"/>
                    <w:right w:val="none" w:sz="0" w:space="0" w:color="auto"/>
                  </w:divBdr>
                </w:div>
                <w:div w:id="1861316781">
                  <w:marLeft w:val="0"/>
                  <w:marRight w:val="0"/>
                  <w:marTop w:val="0"/>
                  <w:marBottom w:val="0"/>
                  <w:divBdr>
                    <w:top w:val="none" w:sz="0" w:space="0" w:color="auto"/>
                    <w:left w:val="none" w:sz="0" w:space="0" w:color="auto"/>
                    <w:bottom w:val="none" w:sz="0" w:space="0" w:color="auto"/>
                    <w:right w:val="none" w:sz="0" w:space="0" w:color="auto"/>
                  </w:divBdr>
                </w:div>
                <w:div w:id="1870794198">
                  <w:marLeft w:val="0"/>
                  <w:marRight w:val="0"/>
                  <w:marTop w:val="0"/>
                  <w:marBottom w:val="0"/>
                  <w:divBdr>
                    <w:top w:val="none" w:sz="0" w:space="0" w:color="auto"/>
                    <w:left w:val="none" w:sz="0" w:space="0" w:color="auto"/>
                    <w:bottom w:val="none" w:sz="0" w:space="0" w:color="auto"/>
                    <w:right w:val="none" w:sz="0" w:space="0" w:color="auto"/>
                  </w:divBdr>
                </w:div>
                <w:div w:id="1871412594">
                  <w:marLeft w:val="0"/>
                  <w:marRight w:val="0"/>
                  <w:marTop w:val="0"/>
                  <w:marBottom w:val="0"/>
                  <w:divBdr>
                    <w:top w:val="none" w:sz="0" w:space="0" w:color="auto"/>
                    <w:left w:val="none" w:sz="0" w:space="0" w:color="auto"/>
                    <w:bottom w:val="none" w:sz="0" w:space="0" w:color="auto"/>
                    <w:right w:val="none" w:sz="0" w:space="0" w:color="auto"/>
                  </w:divBdr>
                </w:div>
                <w:div w:id="1876962365">
                  <w:marLeft w:val="0"/>
                  <w:marRight w:val="0"/>
                  <w:marTop w:val="0"/>
                  <w:marBottom w:val="0"/>
                  <w:divBdr>
                    <w:top w:val="none" w:sz="0" w:space="0" w:color="auto"/>
                    <w:left w:val="none" w:sz="0" w:space="0" w:color="auto"/>
                    <w:bottom w:val="none" w:sz="0" w:space="0" w:color="auto"/>
                    <w:right w:val="none" w:sz="0" w:space="0" w:color="auto"/>
                  </w:divBdr>
                </w:div>
                <w:div w:id="1880625617">
                  <w:marLeft w:val="0"/>
                  <w:marRight w:val="0"/>
                  <w:marTop w:val="0"/>
                  <w:marBottom w:val="0"/>
                  <w:divBdr>
                    <w:top w:val="none" w:sz="0" w:space="0" w:color="auto"/>
                    <w:left w:val="none" w:sz="0" w:space="0" w:color="auto"/>
                    <w:bottom w:val="none" w:sz="0" w:space="0" w:color="auto"/>
                    <w:right w:val="none" w:sz="0" w:space="0" w:color="auto"/>
                  </w:divBdr>
                </w:div>
                <w:div w:id="1883977442">
                  <w:marLeft w:val="0"/>
                  <w:marRight w:val="0"/>
                  <w:marTop w:val="0"/>
                  <w:marBottom w:val="0"/>
                  <w:divBdr>
                    <w:top w:val="none" w:sz="0" w:space="0" w:color="auto"/>
                    <w:left w:val="none" w:sz="0" w:space="0" w:color="auto"/>
                    <w:bottom w:val="none" w:sz="0" w:space="0" w:color="auto"/>
                    <w:right w:val="none" w:sz="0" w:space="0" w:color="auto"/>
                  </w:divBdr>
                </w:div>
                <w:div w:id="1884173320">
                  <w:marLeft w:val="0"/>
                  <w:marRight w:val="0"/>
                  <w:marTop w:val="0"/>
                  <w:marBottom w:val="0"/>
                  <w:divBdr>
                    <w:top w:val="none" w:sz="0" w:space="0" w:color="auto"/>
                    <w:left w:val="none" w:sz="0" w:space="0" w:color="auto"/>
                    <w:bottom w:val="none" w:sz="0" w:space="0" w:color="auto"/>
                    <w:right w:val="none" w:sz="0" w:space="0" w:color="auto"/>
                  </w:divBdr>
                </w:div>
                <w:div w:id="1903248168">
                  <w:marLeft w:val="0"/>
                  <w:marRight w:val="0"/>
                  <w:marTop w:val="0"/>
                  <w:marBottom w:val="0"/>
                  <w:divBdr>
                    <w:top w:val="none" w:sz="0" w:space="0" w:color="auto"/>
                    <w:left w:val="none" w:sz="0" w:space="0" w:color="auto"/>
                    <w:bottom w:val="none" w:sz="0" w:space="0" w:color="auto"/>
                    <w:right w:val="none" w:sz="0" w:space="0" w:color="auto"/>
                  </w:divBdr>
                </w:div>
                <w:div w:id="1912427648">
                  <w:marLeft w:val="0"/>
                  <w:marRight w:val="0"/>
                  <w:marTop w:val="0"/>
                  <w:marBottom w:val="0"/>
                  <w:divBdr>
                    <w:top w:val="none" w:sz="0" w:space="0" w:color="auto"/>
                    <w:left w:val="none" w:sz="0" w:space="0" w:color="auto"/>
                    <w:bottom w:val="none" w:sz="0" w:space="0" w:color="auto"/>
                    <w:right w:val="none" w:sz="0" w:space="0" w:color="auto"/>
                  </w:divBdr>
                </w:div>
                <w:div w:id="1913810590">
                  <w:marLeft w:val="0"/>
                  <w:marRight w:val="0"/>
                  <w:marTop w:val="0"/>
                  <w:marBottom w:val="0"/>
                  <w:divBdr>
                    <w:top w:val="none" w:sz="0" w:space="0" w:color="auto"/>
                    <w:left w:val="none" w:sz="0" w:space="0" w:color="auto"/>
                    <w:bottom w:val="none" w:sz="0" w:space="0" w:color="auto"/>
                    <w:right w:val="none" w:sz="0" w:space="0" w:color="auto"/>
                  </w:divBdr>
                </w:div>
                <w:div w:id="1916163632">
                  <w:marLeft w:val="0"/>
                  <w:marRight w:val="0"/>
                  <w:marTop w:val="0"/>
                  <w:marBottom w:val="0"/>
                  <w:divBdr>
                    <w:top w:val="none" w:sz="0" w:space="0" w:color="auto"/>
                    <w:left w:val="none" w:sz="0" w:space="0" w:color="auto"/>
                    <w:bottom w:val="none" w:sz="0" w:space="0" w:color="auto"/>
                    <w:right w:val="none" w:sz="0" w:space="0" w:color="auto"/>
                  </w:divBdr>
                </w:div>
                <w:div w:id="1922596589">
                  <w:marLeft w:val="0"/>
                  <w:marRight w:val="0"/>
                  <w:marTop w:val="0"/>
                  <w:marBottom w:val="0"/>
                  <w:divBdr>
                    <w:top w:val="none" w:sz="0" w:space="0" w:color="auto"/>
                    <w:left w:val="none" w:sz="0" w:space="0" w:color="auto"/>
                    <w:bottom w:val="none" w:sz="0" w:space="0" w:color="auto"/>
                    <w:right w:val="none" w:sz="0" w:space="0" w:color="auto"/>
                  </w:divBdr>
                </w:div>
                <w:div w:id="1924223525">
                  <w:marLeft w:val="0"/>
                  <w:marRight w:val="0"/>
                  <w:marTop w:val="0"/>
                  <w:marBottom w:val="0"/>
                  <w:divBdr>
                    <w:top w:val="none" w:sz="0" w:space="0" w:color="auto"/>
                    <w:left w:val="none" w:sz="0" w:space="0" w:color="auto"/>
                    <w:bottom w:val="none" w:sz="0" w:space="0" w:color="auto"/>
                    <w:right w:val="none" w:sz="0" w:space="0" w:color="auto"/>
                  </w:divBdr>
                </w:div>
                <w:div w:id="1925802418">
                  <w:marLeft w:val="0"/>
                  <w:marRight w:val="0"/>
                  <w:marTop w:val="0"/>
                  <w:marBottom w:val="0"/>
                  <w:divBdr>
                    <w:top w:val="none" w:sz="0" w:space="0" w:color="auto"/>
                    <w:left w:val="none" w:sz="0" w:space="0" w:color="auto"/>
                    <w:bottom w:val="none" w:sz="0" w:space="0" w:color="auto"/>
                    <w:right w:val="none" w:sz="0" w:space="0" w:color="auto"/>
                  </w:divBdr>
                </w:div>
                <w:div w:id="1930312804">
                  <w:marLeft w:val="0"/>
                  <w:marRight w:val="0"/>
                  <w:marTop w:val="0"/>
                  <w:marBottom w:val="0"/>
                  <w:divBdr>
                    <w:top w:val="none" w:sz="0" w:space="0" w:color="auto"/>
                    <w:left w:val="none" w:sz="0" w:space="0" w:color="auto"/>
                    <w:bottom w:val="none" w:sz="0" w:space="0" w:color="auto"/>
                    <w:right w:val="none" w:sz="0" w:space="0" w:color="auto"/>
                  </w:divBdr>
                </w:div>
                <w:div w:id="1931158912">
                  <w:marLeft w:val="0"/>
                  <w:marRight w:val="0"/>
                  <w:marTop w:val="0"/>
                  <w:marBottom w:val="0"/>
                  <w:divBdr>
                    <w:top w:val="none" w:sz="0" w:space="0" w:color="auto"/>
                    <w:left w:val="none" w:sz="0" w:space="0" w:color="auto"/>
                    <w:bottom w:val="none" w:sz="0" w:space="0" w:color="auto"/>
                    <w:right w:val="none" w:sz="0" w:space="0" w:color="auto"/>
                  </w:divBdr>
                </w:div>
                <w:div w:id="1932272891">
                  <w:marLeft w:val="0"/>
                  <w:marRight w:val="0"/>
                  <w:marTop w:val="0"/>
                  <w:marBottom w:val="0"/>
                  <w:divBdr>
                    <w:top w:val="none" w:sz="0" w:space="0" w:color="auto"/>
                    <w:left w:val="none" w:sz="0" w:space="0" w:color="auto"/>
                    <w:bottom w:val="none" w:sz="0" w:space="0" w:color="auto"/>
                    <w:right w:val="none" w:sz="0" w:space="0" w:color="auto"/>
                  </w:divBdr>
                </w:div>
                <w:div w:id="1934780318">
                  <w:marLeft w:val="0"/>
                  <w:marRight w:val="0"/>
                  <w:marTop w:val="0"/>
                  <w:marBottom w:val="0"/>
                  <w:divBdr>
                    <w:top w:val="none" w:sz="0" w:space="0" w:color="auto"/>
                    <w:left w:val="none" w:sz="0" w:space="0" w:color="auto"/>
                    <w:bottom w:val="none" w:sz="0" w:space="0" w:color="auto"/>
                    <w:right w:val="none" w:sz="0" w:space="0" w:color="auto"/>
                  </w:divBdr>
                </w:div>
                <w:div w:id="1942253332">
                  <w:marLeft w:val="0"/>
                  <w:marRight w:val="0"/>
                  <w:marTop w:val="0"/>
                  <w:marBottom w:val="0"/>
                  <w:divBdr>
                    <w:top w:val="none" w:sz="0" w:space="0" w:color="auto"/>
                    <w:left w:val="none" w:sz="0" w:space="0" w:color="auto"/>
                    <w:bottom w:val="none" w:sz="0" w:space="0" w:color="auto"/>
                    <w:right w:val="none" w:sz="0" w:space="0" w:color="auto"/>
                  </w:divBdr>
                </w:div>
                <w:div w:id="1951274361">
                  <w:marLeft w:val="0"/>
                  <w:marRight w:val="0"/>
                  <w:marTop w:val="0"/>
                  <w:marBottom w:val="0"/>
                  <w:divBdr>
                    <w:top w:val="none" w:sz="0" w:space="0" w:color="auto"/>
                    <w:left w:val="none" w:sz="0" w:space="0" w:color="auto"/>
                    <w:bottom w:val="none" w:sz="0" w:space="0" w:color="auto"/>
                    <w:right w:val="none" w:sz="0" w:space="0" w:color="auto"/>
                  </w:divBdr>
                </w:div>
                <w:div w:id="1958557540">
                  <w:marLeft w:val="0"/>
                  <w:marRight w:val="0"/>
                  <w:marTop w:val="0"/>
                  <w:marBottom w:val="0"/>
                  <w:divBdr>
                    <w:top w:val="none" w:sz="0" w:space="0" w:color="auto"/>
                    <w:left w:val="none" w:sz="0" w:space="0" w:color="auto"/>
                    <w:bottom w:val="none" w:sz="0" w:space="0" w:color="auto"/>
                    <w:right w:val="none" w:sz="0" w:space="0" w:color="auto"/>
                  </w:divBdr>
                </w:div>
                <w:div w:id="1959338640">
                  <w:marLeft w:val="0"/>
                  <w:marRight w:val="0"/>
                  <w:marTop w:val="0"/>
                  <w:marBottom w:val="0"/>
                  <w:divBdr>
                    <w:top w:val="none" w:sz="0" w:space="0" w:color="auto"/>
                    <w:left w:val="none" w:sz="0" w:space="0" w:color="auto"/>
                    <w:bottom w:val="none" w:sz="0" w:space="0" w:color="auto"/>
                    <w:right w:val="none" w:sz="0" w:space="0" w:color="auto"/>
                  </w:divBdr>
                </w:div>
                <w:div w:id="1959944062">
                  <w:marLeft w:val="0"/>
                  <w:marRight w:val="0"/>
                  <w:marTop w:val="0"/>
                  <w:marBottom w:val="0"/>
                  <w:divBdr>
                    <w:top w:val="none" w:sz="0" w:space="0" w:color="auto"/>
                    <w:left w:val="none" w:sz="0" w:space="0" w:color="auto"/>
                    <w:bottom w:val="none" w:sz="0" w:space="0" w:color="auto"/>
                    <w:right w:val="none" w:sz="0" w:space="0" w:color="auto"/>
                  </w:divBdr>
                </w:div>
                <w:div w:id="1963615101">
                  <w:marLeft w:val="0"/>
                  <w:marRight w:val="0"/>
                  <w:marTop w:val="0"/>
                  <w:marBottom w:val="0"/>
                  <w:divBdr>
                    <w:top w:val="none" w:sz="0" w:space="0" w:color="auto"/>
                    <w:left w:val="none" w:sz="0" w:space="0" w:color="auto"/>
                    <w:bottom w:val="none" w:sz="0" w:space="0" w:color="auto"/>
                    <w:right w:val="none" w:sz="0" w:space="0" w:color="auto"/>
                  </w:divBdr>
                </w:div>
                <w:div w:id="1963874925">
                  <w:marLeft w:val="0"/>
                  <w:marRight w:val="0"/>
                  <w:marTop w:val="0"/>
                  <w:marBottom w:val="0"/>
                  <w:divBdr>
                    <w:top w:val="none" w:sz="0" w:space="0" w:color="auto"/>
                    <w:left w:val="none" w:sz="0" w:space="0" w:color="auto"/>
                    <w:bottom w:val="none" w:sz="0" w:space="0" w:color="auto"/>
                    <w:right w:val="none" w:sz="0" w:space="0" w:color="auto"/>
                  </w:divBdr>
                </w:div>
                <w:div w:id="1969160255">
                  <w:marLeft w:val="0"/>
                  <w:marRight w:val="0"/>
                  <w:marTop w:val="0"/>
                  <w:marBottom w:val="0"/>
                  <w:divBdr>
                    <w:top w:val="none" w:sz="0" w:space="0" w:color="auto"/>
                    <w:left w:val="none" w:sz="0" w:space="0" w:color="auto"/>
                    <w:bottom w:val="none" w:sz="0" w:space="0" w:color="auto"/>
                    <w:right w:val="none" w:sz="0" w:space="0" w:color="auto"/>
                  </w:divBdr>
                </w:div>
                <w:div w:id="1979721600">
                  <w:marLeft w:val="0"/>
                  <w:marRight w:val="0"/>
                  <w:marTop w:val="0"/>
                  <w:marBottom w:val="0"/>
                  <w:divBdr>
                    <w:top w:val="none" w:sz="0" w:space="0" w:color="auto"/>
                    <w:left w:val="none" w:sz="0" w:space="0" w:color="auto"/>
                    <w:bottom w:val="none" w:sz="0" w:space="0" w:color="auto"/>
                    <w:right w:val="none" w:sz="0" w:space="0" w:color="auto"/>
                  </w:divBdr>
                </w:div>
                <w:div w:id="1983579442">
                  <w:marLeft w:val="0"/>
                  <w:marRight w:val="0"/>
                  <w:marTop w:val="0"/>
                  <w:marBottom w:val="0"/>
                  <w:divBdr>
                    <w:top w:val="none" w:sz="0" w:space="0" w:color="auto"/>
                    <w:left w:val="none" w:sz="0" w:space="0" w:color="auto"/>
                    <w:bottom w:val="none" w:sz="0" w:space="0" w:color="auto"/>
                    <w:right w:val="none" w:sz="0" w:space="0" w:color="auto"/>
                  </w:divBdr>
                </w:div>
                <w:div w:id="1990622989">
                  <w:marLeft w:val="0"/>
                  <w:marRight w:val="0"/>
                  <w:marTop w:val="0"/>
                  <w:marBottom w:val="0"/>
                  <w:divBdr>
                    <w:top w:val="none" w:sz="0" w:space="0" w:color="auto"/>
                    <w:left w:val="none" w:sz="0" w:space="0" w:color="auto"/>
                    <w:bottom w:val="none" w:sz="0" w:space="0" w:color="auto"/>
                    <w:right w:val="none" w:sz="0" w:space="0" w:color="auto"/>
                  </w:divBdr>
                </w:div>
                <w:div w:id="1998000700">
                  <w:marLeft w:val="0"/>
                  <w:marRight w:val="0"/>
                  <w:marTop w:val="0"/>
                  <w:marBottom w:val="0"/>
                  <w:divBdr>
                    <w:top w:val="none" w:sz="0" w:space="0" w:color="auto"/>
                    <w:left w:val="none" w:sz="0" w:space="0" w:color="auto"/>
                    <w:bottom w:val="none" w:sz="0" w:space="0" w:color="auto"/>
                    <w:right w:val="none" w:sz="0" w:space="0" w:color="auto"/>
                  </w:divBdr>
                </w:div>
                <w:div w:id="2007440992">
                  <w:marLeft w:val="0"/>
                  <w:marRight w:val="0"/>
                  <w:marTop w:val="0"/>
                  <w:marBottom w:val="0"/>
                  <w:divBdr>
                    <w:top w:val="none" w:sz="0" w:space="0" w:color="auto"/>
                    <w:left w:val="none" w:sz="0" w:space="0" w:color="auto"/>
                    <w:bottom w:val="none" w:sz="0" w:space="0" w:color="auto"/>
                    <w:right w:val="none" w:sz="0" w:space="0" w:color="auto"/>
                  </w:divBdr>
                </w:div>
                <w:div w:id="2008168139">
                  <w:marLeft w:val="0"/>
                  <w:marRight w:val="0"/>
                  <w:marTop w:val="0"/>
                  <w:marBottom w:val="0"/>
                  <w:divBdr>
                    <w:top w:val="none" w:sz="0" w:space="0" w:color="auto"/>
                    <w:left w:val="none" w:sz="0" w:space="0" w:color="auto"/>
                    <w:bottom w:val="none" w:sz="0" w:space="0" w:color="auto"/>
                    <w:right w:val="none" w:sz="0" w:space="0" w:color="auto"/>
                  </w:divBdr>
                </w:div>
                <w:div w:id="2011368849">
                  <w:marLeft w:val="0"/>
                  <w:marRight w:val="0"/>
                  <w:marTop w:val="0"/>
                  <w:marBottom w:val="0"/>
                  <w:divBdr>
                    <w:top w:val="none" w:sz="0" w:space="0" w:color="auto"/>
                    <w:left w:val="none" w:sz="0" w:space="0" w:color="auto"/>
                    <w:bottom w:val="none" w:sz="0" w:space="0" w:color="auto"/>
                    <w:right w:val="none" w:sz="0" w:space="0" w:color="auto"/>
                  </w:divBdr>
                </w:div>
                <w:div w:id="2026977827">
                  <w:marLeft w:val="0"/>
                  <w:marRight w:val="0"/>
                  <w:marTop w:val="0"/>
                  <w:marBottom w:val="0"/>
                  <w:divBdr>
                    <w:top w:val="none" w:sz="0" w:space="0" w:color="auto"/>
                    <w:left w:val="none" w:sz="0" w:space="0" w:color="auto"/>
                    <w:bottom w:val="none" w:sz="0" w:space="0" w:color="auto"/>
                    <w:right w:val="none" w:sz="0" w:space="0" w:color="auto"/>
                  </w:divBdr>
                </w:div>
                <w:div w:id="2029720250">
                  <w:marLeft w:val="0"/>
                  <w:marRight w:val="0"/>
                  <w:marTop w:val="0"/>
                  <w:marBottom w:val="0"/>
                  <w:divBdr>
                    <w:top w:val="none" w:sz="0" w:space="0" w:color="auto"/>
                    <w:left w:val="none" w:sz="0" w:space="0" w:color="auto"/>
                    <w:bottom w:val="none" w:sz="0" w:space="0" w:color="auto"/>
                    <w:right w:val="none" w:sz="0" w:space="0" w:color="auto"/>
                  </w:divBdr>
                </w:div>
                <w:div w:id="2030175501">
                  <w:marLeft w:val="0"/>
                  <w:marRight w:val="0"/>
                  <w:marTop w:val="0"/>
                  <w:marBottom w:val="0"/>
                  <w:divBdr>
                    <w:top w:val="none" w:sz="0" w:space="0" w:color="auto"/>
                    <w:left w:val="none" w:sz="0" w:space="0" w:color="auto"/>
                    <w:bottom w:val="none" w:sz="0" w:space="0" w:color="auto"/>
                    <w:right w:val="none" w:sz="0" w:space="0" w:color="auto"/>
                  </w:divBdr>
                </w:div>
                <w:div w:id="2032141945">
                  <w:marLeft w:val="0"/>
                  <w:marRight w:val="0"/>
                  <w:marTop w:val="0"/>
                  <w:marBottom w:val="0"/>
                  <w:divBdr>
                    <w:top w:val="none" w:sz="0" w:space="0" w:color="auto"/>
                    <w:left w:val="none" w:sz="0" w:space="0" w:color="auto"/>
                    <w:bottom w:val="none" w:sz="0" w:space="0" w:color="auto"/>
                    <w:right w:val="none" w:sz="0" w:space="0" w:color="auto"/>
                  </w:divBdr>
                </w:div>
                <w:div w:id="2034188928">
                  <w:marLeft w:val="0"/>
                  <w:marRight w:val="0"/>
                  <w:marTop w:val="0"/>
                  <w:marBottom w:val="0"/>
                  <w:divBdr>
                    <w:top w:val="none" w:sz="0" w:space="0" w:color="auto"/>
                    <w:left w:val="none" w:sz="0" w:space="0" w:color="auto"/>
                    <w:bottom w:val="none" w:sz="0" w:space="0" w:color="auto"/>
                    <w:right w:val="none" w:sz="0" w:space="0" w:color="auto"/>
                  </w:divBdr>
                </w:div>
                <w:div w:id="2045323514">
                  <w:marLeft w:val="0"/>
                  <w:marRight w:val="0"/>
                  <w:marTop w:val="0"/>
                  <w:marBottom w:val="0"/>
                  <w:divBdr>
                    <w:top w:val="none" w:sz="0" w:space="0" w:color="auto"/>
                    <w:left w:val="none" w:sz="0" w:space="0" w:color="auto"/>
                    <w:bottom w:val="none" w:sz="0" w:space="0" w:color="auto"/>
                    <w:right w:val="none" w:sz="0" w:space="0" w:color="auto"/>
                  </w:divBdr>
                </w:div>
                <w:div w:id="2062484131">
                  <w:marLeft w:val="0"/>
                  <w:marRight w:val="0"/>
                  <w:marTop w:val="0"/>
                  <w:marBottom w:val="0"/>
                  <w:divBdr>
                    <w:top w:val="none" w:sz="0" w:space="0" w:color="auto"/>
                    <w:left w:val="none" w:sz="0" w:space="0" w:color="auto"/>
                    <w:bottom w:val="none" w:sz="0" w:space="0" w:color="auto"/>
                    <w:right w:val="none" w:sz="0" w:space="0" w:color="auto"/>
                  </w:divBdr>
                </w:div>
                <w:div w:id="2064253001">
                  <w:marLeft w:val="0"/>
                  <w:marRight w:val="0"/>
                  <w:marTop w:val="0"/>
                  <w:marBottom w:val="0"/>
                  <w:divBdr>
                    <w:top w:val="none" w:sz="0" w:space="0" w:color="auto"/>
                    <w:left w:val="none" w:sz="0" w:space="0" w:color="auto"/>
                    <w:bottom w:val="none" w:sz="0" w:space="0" w:color="auto"/>
                    <w:right w:val="none" w:sz="0" w:space="0" w:color="auto"/>
                  </w:divBdr>
                </w:div>
                <w:div w:id="2066178243">
                  <w:marLeft w:val="0"/>
                  <w:marRight w:val="0"/>
                  <w:marTop w:val="0"/>
                  <w:marBottom w:val="0"/>
                  <w:divBdr>
                    <w:top w:val="none" w:sz="0" w:space="0" w:color="auto"/>
                    <w:left w:val="none" w:sz="0" w:space="0" w:color="auto"/>
                    <w:bottom w:val="none" w:sz="0" w:space="0" w:color="auto"/>
                    <w:right w:val="none" w:sz="0" w:space="0" w:color="auto"/>
                  </w:divBdr>
                </w:div>
                <w:div w:id="2068725322">
                  <w:marLeft w:val="0"/>
                  <w:marRight w:val="0"/>
                  <w:marTop w:val="0"/>
                  <w:marBottom w:val="0"/>
                  <w:divBdr>
                    <w:top w:val="none" w:sz="0" w:space="0" w:color="auto"/>
                    <w:left w:val="none" w:sz="0" w:space="0" w:color="auto"/>
                    <w:bottom w:val="none" w:sz="0" w:space="0" w:color="auto"/>
                    <w:right w:val="none" w:sz="0" w:space="0" w:color="auto"/>
                  </w:divBdr>
                </w:div>
                <w:div w:id="2072970076">
                  <w:marLeft w:val="0"/>
                  <w:marRight w:val="0"/>
                  <w:marTop w:val="0"/>
                  <w:marBottom w:val="0"/>
                  <w:divBdr>
                    <w:top w:val="none" w:sz="0" w:space="0" w:color="auto"/>
                    <w:left w:val="none" w:sz="0" w:space="0" w:color="auto"/>
                    <w:bottom w:val="none" w:sz="0" w:space="0" w:color="auto"/>
                    <w:right w:val="none" w:sz="0" w:space="0" w:color="auto"/>
                  </w:divBdr>
                </w:div>
                <w:div w:id="2075663930">
                  <w:marLeft w:val="0"/>
                  <w:marRight w:val="0"/>
                  <w:marTop w:val="0"/>
                  <w:marBottom w:val="0"/>
                  <w:divBdr>
                    <w:top w:val="none" w:sz="0" w:space="0" w:color="auto"/>
                    <w:left w:val="none" w:sz="0" w:space="0" w:color="auto"/>
                    <w:bottom w:val="none" w:sz="0" w:space="0" w:color="auto"/>
                    <w:right w:val="none" w:sz="0" w:space="0" w:color="auto"/>
                  </w:divBdr>
                </w:div>
                <w:div w:id="2086222027">
                  <w:marLeft w:val="0"/>
                  <w:marRight w:val="0"/>
                  <w:marTop w:val="0"/>
                  <w:marBottom w:val="0"/>
                  <w:divBdr>
                    <w:top w:val="none" w:sz="0" w:space="0" w:color="auto"/>
                    <w:left w:val="none" w:sz="0" w:space="0" w:color="auto"/>
                    <w:bottom w:val="none" w:sz="0" w:space="0" w:color="auto"/>
                    <w:right w:val="none" w:sz="0" w:space="0" w:color="auto"/>
                  </w:divBdr>
                </w:div>
                <w:div w:id="2090494621">
                  <w:marLeft w:val="0"/>
                  <w:marRight w:val="0"/>
                  <w:marTop w:val="0"/>
                  <w:marBottom w:val="0"/>
                  <w:divBdr>
                    <w:top w:val="none" w:sz="0" w:space="0" w:color="auto"/>
                    <w:left w:val="none" w:sz="0" w:space="0" w:color="auto"/>
                    <w:bottom w:val="none" w:sz="0" w:space="0" w:color="auto"/>
                    <w:right w:val="none" w:sz="0" w:space="0" w:color="auto"/>
                  </w:divBdr>
                </w:div>
                <w:div w:id="2092000735">
                  <w:marLeft w:val="0"/>
                  <w:marRight w:val="0"/>
                  <w:marTop w:val="0"/>
                  <w:marBottom w:val="0"/>
                  <w:divBdr>
                    <w:top w:val="none" w:sz="0" w:space="0" w:color="auto"/>
                    <w:left w:val="none" w:sz="0" w:space="0" w:color="auto"/>
                    <w:bottom w:val="none" w:sz="0" w:space="0" w:color="auto"/>
                    <w:right w:val="none" w:sz="0" w:space="0" w:color="auto"/>
                  </w:divBdr>
                </w:div>
                <w:div w:id="2093426178">
                  <w:marLeft w:val="0"/>
                  <w:marRight w:val="0"/>
                  <w:marTop w:val="0"/>
                  <w:marBottom w:val="0"/>
                  <w:divBdr>
                    <w:top w:val="none" w:sz="0" w:space="0" w:color="auto"/>
                    <w:left w:val="none" w:sz="0" w:space="0" w:color="auto"/>
                    <w:bottom w:val="none" w:sz="0" w:space="0" w:color="auto"/>
                    <w:right w:val="none" w:sz="0" w:space="0" w:color="auto"/>
                  </w:divBdr>
                </w:div>
                <w:div w:id="2093620971">
                  <w:marLeft w:val="0"/>
                  <w:marRight w:val="0"/>
                  <w:marTop w:val="0"/>
                  <w:marBottom w:val="0"/>
                  <w:divBdr>
                    <w:top w:val="none" w:sz="0" w:space="0" w:color="auto"/>
                    <w:left w:val="none" w:sz="0" w:space="0" w:color="auto"/>
                    <w:bottom w:val="none" w:sz="0" w:space="0" w:color="auto"/>
                    <w:right w:val="none" w:sz="0" w:space="0" w:color="auto"/>
                  </w:divBdr>
                </w:div>
                <w:div w:id="2096628178">
                  <w:marLeft w:val="0"/>
                  <w:marRight w:val="0"/>
                  <w:marTop w:val="0"/>
                  <w:marBottom w:val="0"/>
                  <w:divBdr>
                    <w:top w:val="none" w:sz="0" w:space="0" w:color="auto"/>
                    <w:left w:val="none" w:sz="0" w:space="0" w:color="auto"/>
                    <w:bottom w:val="none" w:sz="0" w:space="0" w:color="auto"/>
                    <w:right w:val="none" w:sz="0" w:space="0" w:color="auto"/>
                  </w:divBdr>
                </w:div>
                <w:div w:id="2099860064">
                  <w:marLeft w:val="0"/>
                  <w:marRight w:val="0"/>
                  <w:marTop w:val="0"/>
                  <w:marBottom w:val="0"/>
                  <w:divBdr>
                    <w:top w:val="none" w:sz="0" w:space="0" w:color="auto"/>
                    <w:left w:val="none" w:sz="0" w:space="0" w:color="auto"/>
                    <w:bottom w:val="none" w:sz="0" w:space="0" w:color="auto"/>
                    <w:right w:val="none" w:sz="0" w:space="0" w:color="auto"/>
                  </w:divBdr>
                </w:div>
                <w:div w:id="2103067329">
                  <w:marLeft w:val="0"/>
                  <w:marRight w:val="0"/>
                  <w:marTop w:val="0"/>
                  <w:marBottom w:val="0"/>
                  <w:divBdr>
                    <w:top w:val="none" w:sz="0" w:space="0" w:color="auto"/>
                    <w:left w:val="none" w:sz="0" w:space="0" w:color="auto"/>
                    <w:bottom w:val="none" w:sz="0" w:space="0" w:color="auto"/>
                    <w:right w:val="none" w:sz="0" w:space="0" w:color="auto"/>
                  </w:divBdr>
                </w:div>
                <w:div w:id="2117093733">
                  <w:marLeft w:val="0"/>
                  <w:marRight w:val="0"/>
                  <w:marTop w:val="0"/>
                  <w:marBottom w:val="0"/>
                  <w:divBdr>
                    <w:top w:val="none" w:sz="0" w:space="0" w:color="auto"/>
                    <w:left w:val="none" w:sz="0" w:space="0" w:color="auto"/>
                    <w:bottom w:val="none" w:sz="0" w:space="0" w:color="auto"/>
                    <w:right w:val="none" w:sz="0" w:space="0" w:color="auto"/>
                  </w:divBdr>
                </w:div>
                <w:div w:id="2117752249">
                  <w:marLeft w:val="0"/>
                  <w:marRight w:val="0"/>
                  <w:marTop w:val="0"/>
                  <w:marBottom w:val="0"/>
                  <w:divBdr>
                    <w:top w:val="none" w:sz="0" w:space="0" w:color="auto"/>
                    <w:left w:val="none" w:sz="0" w:space="0" w:color="auto"/>
                    <w:bottom w:val="none" w:sz="0" w:space="0" w:color="auto"/>
                    <w:right w:val="none" w:sz="0" w:space="0" w:color="auto"/>
                  </w:divBdr>
                </w:div>
                <w:div w:id="2118060313">
                  <w:marLeft w:val="0"/>
                  <w:marRight w:val="0"/>
                  <w:marTop w:val="0"/>
                  <w:marBottom w:val="0"/>
                  <w:divBdr>
                    <w:top w:val="none" w:sz="0" w:space="0" w:color="auto"/>
                    <w:left w:val="none" w:sz="0" w:space="0" w:color="auto"/>
                    <w:bottom w:val="none" w:sz="0" w:space="0" w:color="auto"/>
                    <w:right w:val="none" w:sz="0" w:space="0" w:color="auto"/>
                  </w:divBdr>
                </w:div>
                <w:div w:id="2118212576">
                  <w:marLeft w:val="0"/>
                  <w:marRight w:val="0"/>
                  <w:marTop w:val="0"/>
                  <w:marBottom w:val="0"/>
                  <w:divBdr>
                    <w:top w:val="none" w:sz="0" w:space="0" w:color="auto"/>
                    <w:left w:val="none" w:sz="0" w:space="0" w:color="auto"/>
                    <w:bottom w:val="none" w:sz="0" w:space="0" w:color="auto"/>
                    <w:right w:val="none" w:sz="0" w:space="0" w:color="auto"/>
                  </w:divBdr>
                </w:div>
                <w:div w:id="2129083055">
                  <w:marLeft w:val="0"/>
                  <w:marRight w:val="0"/>
                  <w:marTop w:val="0"/>
                  <w:marBottom w:val="0"/>
                  <w:divBdr>
                    <w:top w:val="none" w:sz="0" w:space="0" w:color="auto"/>
                    <w:left w:val="none" w:sz="0" w:space="0" w:color="auto"/>
                    <w:bottom w:val="none" w:sz="0" w:space="0" w:color="auto"/>
                    <w:right w:val="none" w:sz="0" w:space="0" w:color="auto"/>
                  </w:divBdr>
                </w:div>
                <w:div w:id="2132623346">
                  <w:marLeft w:val="0"/>
                  <w:marRight w:val="0"/>
                  <w:marTop w:val="0"/>
                  <w:marBottom w:val="0"/>
                  <w:divBdr>
                    <w:top w:val="none" w:sz="0" w:space="0" w:color="auto"/>
                    <w:left w:val="none" w:sz="0" w:space="0" w:color="auto"/>
                    <w:bottom w:val="none" w:sz="0" w:space="0" w:color="auto"/>
                    <w:right w:val="none" w:sz="0" w:space="0" w:color="auto"/>
                  </w:divBdr>
                </w:div>
                <w:div w:id="214487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99864">
      <w:bodyDiv w:val="1"/>
      <w:marLeft w:val="0"/>
      <w:marRight w:val="0"/>
      <w:marTop w:val="0"/>
      <w:marBottom w:val="0"/>
      <w:divBdr>
        <w:top w:val="none" w:sz="0" w:space="0" w:color="auto"/>
        <w:left w:val="none" w:sz="0" w:space="0" w:color="auto"/>
        <w:bottom w:val="none" w:sz="0" w:space="0" w:color="auto"/>
        <w:right w:val="none" w:sz="0" w:space="0" w:color="auto"/>
      </w:divBdr>
    </w:div>
    <w:div w:id="1869368545">
      <w:bodyDiv w:val="1"/>
      <w:marLeft w:val="20"/>
      <w:marRight w:val="20"/>
      <w:marTop w:val="0"/>
      <w:marBottom w:val="0"/>
      <w:divBdr>
        <w:top w:val="none" w:sz="0" w:space="0" w:color="auto"/>
        <w:left w:val="none" w:sz="0" w:space="0" w:color="auto"/>
        <w:bottom w:val="none" w:sz="0" w:space="0" w:color="auto"/>
        <w:right w:val="none" w:sz="0" w:space="0" w:color="auto"/>
      </w:divBdr>
    </w:div>
    <w:div w:id="1898474014">
      <w:bodyDiv w:val="1"/>
      <w:marLeft w:val="0"/>
      <w:marRight w:val="0"/>
      <w:marTop w:val="0"/>
      <w:marBottom w:val="0"/>
      <w:divBdr>
        <w:top w:val="none" w:sz="0" w:space="0" w:color="auto"/>
        <w:left w:val="none" w:sz="0" w:space="0" w:color="auto"/>
        <w:bottom w:val="none" w:sz="0" w:space="0" w:color="auto"/>
        <w:right w:val="none" w:sz="0" w:space="0" w:color="auto"/>
      </w:divBdr>
    </w:div>
    <w:div w:id="1899124683">
      <w:bodyDiv w:val="1"/>
      <w:marLeft w:val="0"/>
      <w:marRight w:val="0"/>
      <w:marTop w:val="0"/>
      <w:marBottom w:val="0"/>
      <w:divBdr>
        <w:top w:val="none" w:sz="0" w:space="0" w:color="auto"/>
        <w:left w:val="none" w:sz="0" w:space="0" w:color="auto"/>
        <w:bottom w:val="none" w:sz="0" w:space="0" w:color="auto"/>
        <w:right w:val="none" w:sz="0" w:space="0" w:color="auto"/>
      </w:divBdr>
    </w:div>
    <w:div w:id="1899823703">
      <w:bodyDiv w:val="1"/>
      <w:marLeft w:val="0"/>
      <w:marRight w:val="0"/>
      <w:marTop w:val="0"/>
      <w:marBottom w:val="0"/>
      <w:divBdr>
        <w:top w:val="none" w:sz="0" w:space="0" w:color="auto"/>
        <w:left w:val="none" w:sz="0" w:space="0" w:color="auto"/>
        <w:bottom w:val="none" w:sz="0" w:space="0" w:color="auto"/>
        <w:right w:val="none" w:sz="0" w:space="0" w:color="auto"/>
      </w:divBdr>
    </w:div>
    <w:div w:id="1900896999">
      <w:bodyDiv w:val="1"/>
      <w:marLeft w:val="0"/>
      <w:marRight w:val="0"/>
      <w:marTop w:val="0"/>
      <w:marBottom w:val="0"/>
      <w:divBdr>
        <w:top w:val="none" w:sz="0" w:space="0" w:color="auto"/>
        <w:left w:val="none" w:sz="0" w:space="0" w:color="auto"/>
        <w:bottom w:val="none" w:sz="0" w:space="0" w:color="auto"/>
        <w:right w:val="none" w:sz="0" w:space="0" w:color="auto"/>
      </w:divBdr>
      <w:divsChild>
        <w:div w:id="28266292">
          <w:marLeft w:val="0"/>
          <w:marRight w:val="0"/>
          <w:marTop w:val="0"/>
          <w:marBottom w:val="0"/>
          <w:divBdr>
            <w:top w:val="none" w:sz="0" w:space="0" w:color="auto"/>
            <w:left w:val="none" w:sz="0" w:space="0" w:color="auto"/>
            <w:bottom w:val="none" w:sz="0" w:space="0" w:color="auto"/>
            <w:right w:val="none" w:sz="0" w:space="0" w:color="auto"/>
          </w:divBdr>
        </w:div>
        <w:div w:id="38287074">
          <w:marLeft w:val="0"/>
          <w:marRight w:val="0"/>
          <w:marTop w:val="0"/>
          <w:marBottom w:val="0"/>
          <w:divBdr>
            <w:top w:val="none" w:sz="0" w:space="0" w:color="auto"/>
            <w:left w:val="none" w:sz="0" w:space="0" w:color="auto"/>
            <w:bottom w:val="none" w:sz="0" w:space="0" w:color="auto"/>
            <w:right w:val="none" w:sz="0" w:space="0" w:color="auto"/>
          </w:divBdr>
        </w:div>
        <w:div w:id="83962927">
          <w:marLeft w:val="0"/>
          <w:marRight w:val="0"/>
          <w:marTop w:val="0"/>
          <w:marBottom w:val="0"/>
          <w:divBdr>
            <w:top w:val="none" w:sz="0" w:space="0" w:color="auto"/>
            <w:left w:val="none" w:sz="0" w:space="0" w:color="auto"/>
            <w:bottom w:val="none" w:sz="0" w:space="0" w:color="auto"/>
            <w:right w:val="none" w:sz="0" w:space="0" w:color="auto"/>
          </w:divBdr>
        </w:div>
        <w:div w:id="252276449">
          <w:marLeft w:val="0"/>
          <w:marRight w:val="0"/>
          <w:marTop w:val="0"/>
          <w:marBottom w:val="0"/>
          <w:divBdr>
            <w:top w:val="none" w:sz="0" w:space="0" w:color="auto"/>
            <w:left w:val="none" w:sz="0" w:space="0" w:color="auto"/>
            <w:bottom w:val="none" w:sz="0" w:space="0" w:color="auto"/>
            <w:right w:val="none" w:sz="0" w:space="0" w:color="auto"/>
          </w:divBdr>
        </w:div>
        <w:div w:id="342514926">
          <w:marLeft w:val="0"/>
          <w:marRight w:val="0"/>
          <w:marTop w:val="0"/>
          <w:marBottom w:val="0"/>
          <w:divBdr>
            <w:top w:val="none" w:sz="0" w:space="0" w:color="auto"/>
            <w:left w:val="none" w:sz="0" w:space="0" w:color="auto"/>
            <w:bottom w:val="none" w:sz="0" w:space="0" w:color="auto"/>
            <w:right w:val="none" w:sz="0" w:space="0" w:color="auto"/>
          </w:divBdr>
        </w:div>
        <w:div w:id="434208560">
          <w:marLeft w:val="0"/>
          <w:marRight w:val="0"/>
          <w:marTop w:val="0"/>
          <w:marBottom w:val="0"/>
          <w:divBdr>
            <w:top w:val="none" w:sz="0" w:space="0" w:color="auto"/>
            <w:left w:val="none" w:sz="0" w:space="0" w:color="auto"/>
            <w:bottom w:val="none" w:sz="0" w:space="0" w:color="auto"/>
            <w:right w:val="none" w:sz="0" w:space="0" w:color="auto"/>
          </w:divBdr>
        </w:div>
        <w:div w:id="533268243">
          <w:marLeft w:val="0"/>
          <w:marRight w:val="0"/>
          <w:marTop w:val="0"/>
          <w:marBottom w:val="0"/>
          <w:divBdr>
            <w:top w:val="none" w:sz="0" w:space="0" w:color="auto"/>
            <w:left w:val="none" w:sz="0" w:space="0" w:color="auto"/>
            <w:bottom w:val="none" w:sz="0" w:space="0" w:color="auto"/>
            <w:right w:val="none" w:sz="0" w:space="0" w:color="auto"/>
          </w:divBdr>
        </w:div>
        <w:div w:id="618220074">
          <w:marLeft w:val="0"/>
          <w:marRight w:val="0"/>
          <w:marTop w:val="0"/>
          <w:marBottom w:val="0"/>
          <w:divBdr>
            <w:top w:val="none" w:sz="0" w:space="0" w:color="auto"/>
            <w:left w:val="none" w:sz="0" w:space="0" w:color="auto"/>
            <w:bottom w:val="none" w:sz="0" w:space="0" w:color="auto"/>
            <w:right w:val="none" w:sz="0" w:space="0" w:color="auto"/>
          </w:divBdr>
        </w:div>
        <w:div w:id="738749678">
          <w:marLeft w:val="0"/>
          <w:marRight w:val="0"/>
          <w:marTop w:val="0"/>
          <w:marBottom w:val="0"/>
          <w:divBdr>
            <w:top w:val="none" w:sz="0" w:space="0" w:color="auto"/>
            <w:left w:val="none" w:sz="0" w:space="0" w:color="auto"/>
            <w:bottom w:val="none" w:sz="0" w:space="0" w:color="auto"/>
            <w:right w:val="none" w:sz="0" w:space="0" w:color="auto"/>
          </w:divBdr>
        </w:div>
        <w:div w:id="788088318">
          <w:marLeft w:val="0"/>
          <w:marRight w:val="0"/>
          <w:marTop w:val="0"/>
          <w:marBottom w:val="0"/>
          <w:divBdr>
            <w:top w:val="none" w:sz="0" w:space="0" w:color="auto"/>
            <w:left w:val="none" w:sz="0" w:space="0" w:color="auto"/>
            <w:bottom w:val="none" w:sz="0" w:space="0" w:color="auto"/>
            <w:right w:val="none" w:sz="0" w:space="0" w:color="auto"/>
          </w:divBdr>
        </w:div>
        <w:div w:id="909462844">
          <w:marLeft w:val="0"/>
          <w:marRight w:val="0"/>
          <w:marTop w:val="0"/>
          <w:marBottom w:val="0"/>
          <w:divBdr>
            <w:top w:val="none" w:sz="0" w:space="0" w:color="auto"/>
            <w:left w:val="none" w:sz="0" w:space="0" w:color="auto"/>
            <w:bottom w:val="none" w:sz="0" w:space="0" w:color="auto"/>
            <w:right w:val="none" w:sz="0" w:space="0" w:color="auto"/>
          </w:divBdr>
        </w:div>
        <w:div w:id="929586458">
          <w:marLeft w:val="0"/>
          <w:marRight w:val="0"/>
          <w:marTop w:val="0"/>
          <w:marBottom w:val="0"/>
          <w:divBdr>
            <w:top w:val="none" w:sz="0" w:space="0" w:color="auto"/>
            <w:left w:val="none" w:sz="0" w:space="0" w:color="auto"/>
            <w:bottom w:val="none" w:sz="0" w:space="0" w:color="auto"/>
            <w:right w:val="none" w:sz="0" w:space="0" w:color="auto"/>
          </w:divBdr>
        </w:div>
        <w:div w:id="971786996">
          <w:marLeft w:val="0"/>
          <w:marRight w:val="0"/>
          <w:marTop w:val="0"/>
          <w:marBottom w:val="0"/>
          <w:divBdr>
            <w:top w:val="none" w:sz="0" w:space="0" w:color="auto"/>
            <w:left w:val="none" w:sz="0" w:space="0" w:color="auto"/>
            <w:bottom w:val="none" w:sz="0" w:space="0" w:color="auto"/>
            <w:right w:val="none" w:sz="0" w:space="0" w:color="auto"/>
          </w:divBdr>
        </w:div>
        <w:div w:id="1000431009">
          <w:marLeft w:val="0"/>
          <w:marRight w:val="0"/>
          <w:marTop w:val="0"/>
          <w:marBottom w:val="0"/>
          <w:divBdr>
            <w:top w:val="none" w:sz="0" w:space="0" w:color="auto"/>
            <w:left w:val="none" w:sz="0" w:space="0" w:color="auto"/>
            <w:bottom w:val="none" w:sz="0" w:space="0" w:color="auto"/>
            <w:right w:val="none" w:sz="0" w:space="0" w:color="auto"/>
          </w:divBdr>
        </w:div>
        <w:div w:id="1027366503">
          <w:marLeft w:val="0"/>
          <w:marRight w:val="0"/>
          <w:marTop w:val="0"/>
          <w:marBottom w:val="0"/>
          <w:divBdr>
            <w:top w:val="none" w:sz="0" w:space="0" w:color="auto"/>
            <w:left w:val="none" w:sz="0" w:space="0" w:color="auto"/>
            <w:bottom w:val="none" w:sz="0" w:space="0" w:color="auto"/>
            <w:right w:val="none" w:sz="0" w:space="0" w:color="auto"/>
          </w:divBdr>
        </w:div>
        <w:div w:id="1104568598">
          <w:marLeft w:val="0"/>
          <w:marRight w:val="0"/>
          <w:marTop w:val="0"/>
          <w:marBottom w:val="0"/>
          <w:divBdr>
            <w:top w:val="none" w:sz="0" w:space="0" w:color="auto"/>
            <w:left w:val="none" w:sz="0" w:space="0" w:color="auto"/>
            <w:bottom w:val="none" w:sz="0" w:space="0" w:color="auto"/>
            <w:right w:val="none" w:sz="0" w:space="0" w:color="auto"/>
          </w:divBdr>
        </w:div>
        <w:div w:id="1212687268">
          <w:marLeft w:val="0"/>
          <w:marRight w:val="0"/>
          <w:marTop w:val="0"/>
          <w:marBottom w:val="0"/>
          <w:divBdr>
            <w:top w:val="none" w:sz="0" w:space="0" w:color="auto"/>
            <w:left w:val="none" w:sz="0" w:space="0" w:color="auto"/>
            <w:bottom w:val="none" w:sz="0" w:space="0" w:color="auto"/>
            <w:right w:val="none" w:sz="0" w:space="0" w:color="auto"/>
          </w:divBdr>
        </w:div>
        <w:div w:id="1232812371">
          <w:marLeft w:val="0"/>
          <w:marRight w:val="0"/>
          <w:marTop w:val="0"/>
          <w:marBottom w:val="0"/>
          <w:divBdr>
            <w:top w:val="none" w:sz="0" w:space="0" w:color="auto"/>
            <w:left w:val="none" w:sz="0" w:space="0" w:color="auto"/>
            <w:bottom w:val="none" w:sz="0" w:space="0" w:color="auto"/>
            <w:right w:val="none" w:sz="0" w:space="0" w:color="auto"/>
          </w:divBdr>
        </w:div>
        <w:div w:id="1258292840">
          <w:marLeft w:val="0"/>
          <w:marRight w:val="0"/>
          <w:marTop w:val="0"/>
          <w:marBottom w:val="0"/>
          <w:divBdr>
            <w:top w:val="none" w:sz="0" w:space="0" w:color="auto"/>
            <w:left w:val="none" w:sz="0" w:space="0" w:color="auto"/>
            <w:bottom w:val="none" w:sz="0" w:space="0" w:color="auto"/>
            <w:right w:val="none" w:sz="0" w:space="0" w:color="auto"/>
          </w:divBdr>
        </w:div>
        <w:div w:id="1291858914">
          <w:marLeft w:val="0"/>
          <w:marRight w:val="0"/>
          <w:marTop w:val="0"/>
          <w:marBottom w:val="0"/>
          <w:divBdr>
            <w:top w:val="none" w:sz="0" w:space="0" w:color="auto"/>
            <w:left w:val="none" w:sz="0" w:space="0" w:color="auto"/>
            <w:bottom w:val="none" w:sz="0" w:space="0" w:color="auto"/>
            <w:right w:val="none" w:sz="0" w:space="0" w:color="auto"/>
          </w:divBdr>
        </w:div>
        <w:div w:id="1367490038">
          <w:marLeft w:val="0"/>
          <w:marRight w:val="0"/>
          <w:marTop w:val="0"/>
          <w:marBottom w:val="0"/>
          <w:divBdr>
            <w:top w:val="none" w:sz="0" w:space="0" w:color="auto"/>
            <w:left w:val="none" w:sz="0" w:space="0" w:color="auto"/>
            <w:bottom w:val="none" w:sz="0" w:space="0" w:color="auto"/>
            <w:right w:val="none" w:sz="0" w:space="0" w:color="auto"/>
          </w:divBdr>
        </w:div>
        <w:div w:id="1383675559">
          <w:marLeft w:val="0"/>
          <w:marRight w:val="0"/>
          <w:marTop w:val="0"/>
          <w:marBottom w:val="0"/>
          <w:divBdr>
            <w:top w:val="none" w:sz="0" w:space="0" w:color="auto"/>
            <w:left w:val="none" w:sz="0" w:space="0" w:color="auto"/>
            <w:bottom w:val="none" w:sz="0" w:space="0" w:color="auto"/>
            <w:right w:val="none" w:sz="0" w:space="0" w:color="auto"/>
          </w:divBdr>
        </w:div>
        <w:div w:id="1525972393">
          <w:marLeft w:val="0"/>
          <w:marRight w:val="0"/>
          <w:marTop w:val="0"/>
          <w:marBottom w:val="0"/>
          <w:divBdr>
            <w:top w:val="none" w:sz="0" w:space="0" w:color="auto"/>
            <w:left w:val="none" w:sz="0" w:space="0" w:color="auto"/>
            <w:bottom w:val="none" w:sz="0" w:space="0" w:color="auto"/>
            <w:right w:val="none" w:sz="0" w:space="0" w:color="auto"/>
          </w:divBdr>
        </w:div>
        <w:div w:id="1574464367">
          <w:marLeft w:val="0"/>
          <w:marRight w:val="0"/>
          <w:marTop w:val="0"/>
          <w:marBottom w:val="0"/>
          <w:divBdr>
            <w:top w:val="none" w:sz="0" w:space="0" w:color="auto"/>
            <w:left w:val="none" w:sz="0" w:space="0" w:color="auto"/>
            <w:bottom w:val="none" w:sz="0" w:space="0" w:color="auto"/>
            <w:right w:val="none" w:sz="0" w:space="0" w:color="auto"/>
          </w:divBdr>
        </w:div>
        <w:div w:id="1649751473">
          <w:marLeft w:val="0"/>
          <w:marRight w:val="0"/>
          <w:marTop w:val="0"/>
          <w:marBottom w:val="0"/>
          <w:divBdr>
            <w:top w:val="none" w:sz="0" w:space="0" w:color="auto"/>
            <w:left w:val="none" w:sz="0" w:space="0" w:color="auto"/>
            <w:bottom w:val="none" w:sz="0" w:space="0" w:color="auto"/>
            <w:right w:val="none" w:sz="0" w:space="0" w:color="auto"/>
          </w:divBdr>
        </w:div>
        <w:div w:id="1960912418">
          <w:marLeft w:val="0"/>
          <w:marRight w:val="0"/>
          <w:marTop w:val="0"/>
          <w:marBottom w:val="0"/>
          <w:divBdr>
            <w:top w:val="none" w:sz="0" w:space="0" w:color="auto"/>
            <w:left w:val="none" w:sz="0" w:space="0" w:color="auto"/>
            <w:bottom w:val="none" w:sz="0" w:space="0" w:color="auto"/>
            <w:right w:val="none" w:sz="0" w:space="0" w:color="auto"/>
          </w:divBdr>
        </w:div>
        <w:div w:id="2076732228">
          <w:marLeft w:val="0"/>
          <w:marRight w:val="0"/>
          <w:marTop w:val="0"/>
          <w:marBottom w:val="0"/>
          <w:divBdr>
            <w:top w:val="none" w:sz="0" w:space="0" w:color="auto"/>
            <w:left w:val="none" w:sz="0" w:space="0" w:color="auto"/>
            <w:bottom w:val="none" w:sz="0" w:space="0" w:color="auto"/>
            <w:right w:val="none" w:sz="0" w:space="0" w:color="auto"/>
          </w:divBdr>
        </w:div>
        <w:div w:id="2078088165">
          <w:marLeft w:val="0"/>
          <w:marRight w:val="0"/>
          <w:marTop w:val="0"/>
          <w:marBottom w:val="0"/>
          <w:divBdr>
            <w:top w:val="none" w:sz="0" w:space="0" w:color="auto"/>
            <w:left w:val="none" w:sz="0" w:space="0" w:color="auto"/>
            <w:bottom w:val="none" w:sz="0" w:space="0" w:color="auto"/>
            <w:right w:val="none" w:sz="0" w:space="0" w:color="auto"/>
          </w:divBdr>
        </w:div>
      </w:divsChild>
    </w:div>
    <w:div w:id="1901549000">
      <w:bodyDiv w:val="1"/>
      <w:marLeft w:val="0"/>
      <w:marRight w:val="0"/>
      <w:marTop w:val="0"/>
      <w:marBottom w:val="0"/>
      <w:divBdr>
        <w:top w:val="none" w:sz="0" w:space="0" w:color="auto"/>
        <w:left w:val="none" w:sz="0" w:space="0" w:color="auto"/>
        <w:bottom w:val="none" w:sz="0" w:space="0" w:color="auto"/>
        <w:right w:val="none" w:sz="0" w:space="0" w:color="auto"/>
      </w:divBdr>
    </w:div>
    <w:div w:id="1903059461">
      <w:bodyDiv w:val="1"/>
      <w:marLeft w:val="0"/>
      <w:marRight w:val="0"/>
      <w:marTop w:val="0"/>
      <w:marBottom w:val="0"/>
      <w:divBdr>
        <w:top w:val="none" w:sz="0" w:space="0" w:color="auto"/>
        <w:left w:val="none" w:sz="0" w:space="0" w:color="auto"/>
        <w:bottom w:val="none" w:sz="0" w:space="0" w:color="auto"/>
        <w:right w:val="none" w:sz="0" w:space="0" w:color="auto"/>
      </w:divBdr>
      <w:divsChild>
        <w:div w:id="378868744">
          <w:marLeft w:val="0"/>
          <w:marRight w:val="0"/>
          <w:marTop w:val="0"/>
          <w:marBottom w:val="0"/>
          <w:divBdr>
            <w:top w:val="none" w:sz="0" w:space="0" w:color="auto"/>
            <w:left w:val="none" w:sz="0" w:space="0" w:color="auto"/>
            <w:bottom w:val="none" w:sz="0" w:space="0" w:color="auto"/>
            <w:right w:val="none" w:sz="0" w:space="0" w:color="auto"/>
          </w:divBdr>
        </w:div>
        <w:div w:id="1789205339">
          <w:marLeft w:val="0"/>
          <w:marRight w:val="0"/>
          <w:marTop w:val="0"/>
          <w:marBottom w:val="0"/>
          <w:divBdr>
            <w:top w:val="none" w:sz="0" w:space="0" w:color="auto"/>
            <w:left w:val="none" w:sz="0" w:space="0" w:color="auto"/>
            <w:bottom w:val="none" w:sz="0" w:space="0" w:color="auto"/>
            <w:right w:val="none" w:sz="0" w:space="0" w:color="auto"/>
          </w:divBdr>
        </w:div>
        <w:div w:id="2010139527">
          <w:marLeft w:val="0"/>
          <w:marRight w:val="0"/>
          <w:marTop w:val="0"/>
          <w:marBottom w:val="0"/>
          <w:divBdr>
            <w:top w:val="none" w:sz="0" w:space="0" w:color="auto"/>
            <w:left w:val="none" w:sz="0" w:space="0" w:color="auto"/>
            <w:bottom w:val="none" w:sz="0" w:space="0" w:color="auto"/>
            <w:right w:val="none" w:sz="0" w:space="0" w:color="auto"/>
          </w:divBdr>
        </w:div>
        <w:div w:id="2133788121">
          <w:marLeft w:val="0"/>
          <w:marRight w:val="0"/>
          <w:marTop w:val="0"/>
          <w:marBottom w:val="0"/>
          <w:divBdr>
            <w:top w:val="none" w:sz="0" w:space="0" w:color="auto"/>
            <w:left w:val="none" w:sz="0" w:space="0" w:color="auto"/>
            <w:bottom w:val="none" w:sz="0" w:space="0" w:color="auto"/>
            <w:right w:val="none" w:sz="0" w:space="0" w:color="auto"/>
          </w:divBdr>
        </w:div>
      </w:divsChild>
    </w:div>
    <w:div w:id="1909463083">
      <w:bodyDiv w:val="1"/>
      <w:marLeft w:val="0"/>
      <w:marRight w:val="0"/>
      <w:marTop w:val="0"/>
      <w:marBottom w:val="0"/>
      <w:divBdr>
        <w:top w:val="none" w:sz="0" w:space="0" w:color="auto"/>
        <w:left w:val="none" w:sz="0" w:space="0" w:color="auto"/>
        <w:bottom w:val="none" w:sz="0" w:space="0" w:color="auto"/>
        <w:right w:val="none" w:sz="0" w:space="0" w:color="auto"/>
      </w:divBdr>
    </w:div>
    <w:div w:id="1911454545">
      <w:bodyDiv w:val="1"/>
      <w:marLeft w:val="20"/>
      <w:marRight w:val="20"/>
      <w:marTop w:val="0"/>
      <w:marBottom w:val="0"/>
      <w:divBdr>
        <w:top w:val="none" w:sz="0" w:space="0" w:color="auto"/>
        <w:left w:val="none" w:sz="0" w:space="0" w:color="auto"/>
        <w:bottom w:val="none" w:sz="0" w:space="0" w:color="auto"/>
        <w:right w:val="none" w:sz="0" w:space="0" w:color="auto"/>
      </w:divBdr>
    </w:div>
    <w:div w:id="1913615790">
      <w:bodyDiv w:val="1"/>
      <w:marLeft w:val="0"/>
      <w:marRight w:val="0"/>
      <w:marTop w:val="0"/>
      <w:marBottom w:val="0"/>
      <w:divBdr>
        <w:top w:val="none" w:sz="0" w:space="0" w:color="auto"/>
        <w:left w:val="none" w:sz="0" w:space="0" w:color="auto"/>
        <w:bottom w:val="none" w:sz="0" w:space="0" w:color="auto"/>
        <w:right w:val="none" w:sz="0" w:space="0" w:color="auto"/>
      </w:divBdr>
    </w:div>
    <w:div w:id="1922324636">
      <w:bodyDiv w:val="1"/>
      <w:marLeft w:val="0"/>
      <w:marRight w:val="0"/>
      <w:marTop w:val="0"/>
      <w:marBottom w:val="0"/>
      <w:divBdr>
        <w:top w:val="none" w:sz="0" w:space="0" w:color="auto"/>
        <w:left w:val="none" w:sz="0" w:space="0" w:color="auto"/>
        <w:bottom w:val="none" w:sz="0" w:space="0" w:color="auto"/>
        <w:right w:val="none" w:sz="0" w:space="0" w:color="auto"/>
      </w:divBdr>
      <w:divsChild>
        <w:div w:id="654181806">
          <w:marLeft w:val="0"/>
          <w:marRight w:val="0"/>
          <w:marTop w:val="0"/>
          <w:marBottom w:val="0"/>
          <w:divBdr>
            <w:top w:val="none" w:sz="0" w:space="0" w:color="auto"/>
            <w:left w:val="none" w:sz="0" w:space="0" w:color="auto"/>
            <w:bottom w:val="none" w:sz="0" w:space="0" w:color="auto"/>
            <w:right w:val="none" w:sz="0" w:space="0" w:color="auto"/>
          </w:divBdr>
        </w:div>
        <w:div w:id="1860121598">
          <w:marLeft w:val="0"/>
          <w:marRight w:val="0"/>
          <w:marTop w:val="0"/>
          <w:marBottom w:val="0"/>
          <w:divBdr>
            <w:top w:val="none" w:sz="0" w:space="0" w:color="auto"/>
            <w:left w:val="none" w:sz="0" w:space="0" w:color="auto"/>
            <w:bottom w:val="none" w:sz="0" w:space="0" w:color="auto"/>
            <w:right w:val="none" w:sz="0" w:space="0" w:color="auto"/>
          </w:divBdr>
        </w:div>
      </w:divsChild>
    </w:div>
    <w:div w:id="1922906678">
      <w:bodyDiv w:val="1"/>
      <w:marLeft w:val="0"/>
      <w:marRight w:val="0"/>
      <w:marTop w:val="0"/>
      <w:marBottom w:val="0"/>
      <w:divBdr>
        <w:top w:val="none" w:sz="0" w:space="0" w:color="auto"/>
        <w:left w:val="none" w:sz="0" w:space="0" w:color="auto"/>
        <w:bottom w:val="none" w:sz="0" w:space="0" w:color="auto"/>
        <w:right w:val="none" w:sz="0" w:space="0" w:color="auto"/>
      </w:divBdr>
    </w:div>
    <w:div w:id="1924561162">
      <w:bodyDiv w:val="1"/>
      <w:marLeft w:val="0"/>
      <w:marRight w:val="0"/>
      <w:marTop w:val="0"/>
      <w:marBottom w:val="0"/>
      <w:divBdr>
        <w:top w:val="none" w:sz="0" w:space="0" w:color="auto"/>
        <w:left w:val="none" w:sz="0" w:space="0" w:color="auto"/>
        <w:bottom w:val="none" w:sz="0" w:space="0" w:color="auto"/>
        <w:right w:val="none" w:sz="0" w:space="0" w:color="auto"/>
      </w:divBdr>
    </w:div>
    <w:div w:id="1925675549">
      <w:bodyDiv w:val="1"/>
      <w:marLeft w:val="0"/>
      <w:marRight w:val="0"/>
      <w:marTop w:val="0"/>
      <w:marBottom w:val="0"/>
      <w:divBdr>
        <w:top w:val="none" w:sz="0" w:space="0" w:color="auto"/>
        <w:left w:val="none" w:sz="0" w:space="0" w:color="auto"/>
        <w:bottom w:val="none" w:sz="0" w:space="0" w:color="auto"/>
        <w:right w:val="none" w:sz="0" w:space="0" w:color="auto"/>
      </w:divBdr>
      <w:divsChild>
        <w:div w:id="723874572">
          <w:marLeft w:val="0"/>
          <w:marRight w:val="0"/>
          <w:marTop w:val="0"/>
          <w:marBottom w:val="0"/>
          <w:divBdr>
            <w:top w:val="none" w:sz="0" w:space="0" w:color="auto"/>
            <w:left w:val="none" w:sz="0" w:space="0" w:color="auto"/>
            <w:bottom w:val="none" w:sz="0" w:space="0" w:color="auto"/>
            <w:right w:val="none" w:sz="0" w:space="0" w:color="auto"/>
          </w:divBdr>
        </w:div>
        <w:div w:id="736706884">
          <w:marLeft w:val="0"/>
          <w:marRight w:val="0"/>
          <w:marTop w:val="0"/>
          <w:marBottom w:val="0"/>
          <w:divBdr>
            <w:top w:val="none" w:sz="0" w:space="0" w:color="auto"/>
            <w:left w:val="none" w:sz="0" w:space="0" w:color="auto"/>
            <w:bottom w:val="none" w:sz="0" w:space="0" w:color="auto"/>
            <w:right w:val="none" w:sz="0" w:space="0" w:color="auto"/>
          </w:divBdr>
        </w:div>
        <w:div w:id="791479598">
          <w:marLeft w:val="0"/>
          <w:marRight w:val="0"/>
          <w:marTop w:val="0"/>
          <w:marBottom w:val="0"/>
          <w:divBdr>
            <w:top w:val="none" w:sz="0" w:space="0" w:color="auto"/>
            <w:left w:val="none" w:sz="0" w:space="0" w:color="auto"/>
            <w:bottom w:val="none" w:sz="0" w:space="0" w:color="auto"/>
            <w:right w:val="none" w:sz="0" w:space="0" w:color="auto"/>
          </w:divBdr>
        </w:div>
        <w:div w:id="1324776853">
          <w:marLeft w:val="0"/>
          <w:marRight w:val="0"/>
          <w:marTop w:val="0"/>
          <w:marBottom w:val="0"/>
          <w:divBdr>
            <w:top w:val="none" w:sz="0" w:space="0" w:color="auto"/>
            <w:left w:val="none" w:sz="0" w:space="0" w:color="auto"/>
            <w:bottom w:val="none" w:sz="0" w:space="0" w:color="auto"/>
            <w:right w:val="none" w:sz="0" w:space="0" w:color="auto"/>
          </w:divBdr>
        </w:div>
        <w:div w:id="1484811952">
          <w:marLeft w:val="0"/>
          <w:marRight w:val="0"/>
          <w:marTop w:val="0"/>
          <w:marBottom w:val="0"/>
          <w:divBdr>
            <w:top w:val="none" w:sz="0" w:space="0" w:color="auto"/>
            <w:left w:val="none" w:sz="0" w:space="0" w:color="auto"/>
            <w:bottom w:val="none" w:sz="0" w:space="0" w:color="auto"/>
            <w:right w:val="none" w:sz="0" w:space="0" w:color="auto"/>
          </w:divBdr>
        </w:div>
        <w:div w:id="1511406085">
          <w:marLeft w:val="0"/>
          <w:marRight w:val="0"/>
          <w:marTop w:val="0"/>
          <w:marBottom w:val="0"/>
          <w:divBdr>
            <w:top w:val="none" w:sz="0" w:space="0" w:color="auto"/>
            <w:left w:val="none" w:sz="0" w:space="0" w:color="auto"/>
            <w:bottom w:val="none" w:sz="0" w:space="0" w:color="auto"/>
            <w:right w:val="none" w:sz="0" w:space="0" w:color="auto"/>
          </w:divBdr>
        </w:div>
        <w:div w:id="1860390985">
          <w:marLeft w:val="0"/>
          <w:marRight w:val="0"/>
          <w:marTop w:val="0"/>
          <w:marBottom w:val="0"/>
          <w:divBdr>
            <w:top w:val="none" w:sz="0" w:space="0" w:color="auto"/>
            <w:left w:val="none" w:sz="0" w:space="0" w:color="auto"/>
            <w:bottom w:val="none" w:sz="0" w:space="0" w:color="auto"/>
            <w:right w:val="none" w:sz="0" w:space="0" w:color="auto"/>
          </w:divBdr>
        </w:div>
      </w:divsChild>
    </w:div>
    <w:div w:id="1928541675">
      <w:bodyDiv w:val="1"/>
      <w:marLeft w:val="0"/>
      <w:marRight w:val="0"/>
      <w:marTop w:val="0"/>
      <w:marBottom w:val="0"/>
      <w:divBdr>
        <w:top w:val="none" w:sz="0" w:space="0" w:color="auto"/>
        <w:left w:val="none" w:sz="0" w:space="0" w:color="auto"/>
        <w:bottom w:val="none" w:sz="0" w:space="0" w:color="auto"/>
        <w:right w:val="none" w:sz="0" w:space="0" w:color="auto"/>
      </w:divBdr>
      <w:divsChild>
        <w:div w:id="111365862">
          <w:marLeft w:val="0"/>
          <w:marRight w:val="0"/>
          <w:marTop w:val="0"/>
          <w:marBottom w:val="0"/>
          <w:divBdr>
            <w:top w:val="none" w:sz="0" w:space="0" w:color="auto"/>
            <w:left w:val="none" w:sz="0" w:space="0" w:color="auto"/>
            <w:bottom w:val="none" w:sz="0" w:space="0" w:color="auto"/>
            <w:right w:val="none" w:sz="0" w:space="0" w:color="auto"/>
          </w:divBdr>
        </w:div>
        <w:div w:id="134879862">
          <w:marLeft w:val="0"/>
          <w:marRight w:val="0"/>
          <w:marTop w:val="0"/>
          <w:marBottom w:val="0"/>
          <w:divBdr>
            <w:top w:val="none" w:sz="0" w:space="0" w:color="auto"/>
            <w:left w:val="none" w:sz="0" w:space="0" w:color="auto"/>
            <w:bottom w:val="none" w:sz="0" w:space="0" w:color="auto"/>
            <w:right w:val="none" w:sz="0" w:space="0" w:color="auto"/>
          </w:divBdr>
        </w:div>
        <w:div w:id="141116274">
          <w:marLeft w:val="0"/>
          <w:marRight w:val="0"/>
          <w:marTop w:val="0"/>
          <w:marBottom w:val="0"/>
          <w:divBdr>
            <w:top w:val="none" w:sz="0" w:space="0" w:color="auto"/>
            <w:left w:val="none" w:sz="0" w:space="0" w:color="auto"/>
            <w:bottom w:val="none" w:sz="0" w:space="0" w:color="auto"/>
            <w:right w:val="none" w:sz="0" w:space="0" w:color="auto"/>
          </w:divBdr>
        </w:div>
        <w:div w:id="194777983">
          <w:marLeft w:val="0"/>
          <w:marRight w:val="0"/>
          <w:marTop w:val="0"/>
          <w:marBottom w:val="0"/>
          <w:divBdr>
            <w:top w:val="none" w:sz="0" w:space="0" w:color="auto"/>
            <w:left w:val="none" w:sz="0" w:space="0" w:color="auto"/>
            <w:bottom w:val="none" w:sz="0" w:space="0" w:color="auto"/>
            <w:right w:val="none" w:sz="0" w:space="0" w:color="auto"/>
          </w:divBdr>
        </w:div>
        <w:div w:id="359867166">
          <w:marLeft w:val="0"/>
          <w:marRight w:val="0"/>
          <w:marTop w:val="0"/>
          <w:marBottom w:val="0"/>
          <w:divBdr>
            <w:top w:val="none" w:sz="0" w:space="0" w:color="auto"/>
            <w:left w:val="none" w:sz="0" w:space="0" w:color="auto"/>
            <w:bottom w:val="none" w:sz="0" w:space="0" w:color="auto"/>
            <w:right w:val="none" w:sz="0" w:space="0" w:color="auto"/>
          </w:divBdr>
        </w:div>
        <w:div w:id="405496441">
          <w:marLeft w:val="0"/>
          <w:marRight w:val="0"/>
          <w:marTop w:val="0"/>
          <w:marBottom w:val="0"/>
          <w:divBdr>
            <w:top w:val="none" w:sz="0" w:space="0" w:color="auto"/>
            <w:left w:val="none" w:sz="0" w:space="0" w:color="auto"/>
            <w:bottom w:val="none" w:sz="0" w:space="0" w:color="auto"/>
            <w:right w:val="none" w:sz="0" w:space="0" w:color="auto"/>
          </w:divBdr>
        </w:div>
        <w:div w:id="701788640">
          <w:marLeft w:val="0"/>
          <w:marRight w:val="0"/>
          <w:marTop w:val="0"/>
          <w:marBottom w:val="0"/>
          <w:divBdr>
            <w:top w:val="none" w:sz="0" w:space="0" w:color="auto"/>
            <w:left w:val="none" w:sz="0" w:space="0" w:color="auto"/>
            <w:bottom w:val="none" w:sz="0" w:space="0" w:color="auto"/>
            <w:right w:val="none" w:sz="0" w:space="0" w:color="auto"/>
          </w:divBdr>
        </w:div>
        <w:div w:id="1070470696">
          <w:marLeft w:val="0"/>
          <w:marRight w:val="0"/>
          <w:marTop w:val="0"/>
          <w:marBottom w:val="0"/>
          <w:divBdr>
            <w:top w:val="none" w:sz="0" w:space="0" w:color="auto"/>
            <w:left w:val="none" w:sz="0" w:space="0" w:color="auto"/>
            <w:bottom w:val="none" w:sz="0" w:space="0" w:color="auto"/>
            <w:right w:val="none" w:sz="0" w:space="0" w:color="auto"/>
          </w:divBdr>
        </w:div>
        <w:div w:id="1107315400">
          <w:marLeft w:val="0"/>
          <w:marRight w:val="0"/>
          <w:marTop w:val="0"/>
          <w:marBottom w:val="0"/>
          <w:divBdr>
            <w:top w:val="none" w:sz="0" w:space="0" w:color="auto"/>
            <w:left w:val="none" w:sz="0" w:space="0" w:color="auto"/>
            <w:bottom w:val="none" w:sz="0" w:space="0" w:color="auto"/>
            <w:right w:val="none" w:sz="0" w:space="0" w:color="auto"/>
          </w:divBdr>
        </w:div>
        <w:div w:id="1173374189">
          <w:marLeft w:val="0"/>
          <w:marRight w:val="0"/>
          <w:marTop w:val="0"/>
          <w:marBottom w:val="0"/>
          <w:divBdr>
            <w:top w:val="none" w:sz="0" w:space="0" w:color="auto"/>
            <w:left w:val="none" w:sz="0" w:space="0" w:color="auto"/>
            <w:bottom w:val="none" w:sz="0" w:space="0" w:color="auto"/>
            <w:right w:val="none" w:sz="0" w:space="0" w:color="auto"/>
          </w:divBdr>
        </w:div>
        <w:div w:id="1401753641">
          <w:marLeft w:val="0"/>
          <w:marRight w:val="0"/>
          <w:marTop w:val="0"/>
          <w:marBottom w:val="0"/>
          <w:divBdr>
            <w:top w:val="none" w:sz="0" w:space="0" w:color="auto"/>
            <w:left w:val="none" w:sz="0" w:space="0" w:color="auto"/>
            <w:bottom w:val="none" w:sz="0" w:space="0" w:color="auto"/>
            <w:right w:val="none" w:sz="0" w:space="0" w:color="auto"/>
          </w:divBdr>
        </w:div>
        <w:div w:id="1404332237">
          <w:marLeft w:val="0"/>
          <w:marRight w:val="0"/>
          <w:marTop w:val="0"/>
          <w:marBottom w:val="0"/>
          <w:divBdr>
            <w:top w:val="none" w:sz="0" w:space="0" w:color="auto"/>
            <w:left w:val="none" w:sz="0" w:space="0" w:color="auto"/>
            <w:bottom w:val="none" w:sz="0" w:space="0" w:color="auto"/>
            <w:right w:val="none" w:sz="0" w:space="0" w:color="auto"/>
          </w:divBdr>
        </w:div>
        <w:div w:id="1821581057">
          <w:marLeft w:val="0"/>
          <w:marRight w:val="0"/>
          <w:marTop w:val="0"/>
          <w:marBottom w:val="0"/>
          <w:divBdr>
            <w:top w:val="none" w:sz="0" w:space="0" w:color="auto"/>
            <w:left w:val="none" w:sz="0" w:space="0" w:color="auto"/>
            <w:bottom w:val="none" w:sz="0" w:space="0" w:color="auto"/>
            <w:right w:val="none" w:sz="0" w:space="0" w:color="auto"/>
          </w:divBdr>
        </w:div>
        <w:div w:id="1936089305">
          <w:marLeft w:val="0"/>
          <w:marRight w:val="0"/>
          <w:marTop w:val="0"/>
          <w:marBottom w:val="0"/>
          <w:divBdr>
            <w:top w:val="none" w:sz="0" w:space="0" w:color="auto"/>
            <w:left w:val="none" w:sz="0" w:space="0" w:color="auto"/>
            <w:bottom w:val="none" w:sz="0" w:space="0" w:color="auto"/>
            <w:right w:val="none" w:sz="0" w:space="0" w:color="auto"/>
          </w:divBdr>
        </w:div>
        <w:div w:id="1948269801">
          <w:marLeft w:val="0"/>
          <w:marRight w:val="0"/>
          <w:marTop w:val="0"/>
          <w:marBottom w:val="0"/>
          <w:divBdr>
            <w:top w:val="none" w:sz="0" w:space="0" w:color="auto"/>
            <w:left w:val="none" w:sz="0" w:space="0" w:color="auto"/>
            <w:bottom w:val="none" w:sz="0" w:space="0" w:color="auto"/>
            <w:right w:val="none" w:sz="0" w:space="0" w:color="auto"/>
          </w:divBdr>
        </w:div>
        <w:div w:id="2022391048">
          <w:marLeft w:val="0"/>
          <w:marRight w:val="0"/>
          <w:marTop w:val="0"/>
          <w:marBottom w:val="0"/>
          <w:divBdr>
            <w:top w:val="none" w:sz="0" w:space="0" w:color="auto"/>
            <w:left w:val="none" w:sz="0" w:space="0" w:color="auto"/>
            <w:bottom w:val="none" w:sz="0" w:space="0" w:color="auto"/>
            <w:right w:val="none" w:sz="0" w:space="0" w:color="auto"/>
          </w:divBdr>
        </w:div>
      </w:divsChild>
    </w:div>
    <w:div w:id="1929117806">
      <w:bodyDiv w:val="1"/>
      <w:marLeft w:val="0"/>
      <w:marRight w:val="0"/>
      <w:marTop w:val="0"/>
      <w:marBottom w:val="0"/>
      <w:divBdr>
        <w:top w:val="none" w:sz="0" w:space="0" w:color="auto"/>
        <w:left w:val="none" w:sz="0" w:space="0" w:color="auto"/>
        <w:bottom w:val="none" w:sz="0" w:space="0" w:color="auto"/>
        <w:right w:val="none" w:sz="0" w:space="0" w:color="auto"/>
      </w:divBdr>
    </w:div>
    <w:div w:id="1930385067">
      <w:bodyDiv w:val="1"/>
      <w:marLeft w:val="20"/>
      <w:marRight w:val="20"/>
      <w:marTop w:val="0"/>
      <w:marBottom w:val="0"/>
      <w:divBdr>
        <w:top w:val="none" w:sz="0" w:space="0" w:color="auto"/>
        <w:left w:val="none" w:sz="0" w:space="0" w:color="auto"/>
        <w:bottom w:val="none" w:sz="0" w:space="0" w:color="auto"/>
        <w:right w:val="none" w:sz="0" w:space="0" w:color="auto"/>
      </w:divBdr>
    </w:div>
    <w:div w:id="1931497834">
      <w:bodyDiv w:val="1"/>
      <w:marLeft w:val="0"/>
      <w:marRight w:val="0"/>
      <w:marTop w:val="0"/>
      <w:marBottom w:val="0"/>
      <w:divBdr>
        <w:top w:val="none" w:sz="0" w:space="0" w:color="auto"/>
        <w:left w:val="none" w:sz="0" w:space="0" w:color="auto"/>
        <w:bottom w:val="none" w:sz="0" w:space="0" w:color="auto"/>
        <w:right w:val="none" w:sz="0" w:space="0" w:color="auto"/>
      </w:divBdr>
    </w:div>
    <w:div w:id="1933246533">
      <w:bodyDiv w:val="1"/>
      <w:marLeft w:val="0"/>
      <w:marRight w:val="0"/>
      <w:marTop w:val="0"/>
      <w:marBottom w:val="0"/>
      <w:divBdr>
        <w:top w:val="none" w:sz="0" w:space="0" w:color="auto"/>
        <w:left w:val="none" w:sz="0" w:space="0" w:color="auto"/>
        <w:bottom w:val="none" w:sz="0" w:space="0" w:color="auto"/>
        <w:right w:val="none" w:sz="0" w:space="0" w:color="auto"/>
      </w:divBdr>
    </w:div>
    <w:div w:id="1933781936">
      <w:bodyDiv w:val="1"/>
      <w:marLeft w:val="0"/>
      <w:marRight w:val="0"/>
      <w:marTop w:val="0"/>
      <w:marBottom w:val="0"/>
      <w:divBdr>
        <w:top w:val="none" w:sz="0" w:space="0" w:color="auto"/>
        <w:left w:val="none" w:sz="0" w:space="0" w:color="auto"/>
        <w:bottom w:val="none" w:sz="0" w:space="0" w:color="auto"/>
        <w:right w:val="none" w:sz="0" w:space="0" w:color="auto"/>
      </w:divBdr>
    </w:div>
    <w:div w:id="1933933326">
      <w:bodyDiv w:val="1"/>
      <w:marLeft w:val="0"/>
      <w:marRight w:val="0"/>
      <w:marTop w:val="0"/>
      <w:marBottom w:val="0"/>
      <w:divBdr>
        <w:top w:val="none" w:sz="0" w:space="0" w:color="auto"/>
        <w:left w:val="none" w:sz="0" w:space="0" w:color="auto"/>
        <w:bottom w:val="none" w:sz="0" w:space="0" w:color="auto"/>
        <w:right w:val="none" w:sz="0" w:space="0" w:color="auto"/>
      </w:divBdr>
    </w:div>
    <w:div w:id="1954706249">
      <w:bodyDiv w:val="1"/>
      <w:marLeft w:val="0"/>
      <w:marRight w:val="0"/>
      <w:marTop w:val="0"/>
      <w:marBottom w:val="0"/>
      <w:divBdr>
        <w:top w:val="none" w:sz="0" w:space="0" w:color="auto"/>
        <w:left w:val="none" w:sz="0" w:space="0" w:color="auto"/>
        <w:bottom w:val="none" w:sz="0" w:space="0" w:color="auto"/>
        <w:right w:val="none" w:sz="0" w:space="0" w:color="auto"/>
      </w:divBdr>
    </w:div>
    <w:div w:id="1959992673">
      <w:bodyDiv w:val="1"/>
      <w:marLeft w:val="0"/>
      <w:marRight w:val="0"/>
      <w:marTop w:val="0"/>
      <w:marBottom w:val="0"/>
      <w:divBdr>
        <w:top w:val="none" w:sz="0" w:space="0" w:color="auto"/>
        <w:left w:val="none" w:sz="0" w:space="0" w:color="auto"/>
        <w:bottom w:val="none" w:sz="0" w:space="0" w:color="auto"/>
        <w:right w:val="none" w:sz="0" w:space="0" w:color="auto"/>
      </w:divBdr>
    </w:div>
    <w:div w:id="1974367790">
      <w:bodyDiv w:val="1"/>
      <w:marLeft w:val="0"/>
      <w:marRight w:val="0"/>
      <w:marTop w:val="0"/>
      <w:marBottom w:val="0"/>
      <w:divBdr>
        <w:top w:val="none" w:sz="0" w:space="0" w:color="auto"/>
        <w:left w:val="none" w:sz="0" w:space="0" w:color="auto"/>
        <w:bottom w:val="none" w:sz="0" w:space="0" w:color="auto"/>
        <w:right w:val="none" w:sz="0" w:space="0" w:color="auto"/>
      </w:divBdr>
    </w:div>
    <w:div w:id="1996298713">
      <w:bodyDiv w:val="1"/>
      <w:marLeft w:val="0"/>
      <w:marRight w:val="0"/>
      <w:marTop w:val="0"/>
      <w:marBottom w:val="0"/>
      <w:divBdr>
        <w:top w:val="none" w:sz="0" w:space="0" w:color="auto"/>
        <w:left w:val="none" w:sz="0" w:space="0" w:color="auto"/>
        <w:bottom w:val="none" w:sz="0" w:space="0" w:color="auto"/>
        <w:right w:val="none" w:sz="0" w:space="0" w:color="auto"/>
      </w:divBdr>
      <w:divsChild>
        <w:div w:id="1990356482">
          <w:marLeft w:val="0"/>
          <w:marRight w:val="0"/>
          <w:marTop w:val="0"/>
          <w:marBottom w:val="0"/>
          <w:divBdr>
            <w:top w:val="none" w:sz="0" w:space="0" w:color="auto"/>
            <w:left w:val="none" w:sz="0" w:space="0" w:color="auto"/>
            <w:bottom w:val="none" w:sz="0" w:space="0" w:color="auto"/>
            <w:right w:val="none" w:sz="0" w:space="0" w:color="auto"/>
          </w:divBdr>
          <w:divsChild>
            <w:div w:id="38676522">
              <w:marLeft w:val="0"/>
              <w:marRight w:val="0"/>
              <w:marTop w:val="240"/>
              <w:marBottom w:val="0"/>
              <w:divBdr>
                <w:top w:val="none" w:sz="0" w:space="0" w:color="auto"/>
                <w:left w:val="none" w:sz="0" w:space="0" w:color="auto"/>
                <w:bottom w:val="none" w:sz="0" w:space="0" w:color="auto"/>
                <w:right w:val="none" w:sz="0" w:space="0" w:color="auto"/>
              </w:divBdr>
              <w:divsChild>
                <w:div w:id="151206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10398">
      <w:bodyDiv w:val="1"/>
      <w:marLeft w:val="0"/>
      <w:marRight w:val="0"/>
      <w:marTop w:val="0"/>
      <w:marBottom w:val="0"/>
      <w:divBdr>
        <w:top w:val="none" w:sz="0" w:space="0" w:color="auto"/>
        <w:left w:val="none" w:sz="0" w:space="0" w:color="auto"/>
        <w:bottom w:val="none" w:sz="0" w:space="0" w:color="auto"/>
        <w:right w:val="none" w:sz="0" w:space="0" w:color="auto"/>
      </w:divBdr>
    </w:div>
    <w:div w:id="2001227645">
      <w:bodyDiv w:val="1"/>
      <w:marLeft w:val="0"/>
      <w:marRight w:val="0"/>
      <w:marTop w:val="0"/>
      <w:marBottom w:val="0"/>
      <w:divBdr>
        <w:top w:val="none" w:sz="0" w:space="0" w:color="auto"/>
        <w:left w:val="none" w:sz="0" w:space="0" w:color="auto"/>
        <w:bottom w:val="none" w:sz="0" w:space="0" w:color="auto"/>
        <w:right w:val="none" w:sz="0" w:space="0" w:color="auto"/>
      </w:divBdr>
      <w:divsChild>
        <w:div w:id="1130056112">
          <w:marLeft w:val="0"/>
          <w:marRight w:val="0"/>
          <w:marTop w:val="0"/>
          <w:marBottom w:val="0"/>
          <w:divBdr>
            <w:top w:val="none" w:sz="0" w:space="0" w:color="auto"/>
            <w:left w:val="none" w:sz="0" w:space="0" w:color="auto"/>
            <w:bottom w:val="none" w:sz="0" w:space="0" w:color="auto"/>
            <w:right w:val="none" w:sz="0" w:space="0" w:color="auto"/>
          </w:divBdr>
        </w:div>
      </w:divsChild>
    </w:div>
    <w:div w:id="2007396724">
      <w:bodyDiv w:val="1"/>
      <w:marLeft w:val="20"/>
      <w:marRight w:val="20"/>
      <w:marTop w:val="0"/>
      <w:marBottom w:val="0"/>
      <w:divBdr>
        <w:top w:val="none" w:sz="0" w:space="0" w:color="auto"/>
        <w:left w:val="none" w:sz="0" w:space="0" w:color="auto"/>
        <w:bottom w:val="none" w:sz="0" w:space="0" w:color="auto"/>
        <w:right w:val="none" w:sz="0" w:space="0" w:color="auto"/>
      </w:divBdr>
    </w:div>
    <w:div w:id="2009942596">
      <w:bodyDiv w:val="1"/>
      <w:marLeft w:val="0"/>
      <w:marRight w:val="0"/>
      <w:marTop w:val="0"/>
      <w:marBottom w:val="0"/>
      <w:divBdr>
        <w:top w:val="none" w:sz="0" w:space="0" w:color="auto"/>
        <w:left w:val="none" w:sz="0" w:space="0" w:color="auto"/>
        <w:bottom w:val="none" w:sz="0" w:space="0" w:color="auto"/>
        <w:right w:val="none" w:sz="0" w:space="0" w:color="auto"/>
      </w:divBdr>
    </w:div>
    <w:div w:id="2011785840">
      <w:bodyDiv w:val="1"/>
      <w:marLeft w:val="0"/>
      <w:marRight w:val="0"/>
      <w:marTop w:val="0"/>
      <w:marBottom w:val="0"/>
      <w:divBdr>
        <w:top w:val="none" w:sz="0" w:space="0" w:color="auto"/>
        <w:left w:val="none" w:sz="0" w:space="0" w:color="auto"/>
        <w:bottom w:val="none" w:sz="0" w:space="0" w:color="auto"/>
        <w:right w:val="none" w:sz="0" w:space="0" w:color="auto"/>
      </w:divBdr>
    </w:div>
    <w:div w:id="2014797580">
      <w:bodyDiv w:val="1"/>
      <w:marLeft w:val="20"/>
      <w:marRight w:val="20"/>
      <w:marTop w:val="0"/>
      <w:marBottom w:val="0"/>
      <w:divBdr>
        <w:top w:val="none" w:sz="0" w:space="0" w:color="auto"/>
        <w:left w:val="none" w:sz="0" w:space="0" w:color="auto"/>
        <w:bottom w:val="none" w:sz="0" w:space="0" w:color="auto"/>
        <w:right w:val="none" w:sz="0" w:space="0" w:color="auto"/>
      </w:divBdr>
    </w:div>
    <w:div w:id="2015758774">
      <w:bodyDiv w:val="1"/>
      <w:marLeft w:val="0"/>
      <w:marRight w:val="0"/>
      <w:marTop w:val="0"/>
      <w:marBottom w:val="0"/>
      <w:divBdr>
        <w:top w:val="none" w:sz="0" w:space="0" w:color="auto"/>
        <w:left w:val="none" w:sz="0" w:space="0" w:color="auto"/>
        <w:bottom w:val="none" w:sz="0" w:space="0" w:color="auto"/>
        <w:right w:val="none" w:sz="0" w:space="0" w:color="auto"/>
      </w:divBdr>
    </w:div>
    <w:div w:id="2027049244">
      <w:bodyDiv w:val="1"/>
      <w:marLeft w:val="0"/>
      <w:marRight w:val="0"/>
      <w:marTop w:val="0"/>
      <w:marBottom w:val="0"/>
      <w:divBdr>
        <w:top w:val="none" w:sz="0" w:space="0" w:color="auto"/>
        <w:left w:val="none" w:sz="0" w:space="0" w:color="auto"/>
        <w:bottom w:val="none" w:sz="0" w:space="0" w:color="auto"/>
        <w:right w:val="none" w:sz="0" w:space="0" w:color="auto"/>
      </w:divBdr>
    </w:div>
    <w:div w:id="2037731179">
      <w:bodyDiv w:val="1"/>
      <w:marLeft w:val="0"/>
      <w:marRight w:val="0"/>
      <w:marTop w:val="0"/>
      <w:marBottom w:val="0"/>
      <w:divBdr>
        <w:top w:val="none" w:sz="0" w:space="0" w:color="auto"/>
        <w:left w:val="none" w:sz="0" w:space="0" w:color="auto"/>
        <w:bottom w:val="none" w:sz="0" w:space="0" w:color="auto"/>
        <w:right w:val="none" w:sz="0" w:space="0" w:color="auto"/>
      </w:divBdr>
    </w:div>
    <w:div w:id="2041589181">
      <w:bodyDiv w:val="1"/>
      <w:marLeft w:val="20"/>
      <w:marRight w:val="20"/>
      <w:marTop w:val="0"/>
      <w:marBottom w:val="0"/>
      <w:divBdr>
        <w:top w:val="none" w:sz="0" w:space="0" w:color="auto"/>
        <w:left w:val="none" w:sz="0" w:space="0" w:color="auto"/>
        <w:bottom w:val="none" w:sz="0" w:space="0" w:color="auto"/>
        <w:right w:val="none" w:sz="0" w:space="0" w:color="auto"/>
      </w:divBdr>
    </w:div>
    <w:div w:id="2047676730">
      <w:bodyDiv w:val="1"/>
      <w:marLeft w:val="20"/>
      <w:marRight w:val="20"/>
      <w:marTop w:val="0"/>
      <w:marBottom w:val="0"/>
      <w:divBdr>
        <w:top w:val="none" w:sz="0" w:space="0" w:color="auto"/>
        <w:left w:val="none" w:sz="0" w:space="0" w:color="auto"/>
        <w:bottom w:val="none" w:sz="0" w:space="0" w:color="auto"/>
        <w:right w:val="none" w:sz="0" w:space="0" w:color="auto"/>
      </w:divBdr>
    </w:div>
    <w:div w:id="2062971132">
      <w:bodyDiv w:val="1"/>
      <w:marLeft w:val="0"/>
      <w:marRight w:val="0"/>
      <w:marTop w:val="0"/>
      <w:marBottom w:val="0"/>
      <w:divBdr>
        <w:top w:val="none" w:sz="0" w:space="0" w:color="auto"/>
        <w:left w:val="none" w:sz="0" w:space="0" w:color="auto"/>
        <w:bottom w:val="none" w:sz="0" w:space="0" w:color="auto"/>
        <w:right w:val="none" w:sz="0" w:space="0" w:color="auto"/>
      </w:divBdr>
    </w:div>
    <w:div w:id="2066489480">
      <w:bodyDiv w:val="1"/>
      <w:marLeft w:val="0"/>
      <w:marRight w:val="0"/>
      <w:marTop w:val="0"/>
      <w:marBottom w:val="0"/>
      <w:divBdr>
        <w:top w:val="none" w:sz="0" w:space="0" w:color="auto"/>
        <w:left w:val="none" w:sz="0" w:space="0" w:color="auto"/>
        <w:bottom w:val="none" w:sz="0" w:space="0" w:color="auto"/>
        <w:right w:val="none" w:sz="0" w:space="0" w:color="auto"/>
      </w:divBdr>
    </w:div>
    <w:div w:id="2071536864">
      <w:bodyDiv w:val="1"/>
      <w:marLeft w:val="0"/>
      <w:marRight w:val="0"/>
      <w:marTop w:val="0"/>
      <w:marBottom w:val="0"/>
      <w:divBdr>
        <w:top w:val="none" w:sz="0" w:space="0" w:color="auto"/>
        <w:left w:val="none" w:sz="0" w:space="0" w:color="auto"/>
        <w:bottom w:val="none" w:sz="0" w:space="0" w:color="auto"/>
        <w:right w:val="none" w:sz="0" w:space="0" w:color="auto"/>
      </w:divBdr>
    </w:div>
    <w:div w:id="2072314554">
      <w:bodyDiv w:val="1"/>
      <w:marLeft w:val="0"/>
      <w:marRight w:val="0"/>
      <w:marTop w:val="0"/>
      <w:marBottom w:val="0"/>
      <w:divBdr>
        <w:top w:val="none" w:sz="0" w:space="0" w:color="auto"/>
        <w:left w:val="none" w:sz="0" w:space="0" w:color="auto"/>
        <w:bottom w:val="none" w:sz="0" w:space="0" w:color="auto"/>
        <w:right w:val="none" w:sz="0" w:space="0" w:color="auto"/>
      </w:divBdr>
    </w:div>
    <w:div w:id="2084180148">
      <w:bodyDiv w:val="1"/>
      <w:marLeft w:val="0"/>
      <w:marRight w:val="0"/>
      <w:marTop w:val="0"/>
      <w:marBottom w:val="0"/>
      <w:divBdr>
        <w:top w:val="none" w:sz="0" w:space="0" w:color="auto"/>
        <w:left w:val="none" w:sz="0" w:space="0" w:color="auto"/>
        <w:bottom w:val="none" w:sz="0" w:space="0" w:color="auto"/>
        <w:right w:val="none" w:sz="0" w:space="0" w:color="auto"/>
      </w:divBdr>
    </w:div>
    <w:div w:id="2087528691">
      <w:bodyDiv w:val="1"/>
      <w:marLeft w:val="20"/>
      <w:marRight w:val="20"/>
      <w:marTop w:val="0"/>
      <w:marBottom w:val="0"/>
      <w:divBdr>
        <w:top w:val="none" w:sz="0" w:space="0" w:color="auto"/>
        <w:left w:val="none" w:sz="0" w:space="0" w:color="auto"/>
        <w:bottom w:val="none" w:sz="0" w:space="0" w:color="auto"/>
        <w:right w:val="none" w:sz="0" w:space="0" w:color="auto"/>
      </w:divBdr>
    </w:div>
    <w:div w:id="2092896749">
      <w:bodyDiv w:val="1"/>
      <w:marLeft w:val="0"/>
      <w:marRight w:val="0"/>
      <w:marTop w:val="0"/>
      <w:marBottom w:val="0"/>
      <w:divBdr>
        <w:top w:val="none" w:sz="0" w:space="0" w:color="auto"/>
        <w:left w:val="none" w:sz="0" w:space="0" w:color="auto"/>
        <w:bottom w:val="none" w:sz="0" w:space="0" w:color="auto"/>
        <w:right w:val="none" w:sz="0" w:space="0" w:color="auto"/>
      </w:divBdr>
    </w:div>
    <w:div w:id="2095348119">
      <w:bodyDiv w:val="1"/>
      <w:marLeft w:val="20"/>
      <w:marRight w:val="20"/>
      <w:marTop w:val="0"/>
      <w:marBottom w:val="0"/>
      <w:divBdr>
        <w:top w:val="none" w:sz="0" w:space="0" w:color="auto"/>
        <w:left w:val="none" w:sz="0" w:space="0" w:color="auto"/>
        <w:bottom w:val="none" w:sz="0" w:space="0" w:color="auto"/>
        <w:right w:val="none" w:sz="0" w:space="0" w:color="auto"/>
      </w:divBdr>
    </w:div>
    <w:div w:id="2095935267">
      <w:bodyDiv w:val="1"/>
      <w:marLeft w:val="0"/>
      <w:marRight w:val="0"/>
      <w:marTop w:val="0"/>
      <w:marBottom w:val="0"/>
      <w:divBdr>
        <w:top w:val="none" w:sz="0" w:space="0" w:color="auto"/>
        <w:left w:val="none" w:sz="0" w:space="0" w:color="auto"/>
        <w:bottom w:val="none" w:sz="0" w:space="0" w:color="auto"/>
        <w:right w:val="none" w:sz="0" w:space="0" w:color="auto"/>
      </w:divBdr>
    </w:div>
    <w:div w:id="2102414107">
      <w:bodyDiv w:val="1"/>
      <w:marLeft w:val="0"/>
      <w:marRight w:val="0"/>
      <w:marTop w:val="0"/>
      <w:marBottom w:val="0"/>
      <w:divBdr>
        <w:top w:val="none" w:sz="0" w:space="0" w:color="auto"/>
        <w:left w:val="none" w:sz="0" w:space="0" w:color="auto"/>
        <w:bottom w:val="none" w:sz="0" w:space="0" w:color="auto"/>
        <w:right w:val="none" w:sz="0" w:space="0" w:color="auto"/>
      </w:divBdr>
      <w:divsChild>
        <w:div w:id="1191531499">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82590019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5599969">
                  <w:marLeft w:val="0"/>
                  <w:marRight w:val="0"/>
                  <w:marTop w:val="0"/>
                  <w:marBottom w:val="0"/>
                  <w:divBdr>
                    <w:top w:val="none" w:sz="0" w:space="0" w:color="auto"/>
                    <w:left w:val="none" w:sz="0" w:space="0" w:color="auto"/>
                    <w:bottom w:val="none" w:sz="0" w:space="0" w:color="auto"/>
                    <w:right w:val="none" w:sz="0" w:space="0" w:color="auto"/>
                  </w:divBdr>
                </w:div>
                <w:div w:id="1307079569">
                  <w:marLeft w:val="0"/>
                  <w:marRight w:val="0"/>
                  <w:marTop w:val="0"/>
                  <w:marBottom w:val="0"/>
                  <w:divBdr>
                    <w:top w:val="none" w:sz="0" w:space="0" w:color="auto"/>
                    <w:left w:val="none" w:sz="0" w:space="0" w:color="auto"/>
                    <w:bottom w:val="none" w:sz="0" w:space="0" w:color="auto"/>
                    <w:right w:val="none" w:sz="0" w:space="0" w:color="auto"/>
                  </w:divBdr>
                </w:div>
                <w:div w:id="19224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945131">
      <w:bodyDiv w:val="1"/>
      <w:marLeft w:val="30"/>
      <w:marRight w:val="0"/>
      <w:marTop w:val="30"/>
      <w:marBottom w:val="0"/>
      <w:divBdr>
        <w:top w:val="none" w:sz="0" w:space="0" w:color="auto"/>
        <w:left w:val="none" w:sz="0" w:space="0" w:color="auto"/>
        <w:bottom w:val="none" w:sz="0" w:space="0" w:color="auto"/>
        <w:right w:val="none" w:sz="0" w:space="0" w:color="auto"/>
      </w:divBdr>
      <w:divsChild>
        <w:div w:id="532764191">
          <w:marLeft w:val="0"/>
          <w:marRight w:val="0"/>
          <w:marTop w:val="0"/>
          <w:marBottom w:val="0"/>
          <w:divBdr>
            <w:top w:val="none" w:sz="0" w:space="0" w:color="auto"/>
            <w:left w:val="none" w:sz="0" w:space="0" w:color="auto"/>
            <w:bottom w:val="none" w:sz="0" w:space="0" w:color="auto"/>
            <w:right w:val="none" w:sz="0" w:space="0" w:color="auto"/>
          </w:divBdr>
        </w:div>
      </w:divsChild>
    </w:div>
    <w:div w:id="2127961028">
      <w:bodyDiv w:val="1"/>
      <w:marLeft w:val="20"/>
      <w:marRight w:val="20"/>
      <w:marTop w:val="0"/>
      <w:marBottom w:val="0"/>
      <w:divBdr>
        <w:top w:val="none" w:sz="0" w:space="0" w:color="auto"/>
        <w:left w:val="none" w:sz="0" w:space="0" w:color="auto"/>
        <w:bottom w:val="none" w:sz="0" w:space="0" w:color="auto"/>
        <w:right w:val="none" w:sz="0" w:space="0" w:color="auto"/>
      </w:divBdr>
    </w:div>
    <w:div w:id="2134473046">
      <w:bodyDiv w:val="1"/>
      <w:marLeft w:val="0"/>
      <w:marRight w:val="0"/>
      <w:marTop w:val="0"/>
      <w:marBottom w:val="0"/>
      <w:divBdr>
        <w:top w:val="none" w:sz="0" w:space="0" w:color="auto"/>
        <w:left w:val="none" w:sz="0" w:space="0" w:color="auto"/>
        <w:bottom w:val="none" w:sz="0" w:space="0" w:color="auto"/>
        <w:right w:val="none" w:sz="0" w:space="0" w:color="auto"/>
      </w:divBdr>
    </w:div>
    <w:div w:id="213674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jpeg"/><Relationship Id="rId138" Type="http://schemas.openxmlformats.org/officeDocument/2006/relationships/image" Target="media/image130.jpeg"/><Relationship Id="rId159" Type="http://schemas.openxmlformats.org/officeDocument/2006/relationships/image" Target="media/image151.jpeg"/><Relationship Id="rId170" Type="http://schemas.openxmlformats.org/officeDocument/2006/relationships/image" Target="media/image162.jpeg"/><Relationship Id="rId191" Type="http://schemas.openxmlformats.org/officeDocument/2006/relationships/image" Target="media/image183.jpeg"/><Relationship Id="rId205" Type="http://schemas.openxmlformats.org/officeDocument/2006/relationships/image" Target="media/image197.jpe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20.jpeg"/><Relationship Id="rId149" Type="http://schemas.openxmlformats.org/officeDocument/2006/relationships/image" Target="media/image141.jpeg"/><Relationship Id="rId5" Type="http://schemas.openxmlformats.org/officeDocument/2006/relationships/settings" Target="settings.xml"/><Relationship Id="rId90" Type="http://schemas.openxmlformats.org/officeDocument/2006/relationships/image" Target="media/image82.jpeg"/><Relationship Id="rId95" Type="http://schemas.openxmlformats.org/officeDocument/2006/relationships/image" Target="media/image87.jpeg"/><Relationship Id="rId160" Type="http://schemas.openxmlformats.org/officeDocument/2006/relationships/image" Target="media/image152.jpeg"/><Relationship Id="rId165" Type="http://schemas.openxmlformats.org/officeDocument/2006/relationships/image" Target="media/image157.jpeg"/><Relationship Id="rId181" Type="http://schemas.openxmlformats.org/officeDocument/2006/relationships/image" Target="media/image173.jpeg"/><Relationship Id="rId186" Type="http://schemas.openxmlformats.org/officeDocument/2006/relationships/image" Target="media/image178.jpeg"/><Relationship Id="rId216" Type="http://schemas.microsoft.com/office/2007/relationships/hdphoto" Target="media/hdphoto2.wdp"/><Relationship Id="rId211" Type="http://schemas.openxmlformats.org/officeDocument/2006/relationships/image" Target="media/image203.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jpeg"/><Relationship Id="rId80" Type="http://schemas.openxmlformats.org/officeDocument/2006/relationships/image" Target="media/image72.jpeg"/><Relationship Id="rId85" Type="http://schemas.openxmlformats.org/officeDocument/2006/relationships/image" Target="media/image77.jpeg"/><Relationship Id="rId150" Type="http://schemas.openxmlformats.org/officeDocument/2006/relationships/image" Target="media/image142.jpeg"/><Relationship Id="rId155" Type="http://schemas.openxmlformats.org/officeDocument/2006/relationships/image" Target="media/image147.jpeg"/><Relationship Id="rId171" Type="http://schemas.openxmlformats.org/officeDocument/2006/relationships/image" Target="media/image163.jpeg"/><Relationship Id="rId176" Type="http://schemas.openxmlformats.org/officeDocument/2006/relationships/image" Target="media/image168.jpeg"/><Relationship Id="rId192" Type="http://schemas.openxmlformats.org/officeDocument/2006/relationships/image" Target="media/image184.jpeg"/><Relationship Id="rId197" Type="http://schemas.openxmlformats.org/officeDocument/2006/relationships/image" Target="media/image189.jpeg"/><Relationship Id="rId206" Type="http://schemas.openxmlformats.org/officeDocument/2006/relationships/image" Target="media/image198.jpeg"/><Relationship Id="rId201" Type="http://schemas.openxmlformats.org/officeDocument/2006/relationships/image" Target="media/image193.jpeg"/><Relationship Id="rId222" Type="http://schemas.openxmlformats.org/officeDocument/2006/relationships/theme" Target="theme/theme1.xml"/><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6.jpeg"/><Relationship Id="rId129" Type="http://schemas.openxmlformats.org/officeDocument/2006/relationships/image" Target="media/image121.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2.jpeg"/><Relationship Id="rId145" Type="http://schemas.openxmlformats.org/officeDocument/2006/relationships/image" Target="media/image137.jpeg"/><Relationship Id="rId161" Type="http://schemas.openxmlformats.org/officeDocument/2006/relationships/image" Target="media/image153.jpeg"/><Relationship Id="rId166" Type="http://schemas.openxmlformats.org/officeDocument/2006/relationships/image" Target="media/image158.jpeg"/><Relationship Id="rId182" Type="http://schemas.openxmlformats.org/officeDocument/2006/relationships/image" Target="media/image174.jpeg"/><Relationship Id="rId187" Type="http://schemas.openxmlformats.org/officeDocument/2006/relationships/image" Target="media/image179.jpeg"/><Relationship Id="rId217" Type="http://schemas.openxmlformats.org/officeDocument/2006/relationships/hyperlink" Target="http://quotingquotes.com/34954/"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204.jpeg"/><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119" Type="http://schemas.openxmlformats.org/officeDocument/2006/relationships/image" Target="media/image111.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jpeg"/><Relationship Id="rId86" Type="http://schemas.openxmlformats.org/officeDocument/2006/relationships/image" Target="media/image78.jpeg"/><Relationship Id="rId130" Type="http://schemas.openxmlformats.org/officeDocument/2006/relationships/image" Target="media/image122.jpeg"/><Relationship Id="rId135" Type="http://schemas.openxmlformats.org/officeDocument/2006/relationships/image" Target="media/image127.jpeg"/><Relationship Id="rId151" Type="http://schemas.openxmlformats.org/officeDocument/2006/relationships/image" Target="media/image143.jpeg"/><Relationship Id="rId156" Type="http://schemas.openxmlformats.org/officeDocument/2006/relationships/image" Target="media/image148.jpeg"/><Relationship Id="rId177" Type="http://schemas.openxmlformats.org/officeDocument/2006/relationships/image" Target="media/image169.jpeg"/><Relationship Id="rId198" Type="http://schemas.openxmlformats.org/officeDocument/2006/relationships/image" Target="media/image190.jpeg"/><Relationship Id="rId172" Type="http://schemas.openxmlformats.org/officeDocument/2006/relationships/image" Target="media/image164.jpeg"/><Relationship Id="rId193" Type="http://schemas.openxmlformats.org/officeDocument/2006/relationships/image" Target="media/image185.jpeg"/><Relationship Id="rId202" Type="http://schemas.openxmlformats.org/officeDocument/2006/relationships/image" Target="media/image194.jpeg"/><Relationship Id="rId207" Type="http://schemas.openxmlformats.org/officeDocument/2006/relationships/image" Target="media/image199.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image" Target="media/image138.jpeg"/><Relationship Id="rId167" Type="http://schemas.openxmlformats.org/officeDocument/2006/relationships/image" Target="media/image159.jpeg"/><Relationship Id="rId188" Type="http://schemas.openxmlformats.org/officeDocument/2006/relationships/image" Target="media/image180.jpe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jpeg"/><Relationship Id="rId162" Type="http://schemas.openxmlformats.org/officeDocument/2006/relationships/image" Target="media/image154.jpeg"/><Relationship Id="rId183" Type="http://schemas.openxmlformats.org/officeDocument/2006/relationships/image" Target="media/image175.jpeg"/><Relationship Id="rId213" Type="http://schemas.openxmlformats.org/officeDocument/2006/relationships/image" Target="media/image205.png"/><Relationship Id="rId218" Type="http://schemas.openxmlformats.org/officeDocument/2006/relationships/hyperlink" Target="http://www.searchquotes.com/quotation/God_is_not_solitude%2C_but_perfect_communion._For_this_reason_the_human_person%2C_the_image_of_God%2C_real/241532/"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157" Type="http://schemas.openxmlformats.org/officeDocument/2006/relationships/image" Target="media/image149.jpeg"/><Relationship Id="rId178" Type="http://schemas.openxmlformats.org/officeDocument/2006/relationships/image" Target="media/image170.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199" Type="http://schemas.openxmlformats.org/officeDocument/2006/relationships/image" Target="media/image191.jpeg"/><Relationship Id="rId203" Type="http://schemas.openxmlformats.org/officeDocument/2006/relationships/image" Target="media/image195.jpeg"/><Relationship Id="rId208" Type="http://schemas.openxmlformats.org/officeDocument/2006/relationships/image" Target="media/image200.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163" Type="http://schemas.openxmlformats.org/officeDocument/2006/relationships/image" Target="media/image155.jpeg"/><Relationship Id="rId184" Type="http://schemas.openxmlformats.org/officeDocument/2006/relationships/image" Target="media/image176.jpeg"/><Relationship Id="rId189" Type="http://schemas.openxmlformats.org/officeDocument/2006/relationships/image" Target="media/image181.jpeg"/><Relationship Id="rId219" Type="http://schemas.openxmlformats.org/officeDocument/2006/relationships/header" Target="header1.xml"/><Relationship Id="rId3" Type="http://schemas.openxmlformats.org/officeDocument/2006/relationships/styles" Target="styles.xml"/><Relationship Id="rId214" Type="http://schemas.microsoft.com/office/2007/relationships/hdphoto" Target="media/hdphoto1.wdp"/><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79" Type="http://schemas.openxmlformats.org/officeDocument/2006/relationships/image" Target="media/image171.jpeg"/><Relationship Id="rId195" Type="http://schemas.openxmlformats.org/officeDocument/2006/relationships/image" Target="media/image187.jpeg"/><Relationship Id="rId209" Type="http://schemas.openxmlformats.org/officeDocument/2006/relationships/image" Target="media/image201.jpeg"/><Relationship Id="rId190" Type="http://schemas.openxmlformats.org/officeDocument/2006/relationships/image" Target="media/image182.jpeg"/><Relationship Id="rId204" Type="http://schemas.openxmlformats.org/officeDocument/2006/relationships/image" Target="media/image196.jpeg"/><Relationship Id="rId220" Type="http://schemas.openxmlformats.org/officeDocument/2006/relationships/header" Target="header2.xml"/><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8.jpe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jpe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72.jpeg"/><Relationship Id="rId210" Type="http://schemas.openxmlformats.org/officeDocument/2006/relationships/image" Target="media/image202.jpeg"/><Relationship Id="rId215" Type="http://schemas.openxmlformats.org/officeDocument/2006/relationships/image" Target="media/image206.jpeg"/><Relationship Id="rId26" Type="http://schemas.openxmlformats.org/officeDocument/2006/relationships/image" Target="media/image18.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jpeg"/><Relationship Id="rId196" Type="http://schemas.openxmlformats.org/officeDocument/2006/relationships/image" Target="media/image188.jpeg"/><Relationship Id="rId200" Type="http://schemas.openxmlformats.org/officeDocument/2006/relationships/image" Target="media/image192.jpeg"/><Relationship Id="rId16" Type="http://schemas.openxmlformats.org/officeDocument/2006/relationships/image" Target="media/image8.jpeg"/><Relationship Id="rId221" Type="http://schemas.openxmlformats.org/officeDocument/2006/relationships/fontTable" Target="fontTable.xml"/><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E1874-9DDD-482E-B859-B2C11A02D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228</Pages>
  <Words>19450</Words>
  <Characters>110869</Characters>
  <Application>Microsoft Office Word</Application>
  <DocSecurity>8</DocSecurity>
  <Lines>923</Lines>
  <Paragraphs>260</Paragraphs>
  <ScaleCrop>false</ScaleCrop>
  <HeadingPairs>
    <vt:vector size="2" baseType="variant">
      <vt:variant>
        <vt:lpstr>Title</vt:lpstr>
      </vt:variant>
      <vt:variant>
        <vt:i4>1</vt:i4>
      </vt:variant>
    </vt:vector>
  </HeadingPairs>
  <TitlesOfParts>
    <vt:vector size="1" baseType="lpstr">
      <vt:lpstr>The Out-of-Body Travel Foundation Journal:</vt:lpstr>
    </vt:vector>
  </TitlesOfParts>
  <Company>The Out-of-Body Travel Foundation!</Company>
  <LinksUpToDate>false</LinksUpToDate>
  <CharactersWithSpaces>130059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Out-of-Body Travel Foundation Journal:</dc:title>
  <dc:creator>Marilynn Hughes</dc:creator>
  <cp:lastModifiedBy>Marilynn Hughes</cp:lastModifiedBy>
  <cp:revision>2</cp:revision>
  <cp:lastPrinted>2014-10-17T17:02:00Z</cp:lastPrinted>
  <dcterms:created xsi:type="dcterms:W3CDTF">2017-09-27T05:10:00Z</dcterms:created>
  <dcterms:modified xsi:type="dcterms:W3CDTF">2017-09-27T05:10:00Z</dcterms:modified>
</cp:coreProperties>
</file>